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9E51" w14:textId="51EF2202" w:rsidR="00AE136A" w:rsidRPr="0062615A" w:rsidRDefault="0062615A" w:rsidP="0062615A">
      <w:pPr>
        <w:jc w:val="center"/>
        <w:rPr>
          <w:b/>
          <w:bCs/>
          <w:sz w:val="32"/>
          <w:szCs w:val="32"/>
          <w:u w:val="single"/>
        </w:rPr>
      </w:pPr>
      <w:r w:rsidRPr="0062615A">
        <w:rPr>
          <w:b/>
          <w:bCs/>
          <w:sz w:val="32"/>
          <w:szCs w:val="32"/>
          <w:u w:val="single"/>
        </w:rPr>
        <w:t xml:space="preserve">I Hear You Knocking </w:t>
      </w:r>
    </w:p>
    <w:p w14:paraId="71B849F3" w14:textId="77777777" w:rsidR="0062615A" w:rsidRDefault="0062615A" w:rsidP="0062615A">
      <w:pPr>
        <w:pStyle w:val="Pa2"/>
        <w:jc w:val="both"/>
        <w:rPr>
          <w:rStyle w:val="A3"/>
          <w:rFonts w:asciiTheme="minorHAnsi" w:hAnsiTheme="minorHAnsi"/>
          <w:b/>
          <w:sz w:val="24"/>
          <w:szCs w:val="24"/>
          <w:u w:val="single"/>
        </w:rPr>
      </w:pPr>
    </w:p>
    <w:p w14:paraId="20201689" w14:textId="77777777" w:rsidR="0062615A" w:rsidRDefault="0062615A" w:rsidP="0062615A">
      <w:pPr>
        <w:pStyle w:val="Pa2"/>
        <w:jc w:val="both"/>
        <w:rPr>
          <w:rStyle w:val="A3"/>
          <w:rFonts w:asciiTheme="minorHAnsi" w:hAnsiTheme="minorHAnsi"/>
          <w:b/>
          <w:sz w:val="24"/>
          <w:szCs w:val="24"/>
          <w:u w:val="single"/>
        </w:rPr>
      </w:pPr>
    </w:p>
    <w:p w14:paraId="25FECAD2" w14:textId="279A94EC" w:rsidR="0062615A" w:rsidRPr="0062615A" w:rsidRDefault="0062615A" w:rsidP="0062615A">
      <w:pPr>
        <w:pStyle w:val="Pa2"/>
        <w:jc w:val="both"/>
        <w:rPr>
          <w:rStyle w:val="A3"/>
          <w:rFonts w:asciiTheme="minorHAnsi" w:hAnsiTheme="minorHAnsi"/>
          <w:b/>
          <w:sz w:val="24"/>
          <w:szCs w:val="24"/>
          <w:u w:val="single"/>
        </w:rPr>
      </w:pPr>
      <w:r w:rsidRPr="0062615A">
        <w:rPr>
          <w:rStyle w:val="A3"/>
          <w:rFonts w:asciiTheme="minorHAnsi" w:hAnsiTheme="minorHAnsi"/>
          <w:b/>
          <w:sz w:val="24"/>
          <w:szCs w:val="24"/>
          <w:u w:val="single"/>
        </w:rPr>
        <w:t xml:space="preserve">Welcome (Parents and Carers asked to stay until after </w:t>
      </w:r>
      <w:r>
        <w:rPr>
          <w:rStyle w:val="A3"/>
          <w:rFonts w:asciiTheme="minorHAnsi" w:hAnsiTheme="minorHAnsi"/>
          <w:b/>
          <w:sz w:val="24"/>
          <w:szCs w:val="24"/>
          <w:u w:val="single"/>
        </w:rPr>
        <w:t xml:space="preserve">The Opening </w:t>
      </w:r>
      <w:r w:rsidRPr="0062615A">
        <w:rPr>
          <w:rStyle w:val="A3"/>
          <w:rFonts w:asciiTheme="minorHAnsi" w:hAnsiTheme="minorHAnsi"/>
          <w:b/>
          <w:sz w:val="24"/>
          <w:szCs w:val="24"/>
          <w:u w:val="single"/>
        </w:rPr>
        <w:t xml:space="preserve">Prayer) </w:t>
      </w:r>
    </w:p>
    <w:p w14:paraId="1EF13158" w14:textId="77777777" w:rsidR="0062615A" w:rsidRDefault="0062615A" w:rsidP="0062615A">
      <w:pPr>
        <w:rPr>
          <w:rFonts w:cs="Gill Sans MT"/>
          <w:b/>
          <w:color w:val="211D1E"/>
          <w:sz w:val="24"/>
          <w:szCs w:val="24"/>
          <w:u w:val="single"/>
        </w:rPr>
      </w:pPr>
      <w:bookmarkStart w:id="0" w:name="_Hlk536168152"/>
    </w:p>
    <w:p w14:paraId="1E583918" w14:textId="6FEE2AE9" w:rsidR="0062615A" w:rsidRPr="0062615A" w:rsidRDefault="0062615A" w:rsidP="0062615A">
      <w:pPr>
        <w:rPr>
          <w:rFonts w:eastAsia="Calibri" w:cs="Calibri"/>
          <w:color w:val="000000"/>
          <w:sz w:val="24"/>
          <w:szCs w:val="24"/>
          <w:lang w:eastAsia="en-GB"/>
        </w:rPr>
      </w:pPr>
      <w:r w:rsidRPr="0062615A">
        <w:rPr>
          <w:rFonts w:eastAsia="Calibri" w:cs="Calibri"/>
          <w:color w:val="000000"/>
          <w:sz w:val="24"/>
          <w:szCs w:val="24"/>
          <w:lang w:eastAsia="en-GB"/>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62615A">
        <w:rPr>
          <w:rFonts w:eastAsia="Calibri" w:cs="Calibri"/>
          <w:color w:val="000000"/>
          <w:sz w:val="24"/>
          <w:szCs w:val="24"/>
          <w:lang w:eastAsia="en-GB"/>
        </w:rPr>
        <w:t xml:space="preserve">! </w:t>
      </w:r>
    </w:p>
    <w:p w14:paraId="399307F0" w14:textId="22731C55" w:rsidR="0062615A" w:rsidRDefault="0062615A" w:rsidP="0062615A">
      <w:pPr>
        <w:rPr>
          <w:rFonts w:eastAsia="Calibri" w:cs="Calibri"/>
          <w:color w:val="000000"/>
          <w:sz w:val="24"/>
          <w:szCs w:val="24"/>
          <w:lang w:eastAsia="en-GB"/>
        </w:rPr>
      </w:pPr>
      <w:r w:rsidRPr="0062615A">
        <w:rPr>
          <w:rFonts w:eastAsia="Calibri" w:cs="Calibri"/>
          <w:color w:val="000000"/>
          <w:sz w:val="24"/>
          <w:szCs w:val="24"/>
          <w:lang w:eastAsia="en-GB"/>
        </w:rPr>
        <w:t xml:space="preserve">Let’s hear about FOFA bear and FOFA cam’s adventures this week and how everyone got on with the Walking the Way challenge. (Encourage everyone, including parents and carers, to join in.) </w:t>
      </w:r>
    </w:p>
    <w:p w14:paraId="69A5AF04" w14:textId="77777777" w:rsidR="0062615A" w:rsidRPr="00D20FFE" w:rsidRDefault="0062615A" w:rsidP="0062615A">
      <w:pPr>
        <w:rPr>
          <w:color w:val="000000" w:themeColor="text1"/>
          <w:sz w:val="24"/>
          <w:szCs w:val="24"/>
        </w:rPr>
      </w:pPr>
    </w:p>
    <w:p w14:paraId="1438198D" w14:textId="77777777" w:rsidR="0062615A" w:rsidRDefault="0062615A" w:rsidP="0062615A">
      <w:pPr>
        <w:rPr>
          <w:b/>
          <w:color w:val="000000" w:themeColor="text1"/>
          <w:sz w:val="24"/>
          <w:szCs w:val="24"/>
          <w:u w:val="single"/>
        </w:rPr>
      </w:pPr>
      <w:r>
        <w:rPr>
          <w:b/>
          <w:color w:val="000000" w:themeColor="text1"/>
          <w:sz w:val="24"/>
          <w:szCs w:val="24"/>
          <w:u w:val="single"/>
        </w:rPr>
        <w:t>The Opening Prayer</w:t>
      </w:r>
    </w:p>
    <w:p w14:paraId="4738FBAE" w14:textId="77777777" w:rsidR="0062615A" w:rsidRPr="00D20FFE" w:rsidRDefault="0062615A" w:rsidP="0062615A">
      <w:pPr>
        <w:rPr>
          <w:sz w:val="24"/>
          <w:szCs w:val="24"/>
        </w:rPr>
      </w:pPr>
      <w:r w:rsidRPr="00D20FFE">
        <w:rPr>
          <w:sz w:val="24"/>
          <w:szCs w:val="24"/>
        </w:rPr>
        <w:t xml:space="preserve">We are friends together </w:t>
      </w:r>
      <w:r w:rsidRPr="00D20FFE">
        <w:rPr>
          <w:i/>
          <w:iCs/>
          <w:sz w:val="24"/>
          <w:szCs w:val="24"/>
        </w:rPr>
        <w:t>(shake hands with both palms facing towards body)</w:t>
      </w:r>
      <w:r w:rsidRPr="00D20FFE">
        <w:rPr>
          <w:sz w:val="24"/>
          <w:szCs w:val="24"/>
        </w:rPr>
        <w:t xml:space="preserve"> </w:t>
      </w:r>
    </w:p>
    <w:p w14:paraId="701C2AA9" w14:textId="77777777" w:rsidR="0062615A" w:rsidRPr="00D20FFE" w:rsidRDefault="0062615A" w:rsidP="0062615A">
      <w:pPr>
        <w:rPr>
          <w:sz w:val="24"/>
          <w:szCs w:val="24"/>
        </w:rPr>
      </w:pPr>
      <w:r w:rsidRPr="00D20FFE">
        <w:rPr>
          <w:sz w:val="24"/>
          <w:szCs w:val="24"/>
        </w:rPr>
        <w:t>On a faith adventure (</w:t>
      </w:r>
      <w:r w:rsidRPr="00D20FFE">
        <w:rPr>
          <w:i/>
          <w:iCs/>
          <w:sz w:val="24"/>
          <w:szCs w:val="24"/>
        </w:rPr>
        <w:t>point to forehead with thumb. Hold other hand with palm facing up and bring the side of your first hand down so that it goes across the palm of the second hand just below the fingers)</w:t>
      </w:r>
    </w:p>
    <w:p w14:paraId="039D772E" w14:textId="77777777" w:rsidR="0062615A" w:rsidRPr="00D20FFE" w:rsidRDefault="0062615A" w:rsidP="0062615A">
      <w:pPr>
        <w:rPr>
          <w:sz w:val="24"/>
          <w:szCs w:val="24"/>
        </w:rPr>
      </w:pPr>
      <w:r w:rsidRPr="00D20FFE">
        <w:rPr>
          <w:sz w:val="24"/>
          <w:szCs w:val="24"/>
        </w:rPr>
        <w:t>With the Bible as our mapbook </w:t>
      </w:r>
      <w:r w:rsidRPr="00D20FFE">
        <w:rPr>
          <w:i/>
          <w:iCs/>
          <w:sz w:val="24"/>
          <w:szCs w:val="24"/>
        </w:rPr>
        <w:t xml:space="preserve">(draw cross with thumbnail on back of hand then put hands together and open like a book) </w:t>
      </w:r>
    </w:p>
    <w:p w14:paraId="4AF1D4D6" w14:textId="77777777" w:rsidR="0062615A" w:rsidRPr="00D20FFE" w:rsidRDefault="0062615A" w:rsidP="0062615A">
      <w:pPr>
        <w:rPr>
          <w:sz w:val="24"/>
          <w:szCs w:val="24"/>
        </w:rPr>
      </w:pPr>
      <w:r w:rsidRPr="00D20FFE">
        <w:rPr>
          <w:sz w:val="24"/>
          <w:szCs w:val="24"/>
        </w:rPr>
        <w:t xml:space="preserve">And Jesus as our guide </w:t>
      </w:r>
      <w:r w:rsidRPr="00D20FFE">
        <w:rPr>
          <w:i/>
          <w:iCs/>
          <w:sz w:val="24"/>
          <w:szCs w:val="24"/>
        </w:rPr>
        <w:t>(use index fingers to point into palm of each hand in turn).</w:t>
      </w:r>
    </w:p>
    <w:p w14:paraId="3A7EE744" w14:textId="77777777" w:rsidR="0062615A" w:rsidRPr="00D20FFE" w:rsidRDefault="0062615A" w:rsidP="0062615A">
      <w:pPr>
        <w:rPr>
          <w:sz w:val="24"/>
          <w:szCs w:val="24"/>
        </w:rPr>
      </w:pPr>
      <w:r w:rsidRPr="00D20FFE">
        <w:rPr>
          <w:sz w:val="24"/>
          <w:szCs w:val="24"/>
        </w:rPr>
        <w:t xml:space="preserve">God, be with us in all that we do </w:t>
      </w:r>
      <w:r w:rsidRPr="00D20FFE">
        <w:rPr>
          <w:i/>
          <w:iCs/>
          <w:sz w:val="24"/>
          <w:szCs w:val="24"/>
        </w:rPr>
        <w:t>(point up, then make index finger into a hook shape and move down as though pulling down towards you)</w:t>
      </w:r>
      <w:r w:rsidRPr="00D20FFE">
        <w:rPr>
          <w:sz w:val="24"/>
          <w:szCs w:val="24"/>
        </w:rPr>
        <w:t xml:space="preserve"> </w:t>
      </w:r>
    </w:p>
    <w:p w14:paraId="317AE728" w14:textId="77777777" w:rsidR="0062615A" w:rsidRPr="00D20FFE" w:rsidRDefault="0062615A" w:rsidP="0062615A">
      <w:pPr>
        <w:rPr>
          <w:sz w:val="24"/>
          <w:szCs w:val="24"/>
        </w:rPr>
      </w:pPr>
      <w:r w:rsidRPr="00D20FFE">
        <w:rPr>
          <w:sz w:val="24"/>
          <w:szCs w:val="24"/>
        </w:rPr>
        <w:t xml:space="preserve">And go with us wherever we go </w:t>
      </w:r>
      <w:r w:rsidRPr="00D20FFE">
        <w:rPr>
          <w:i/>
          <w:iCs/>
          <w:sz w:val="24"/>
          <w:szCs w:val="24"/>
        </w:rPr>
        <w:t>(point outwards).</w:t>
      </w:r>
      <w:r w:rsidRPr="00D20FFE">
        <w:rPr>
          <w:sz w:val="24"/>
          <w:szCs w:val="24"/>
        </w:rPr>
        <w:t xml:space="preserve"> </w:t>
      </w:r>
    </w:p>
    <w:p w14:paraId="5302BFFF" w14:textId="77777777" w:rsidR="0062615A" w:rsidRPr="00D20FFE" w:rsidRDefault="0062615A" w:rsidP="0062615A">
      <w:pPr>
        <w:rPr>
          <w:sz w:val="24"/>
          <w:szCs w:val="24"/>
        </w:rPr>
      </w:pPr>
      <w:r w:rsidRPr="00D20FFE">
        <w:rPr>
          <w:sz w:val="24"/>
          <w:szCs w:val="24"/>
        </w:rPr>
        <w:t xml:space="preserve">Amen </w:t>
      </w:r>
      <w:r w:rsidRPr="00D20FFE">
        <w:rPr>
          <w:i/>
          <w:iCs/>
          <w:sz w:val="24"/>
          <w:szCs w:val="24"/>
        </w:rPr>
        <w:t>(two thumbs up with hands apart, bring hands together)</w:t>
      </w:r>
      <w:r w:rsidRPr="00D20FFE">
        <w:rPr>
          <w:sz w:val="24"/>
          <w:szCs w:val="24"/>
        </w:rPr>
        <w:t xml:space="preserve"> </w:t>
      </w:r>
    </w:p>
    <w:p w14:paraId="11908C0B" w14:textId="77777777" w:rsidR="0062615A" w:rsidRPr="0062615A" w:rsidRDefault="0062615A" w:rsidP="0062615A">
      <w:pPr>
        <w:rPr>
          <w:rFonts w:eastAsia="Calibri"/>
          <w:sz w:val="24"/>
          <w:szCs w:val="24"/>
          <w:lang w:eastAsia="en-GB"/>
        </w:rPr>
      </w:pPr>
    </w:p>
    <w:p w14:paraId="58A46132" w14:textId="22DA0EB6" w:rsidR="0062615A" w:rsidRPr="0062615A" w:rsidRDefault="0062615A" w:rsidP="0062615A">
      <w:pPr>
        <w:rPr>
          <w:rFonts w:eastAsia="Calibri" w:cs="Calibri"/>
          <w:b/>
          <w:color w:val="000000"/>
          <w:sz w:val="24"/>
          <w:szCs w:val="24"/>
          <w:u w:val="single"/>
          <w:lang w:eastAsia="en-GB"/>
        </w:rPr>
      </w:pPr>
      <w:r>
        <w:rPr>
          <w:rFonts w:eastAsia="Calibri" w:cs="Calibri"/>
          <w:b/>
          <w:color w:val="000000"/>
          <w:sz w:val="24"/>
          <w:szCs w:val="24"/>
          <w:u w:val="single"/>
          <w:lang w:eastAsia="en-GB"/>
        </w:rPr>
        <w:t xml:space="preserve">Alternative Opening </w:t>
      </w:r>
      <w:r w:rsidRPr="0062615A">
        <w:rPr>
          <w:rFonts w:eastAsia="Calibri" w:cs="Calibri"/>
          <w:b/>
          <w:color w:val="000000"/>
          <w:sz w:val="24"/>
          <w:szCs w:val="24"/>
          <w:u w:val="single"/>
          <w:lang w:eastAsia="en-GB"/>
        </w:rPr>
        <w:t>Prayer</w:t>
      </w:r>
    </w:p>
    <w:p w14:paraId="3531A14B" w14:textId="77777777" w:rsidR="0062615A" w:rsidRPr="0062615A" w:rsidRDefault="0062615A" w:rsidP="0062615A">
      <w:pPr>
        <w:rPr>
          <w:rFonts w:eastAsia="Calibri" w:cs="Calibri"/>
          <w:color w:val="000000"/>
          <w:sz w:val="24"/>
          <w:szCs w:val="24"/>
          <w:lang w:eastAsia="en-GB"/>
        </w:rPr>
      </w:pPr>
      <w:r w:rsidRPr="0062615A">
        <w:rPr>
          <w:rFonts w:eastAsia="Calibri" w:cs="Calibri"/>
          <w:color w:val="000000"/>
          <w:sz w:val="24"/>
          <w:szCs w:val="24"/>
          <w:lang w:eastAsia="en-GB"/>
        </w:rPr>
        <w:t>Lord help us to be:</w:t>
      </w:r>
    </w:p>
    <w:p w14:paraId="4C0583D3" w14:textId="77777777" w:rsidR="0062615A" w:rsidRPr="0062615A" w:rsidRDefault="0062615A" w:rsidP="0062615A">
      <w:pPr>
        <w:rPr>
          <w:rFonts w:eastAsia="Calibri" w:cs="Calibri"/>
          <w:color w:val="000000"/>
          <w:sz w:val="24"/>
          <w:szCs w:val="24"/>
          <w:lang w:eastAsia="en-GB"/>
        </w:rPr>
      </w:pPr>
      <w:r w:rsidRPr="0062615A">
        <w:rPr>
          <w:rFonts w:eastAsia="Calibri" w:cs="Calibri"/>
          <w:b/>
          <w:color w:val="000000"/>
          <w:sz w:val="24"/>
          <w:szCs w:val="24"/>
          <w:lang w:eastAsia="en-GB"/>
        </w:rPr>
        <w:t>P</w:t>
      </w:r>
      <w:r w:rsidRPr="0062615A">
        <w:rPr>
          <w:rFonts w:eastAsia="Calibri" w:cs="Calibri"/>
          <w:color w:val="000000"/>
          <w:sz w:val="24"/>
          <w:szCs w:val="24"/>
          <w:lang w:eastAsia="en-GB"/>
        </w:rPr>
        <w:t xml:space="preserve">repared for adventure </w:t>
      </w:r>
    </w:p>
    <w:p w14:paraId="0A9F1DBB" w14:textId="77777777" w:rsidR="0062615A" w:rsidRPr="0062615A" w:rsidRDefault="0062615A" w:rsidP="0062615A">
      <w:pPr>
        <w:rPr>
          <w:rFonts w:eastAsia="Calibri" w:cs="Calibri"/>
          <w:color w:val="000000"/>
          <w:sz w:val="24"/>
          <w:szCs w:val="24"/>
          <w:lang w:eastAsia="en-GB"/>
        </w:rPr>
      </w:pPr>
      <w:r w:rsidRPr="0062615A">
        <w:rPr>
          <w:rFonts w:eastAsia="Calibri" w:cs="Calibri"/>
          <w:b/>
          <w:color w:val="000000"/>
          <w:sz w:val="24"/>
          <w:szCs w:val="24"/>
          <w:lang w:eastAsia="en-GB"/>
        </w:rPr>
        <w:t>I</w:t>
      </w:r>
      <w:r w:rsidRPr="0062615A">
        <w:rPr>
          <w:rFonts w:eastAsia="Calibri" w:cs="Calibri"/>
          <w:color w:val="000000"/>
          <w:sz w:val="24"/>
          <w:szCs w:val="24"/>
          <w:lang w:eastAsia="en-GB"/>
        </w:rPr>
        <w:t>n all we do.</w:t>
      </w:r>
    </w:p>
    <w:p w14:paraId="15444DE0" w14:textId="77777777" w:rsidR="0062615A" w:rsidRPr="0062615A" w:rsidRDefault="0062615A" w:rsidP="0062615A">
      <w:pPr>
        <w:jc w:val="both"/>
        <w:rPr>
          <w:rFonts w:eastAsia="Calibri" w:cs="Calibri"/>
          <w:color w:val="000000"/>
          <w:sz w:val="24"/>
          <w:szCs w:val="24"/>
          <w:lang w:eastAsia="en-GB"/>
        </w:rPr>
      </w:pPr>
      <w:r w:rsidRPr="0062615A">
        <w:rPr>
          <w:rFonts w:eastAsia="Calibri" w:cs="Calibri"/>
          <w:b/>
          <w:color w:val="000000"/>
          <w:sz w:val="24"/>
          <w:szCs w:val="24"/>
          <w:lang w:eastAsia="en-GB"/>
        </w:rPr>
        <w:lastRenderedPageBreak/>
        <w:t>L</w:t>
      </w:r>
      <w:r w:rsidRPr="0062615A">
        <w:rPr>
          <w:rFonts w:eastAsia="Calibri" w:cs="Calibri"/>
          <w:color w:val="000000"/>
          <w:sz w:val="24"/>
          <w:szCs w:val="24"/>
          <w:lang w:eastAsia="en-GB"/>
        </w:rPr>
        <w:t>oving and caring,</w:t>
      </w:r>
    </w:p>
    <w:p w14:paraId="786C5407" w14:textId="77777777" w:rsidR="0062615A" w:rsidRPr="0062615A" w:rsidRDefault="0062615A" w:rsidP="0062615A">
      <w:pPr>
        <w:jc w:val="both"/>
        <w:rPr>
          <w:rFonts w:eastAsia="Calibri" w:cs="Calibri"/>
          <w:color w:val="000000"/>
          <w:sz w:val="24"/>
          <w:szCs w:val="24"/>
          <w:lang w:eastAsia="en-GB"/>
        </w:rPr>
      </w:pPr>
      <w:r w:rsidRPr="0062615A">
        <w:rPr>
          <w:rFonts w:eastAsia="Calibri" w:cs="Calibri"/>
          <w:b/>
          <w:color w:val="000000"/>
          <w:sz w:val="24"/>
          <w:szCs w:val="24"/>
          <w:lang w:eastAsia="en-GB"/>
        </w:rPr>
        <w:t>O</w:t>
      </w:r>
      <w:r w:rsidRPr="0062615A">
        <w:rPr>
          <w:rFonts w:eastAsia="Calibri" w:cs="Calibri"/>
          <w:color w:val="000000"/>
          <w:sz w:val="24"/>
          <w:szCs w:val="24"/>
          <w:lang w:eastAsia="en-GB"/>
        </w:rPr>
        <w:t>pen to others</w:t>
      </w:r>
    </w:p>
    <w:p w14:paraId="6EE07F96" w14:textId="77777777" w:rsidR="0062615A" w:rsidRPr="0062615A" w:rsidRDefault="0062615A" w:rsidP="0062615A">
      <w:pPr>
        <w:jc w:val="both"/>
        <w:rPr>
          <w:rFonts w:eastAsia="Calibri" w:cs="Calibri"/>
          <w:color w:val="000000"/>
          <w:sz w:val="24"/>
          <w:szCs w:val="24"/>
          <w:lang w:eastAsia="en-GB"/>
        </w:rPr>
      </w:pPr>
      <w:r w:rsidRPr="0062615A">
        <w:rPr>
          <w:rFonts w:eastAsia="Calibri" w:cs="Calibri"/>
          <w:b/>
          <w:color w:val="000000"/>
          <w:sz w:val="24"/>
          <w:szCs w:val="24"/>
          <w:lang w:eastAsia="en-GB"/>
        </w:rPr>
        <w:t>T</w:t>
      </w:r>
      <w:r w:rsidRPr="0062615A">
        <w:rPr>
          <w:rFonts w:eastAsia="Calibri" w:cs="Calibri"/>
          <w:color w:val="000000"/>
          <w:sz w:val="24"/>
          <w:szCs w:val="24"/>
          <w:lang w:eastAsia="en-GB"/>
        </w:rPr>
        <w:t>ogether as one community</w:t>
      </w:r>
    </w:p>
    <w:p w14:paraId="358B7ED3" w14:textId="77777777" w:rsidR="0062615A" w:rsidRPr="0062615A" w:rsidRDefault="0062615A" w:rsidP="0062615A">
      <w:pPr>
        <w:jc w:val="both"/>
        <w:rPr>
          <w:rFonts w:eastAsia="Calibri" w:cs="Calibri"/>
          <w:color w:val="000000"/>
          <w:sz w:val="24"/>
          <w:szCs w:val="24"/>
          <w:lang w:eastAsia="en-GB"/>
        </w:rPr>
      </w:pPr>
      <w:r w:rsidRPr="0062615A">
        <w:rPr>
          <w:rFonts w:eastAsia="Calibri" w:cs="Calibri"/>
          <w:b/>
          <w:color w:val="000000"/>
          <w:sz w:val="24"/>
          <w:szCs w:val="24"/>
          <w:lang w:eastAsia="en-GB"/>
        </w:rPr>
        <w:t>S</w:t>
      </w:r>
      <w:r w:rsidRPr="0062615A">
        <w:rPr>
          <w:rFonts w:eastAsia="Calibri" w:cs="Calibri"/>
          <w:color w:val="000000"/>
          <w:sz w:val="24"/>
          <w:szCs w:val="24"/>
          <w:lang w:eastAsia="en-GB"/>
        </w:rPr>
        <w:t>haring the love of Jesus on our way.</w:t>
      </w:r>
    </w:p>
    <w:p w14:paraId="438D3CB1" w14:textId="77777777" w:rsidR="0062615A" w:rsidRPr="0062615A" w:rsidRDefault="0062615A" w:rsidP="0062615A">
      <w:pPr>
        <w:jc w:val="both"/>
        <w:rPr>
          <w:rFonts w:eastAsia="Calibri" w:cs="Calibri"/>
          <w:color w:val="000000"/>
          <w:sz w:val="24"/>
          <w:szCs w:val="24"/>
          <w:lang w:eastAsia="en-GB"/>
        </w:rPr>
      </w:pPr>
      <w:r w:rsidRPr="0062615A">
        <w:rPr>
          <w:rFonts w:eastAsia="Calibri" w:cs="Calibri"/>
          <w:color w:val="000000"/>
          <w:sz w:val="24"/>
          <w:szCs w:val="24"/>
          <w:lang w:eastAsia="en-GB"/>
        </w:rPr>
        <w:t xml:space="preserve">Amen </w:t>
      </w:r>
    </w:p>
    <w:p w14:paraId="1C5E3C8D" w14:textId="77777777" w:rsidR="0062615A" w:rsidRPr="0062615A" w:rsidRDefault="0062615A" w:rsidP="0062615A">
      <w:pPr>
        <w:rPr>
          <w:rFonts w:eastAsia="Calibri" w:cs="Calibri"/>
          <w:color w:val="000000"/>
          <w:sz w:val="24"/>
          <w:szCs w:val="24"/>
          <w:lang w:eastAsia="en-GB"/>
        </w:rPr>
      </w:pPr>
    </w:p>
    <w:p w14:paraId="6645B66D" w14:textId="77777777" w:rsidR="0062615A" w:rsidRPr="0062615A" w:rsidRDefault="0062615A" w:rsidP="0062615A">
      <w:pPr>
        <w:rPr>
          <w:rFonts w:eastAsia="Calibri" w:cs="Calibri"/>
          <w:b/>
          <w:color w:val="000000"/>
          <w:sz w:val="24"/>
          <w:szCs w:val="24"/>
          <w:u w:val="single"/>
          <w:lang w:eastAsia="en-GB"/>
        </w:rPr>
      </w:pPr>
      <w:r w:rsidRPr="0062615A">
        <w:rPr>
          <w:rFonts w:eastAsia="Calibri" w:cs="Calibri"/>
          <w:b/>
          <w:color w:val="000000"/>
          <w:sz w:val="24"/>
          <w:szCs w:val="24"/>
          <w:u w:val="single"/>
          <w:lang w:eastAsia="en-GB"/>
        </w:rPr>
        <w:t xml:space="preserve">Knocking game </w:t>
      </w:r>
    </w:p>
    <w:p w14:paraId="4F1111E6" w14:textId="5B4B2CA6" w:rsidR="0062615A" w:rsidRPr="0062615A" w:rsidRDefault="0062615A" w:rsidP="0062615A">
      <w:pPr>
        <w:rPr>
          <w:rFonts w:eastAsia="Calibri" w:cs="Calibri"/>
          <w:bCs/>
          <w:color w:val="000000"/>
          <w:sz w:val="24"/>
          <w:szCs w:val="24"/>
          <w:lang w:eastAsia="en-GB"/>
        </w:rPr>
      </w:pPr>
      <w:r w:rsidRPr="0062615A">
        <w:rPr>
          <w:rFonts w:eastAsia="Calibri" w:cs="Calibri"/>
          <w:bCs/>
          <w:color w:val="000000"/>
          <w:sz w:val="24"/>
          <w:szCs w:val="24"/>
          <w:lang w:eastAsia="en-GB"/>
        </w:rPr>
        <w:t>Ask everyone to sit on the floor in a circle. Once seated, everyone should place their hands flat on the floor, crossing arms with the person next to them on each side. The game starts with one person knocking on the floor. The person to the right of them needs to knock with their right hand and then the onwards from there. A single knock sends it in the same direction but a double knock reverses the direction. The aim of the game is to see how long the group can keep it going without going wrong. You could also make it so that anyone that does it wrong has to take their hand out.</w:t>
      </w:r>
    </w:p>
    <w:p w14:paraId="5E56F996" w14:textId="77777777" w:rsidR="0062615A" w:rsidRPr="0062615A" w:rsidRDefault="0062615A" w:rsidP="0062615A">
      <w:pPr>
        <w:rPr>
          <w:rFonts w:eastAsia="Calibri" w:cs="Calibri"/>
          <w:color w:val="000000"/>
          <w:sz w:val="24"/>
          <w:szCs w:val="24"/>
          <w:lang w:eastAsia="en-GB"/>
        </w:rPr>
      </w:pPr>
    </w:p>
    <w:p w14:paraId="178A8593" w14:textId="202A30AC" w:rsidR="0062615A" w:rsidRPr="0062615A" w:rsidRDefault="0062615A" w:rsidP="0062615A">
      <w:pPr>
        <w:rPr>
          <w:rFonts w:eastAsia="Calibri" w:cs="Calibri"/>
          <w:b/>
          <w:sz w:val="24"/>
          <w:szCs w:val="24"/>
          <w:u w:val="single"/>
          <w:lang w:eastAsia="en-GB"/>
        </w:rPr>
      </w:pPr>
      <w:r w:rsidRPr="0062615A">
        <w:rPr>
          <w:rFonts w:eastAsia="Calibri" w:cs="Calibri"/>
          <w:b/>
          <w:sz w:val="24"/>
          <w:szCs w:val="24"/>
          <w:u w:val="single"/>
          <w:lang w:eastAsia="en-GB"/>
        </w:rPr>
        <w:t>Perseverance</w:t>
      </w:r>
    </w:p>
    <w:p w14:paraId="467F7CCA" w14:textId="77777777" w:rsidR="0062615A" w:rsidRPr="0062615A" w:rsidRDefault="0062615A" w:rsidP="0062615A">
      <w:pPr>
        <w:rPr>
          <w:rFonts w:eastAsia="Calibri" w:cs="Calibri"/>
          <w:b/>
          <w:sz w:val="24"/>
          <w:szCs w:val="24"/>
          <w:u w:val="single"/>
          <w:lang w:eastAsia="en-GB"/>
        </w:rPr>
      </w:pPr>
      <w:r w:rsidRPr="0062615A">
        <w:rPr>
          <w:rFonts w:eastAsia="Calibri" w:cs="Calibri"/>
          <w:b/>
          <w:sz w:val="24"/>
          <w:szCs w:val="24"/>
          <w:u w:val="single"/>
          <w:lang w:eastAsia="en-GB"/>
        </w:rPr>
        <w:t>What is needed:</w:t>
      </w:r>
    </w:p>
    <w:p w14:paraId="23E32E5F" w14:textId="77777777" w:rsidR="0062615A" w:rsidRPr="0062615A" w:rsidRDefault="0062615A" w:rsidP="0062615A">
      <w:pPr>
        <w:numPr>
          <w:ilvl w:val="0"/>
          <w:numId w:val="2"/>
        </w:numPr>
        <w:contextualSpacing/>
        <w:rPr>
          <w:rFonts w:eastAsia="Calibri" w:cs="Arial"/>
          <w:sz w:val="24"/>
          <w:szCs w:val="24"/>
          <w:lang w:eastAsia="en-GB"/>
        </w:rPr>
      </w:pPr>
      <w:r w:rsidRPr="0062615A">
        <w:rPr>
          <w:rFonts w:eastAsia="Calibri" w:cs="Arial"/>
          <w:sz w:val="24"/>
          <w:szCs w:val="24"/>
          <w:lang w:eastAsia="en-GB"/>
        </w:rPr>
        <w:t>Several packs of playing cards</w:t>
      </w:r>
    </w:p>
    <w:p w14:paraId="5D76B5F2" w14:textId="50BA211A" w:rsidR="0062615A" w:rsidRDefault="0062615A" w:rsidP="0062615A">
      <w:pPr>
        <w:numPr>
          <w:ilvl w:val="0"/>
          <w:numId w:val="2"/>
        </w:numPr>
        <w:contextualSpacing/>
        <w:rPr>
          <w:rFonts w:eastAsia="Calibri" w:cs="Arial"/>
          <w:sz w:val="24"/>
          <w:szCs w:val="24"/>
          <w:lang w:eastAsia="en-GB"/>
        </w:rPr>
      </w:pPr>
      <w:r w:rsidRPr="0062615A">
        <w:rPr>
          <w:rFonts w:eastAsia="Calibri" w:cs="Arial"/>
          <w:sz w:val="24"/>
          <w:szCs w:val="24"/>
          <w:lang w:eastAsia="en-GB"/>
        </w:rPr>
        <w:t>Stopwatch</w:t>
      </w:r>
    </w:p>
    <w:p w14:paraId="0F94C714" w14:textId="77777777" w:rsidR="00A3328C" w:rsidRPr="0062615A" w:rsidRDefault="00A3328C" w:rsidP="00A3328C">
      <w:pPr>
        <w:ind w:left="1080"/>
        <w:contextualSpacing/>
        <w:rPr>
          <w:rFonts w:eastAsia="Calibri" w:cs="Arial"/>
          <w:sz w:val="24"/>
          <w:szCs w:val="24"/>
          <w:lang w:eastAsia="en-GB"/>
        </w:rPr>
      </w:pPr>
    </w:p>
    <w:p w14:paraId="2E2EF109" w14:textId="6D2E970C" w:rsidR="0062615A" w:rsidRDefault="0062615A" w:rsidP="0062615A">
      <w:pPr>
        <w:rPr>
          <w:rFonts w:eastAsia="Calibri" w:cs="Arial"/>
          <w:sz w:val="24"/>
          <w:szCs w:val="24"/>
          <w:lang w:eastAsia="en-GB"/>
        </w:rPr>
      </w:pPr>
      <w:r w:rsidRPr="0062615A">
        <w:rPr>
          <w:rFonts w:eastAsia="Calibri" w:cs="Arial"/>
          <w:sz w:val="24"/>
          <w:szCs w:val="24"/>
          <w:lang w:eastAsia="en-GB"/>
        </w:rPr>
        <w:t xml:space="preserve">Share out 12 cards per person. Set a </w:t>
      </w:r>
      <w:r w:rsidRPr="0062615A">
        <w:rPr>
          <w:rFonts w:eastAsia="Calibri" w:cs="Arial"/>
          <w:sz w:val="24"/>
          <w:szCs w:val="24"/>
          <w:lang w:eastAsia="en-GB"/>
        </w:rPr>
        <w:t>five-minute</w:t>
      </w:r>
      <w:r w:rsidRPr="0062615A">
        <w:rPr>
          <w:rFonts w:eastAsia="Calibri" w:cs="Arial"/>
          <w:sz w:val="24"/>
          <w:szCs w:val="24"/>
          <w:lang w:eastAsia="en-GB"/>
        </w:rPr>
        <w:t xml:space="preserve"> timer and challenge everyone to build a card tower, explain that they should keep going and not give up until the timer is finished. Several rounds of the game could be played. Who can build the biggest tower? </w:t>
      </w:r>
    </w:p>
    <w:p w14:paraId="59E1C43A" w14:textId="77777777" w:rsidR="0062615A" w:rsidRPr="0062615A" w:rsidRDefault="0062615A" w:rsidP="0062615A">
      <w:pPr>
        <w:rPr>
          <w:rFonts w:ascii="Bahnschrift" w:eastAsia="Calibri" w:hAnsi="Bahnschrift" w:cs="Arial"/>
          <w:color w:val="000000"/>
          <w:sz w:val="20"/>
          <w:lang w:eastAsia="en-GB"/>
        </w:rPr>
      </w:pPr>
    </w:p>
    <w:p w14:paraId="4531DCBB" w14:textId="77777777" w:rsidR="0062615A" w:rsidRPr="0062615A" w:rsidRDefault="0062615A" w:rsidP="0062615A">
      <w:pPr>
        <w:rPr>
          <w:rFonts w:eastAsia="Calibri" w:cs="Calibri"/>
          <w:bCs/>
          <w:color w:val="000000"/>
          <w:sz w:val="24"/>
          <w:szCs w:val="24"/>
          <w:lang w:eastAsia="en-GB"/>
        </w:rPr>
      </w:pPr>
      <w:r w:rsidRPr="0062615A">
        <w:rPr>
          <w:rFonts w:eastAsia="Calibri" w:cs="Calibri"/>
          <w:b/>
          <w:color w:val="000000"/>
          <w:sz w:val="24"/>
          <w:szCs w:val="24"/>
          <w:lang w:eastAsia="en-GB"/>
        </w:rPr>
        <w:t xml:space="preserve">Today’s theme is about </w:t>
      </w:r>
      <w:r w:rsidRPr="0062615A">
        <w:rPr>
          <w:rFonts w:eastAsia="Calibri" w:cs="Calibri"/>
          <w:bCs/>
          <w:color w:val="000000"/>
          <w:sz w:val="24"/>
          <w:szCs w:val="24"/>
          <w:lang w:eastAsia="en-GB"/>
        </w:rPr>
        <w:t>not giving up on building a friendship with Jesus</w:t>
      </w:r>
    </w:p>
    <w:p w14:paraId="24EDCED9" w14:textId="0D99F487" w:rsidR="0062615A" w:rsidRDefault="0062615A" w:rsidP="0062615A">
      <w:pPr>
        <w:rPr>
          <w:rFonts w:eastAsia="Calibri" w:cs="Calibri"/>
          <w:b/>
          <w:color w:val="000000"/>
          <w:sz w:val="24"/>
          <w:szCs w:val="24"/>
          <w:u w:val="single"/>
          <w:lang w:eastAsia="en-GB"/>
        </w:rPr>
      </w:pPr>
    </w:p>
    <w:p w14:paraId="6646A1CD" w14:textId="3EBA2F9B" w:rsidR="0062615A" w:rsidRDefault="0062615A" w:rsidP="0062615A">
      <w:pPr>
        <w:rPr>
          <w:rFonts w:eastAsia="Calibri" w:cs="Calibri"/>
          <w:b/>
          <w:color w:val="000000"/>
          <w:sz w:val="24"/>
          <w:szCs w:val="24"/>
          <w:u w:val="single"/>
          <w:lang w:eastAsia="en-GB"/>
        </w:rPr>
      </w:pPr>
    </w:p>
    <w:p w14:paraId="07C12A00" w14:textId="1874E991" w:rsidR="0062615A" w:rsidRDefault="0062615A" w:rsidP="0062615A">
      <w:pPr>
        <w:rPr>
          <w:rFonts w:eastAsia="Calibri" w:cs="Calibri"/>
          <w:b/>
          <w:color w:val="000000"/>
          <w:sz w:val="24"/>
          <w:szCs w:val="24"/>
          <w:u w:val="single"/>
          <w:lang w:eastAsia="en-GB"/>
        </w:rPr>
      </w:pPr>
    </w:p>
    <w:p w14:paraId="58310F8E" w14:textId="77777777" w:rsidR="0062615A" w:rsidRPr="0062615A" w:rsidRDefault="0062615A" w:rsidP="0062615A">
      <w:pPr>
        <w:rPr>
          <w:rFonts w:eastAsia="Calibri" w:cs="Calibri"/>
          <w:b/>
          <w:color w:val="000000"/>
          <w:sz w:val="24"/>
          <w:szCs w:val="24"/>
          <w:u w:val="single"/>
          <w:lang w:eastAsia="en-GB"/>
        </w:rPr>
      </w:pPr>
    </w:p>
    <w:p w14:paraId="5225174C" w14:textId="77777777" w:rsidR="0062615A" w:rsidRPr="0062615A" w:rsidRDefault="0062615A" w:rsidP="0062615A">
      <w:pPr>
        <w:rPr>
          <w:rFonts w:ascii="Calibri" w:eastAsia="Calibri" w:hAnsi="Calibri" w:cs="Calibri"/>
          <w:b/>
          <w:bCs/>
          <w:sz w:val="24"/>
          <w:szCs w:val="24"/>
          <w:u w:val="single"/>
          <w:lang w:eastAsia="en-GB"/>
        </w:rPr>
      </w:pPr>
      <w:r w:rsidRPr="0062615A">
        <w:rPr>
          <w:rFonts w:eastAsia="Calibri" w:cs="Calibri"/>
          <w:b/>
          <w:sz w:val="24"/>
          <w:szCs w:val="24"/>
          <w:u w:val="single"/>
          <w:lang w:eastAsia="en-GB"/>
        </w:rPr>
        <w:lastRenderedPageBreak/>
        <w:t xml:space="preserve">The Big Story: </w:t>
      </w:r>
      <w:r w:rsidRPr="0062615A">
        <w:rPr>
          <w:rFonts w:ascii="Calibri" w:eastAsia="Calibri" w:hAnsi="Calibri" w:cs="Calibri"/>
          <w:b/>
          <w:bCs/>
          <w:sz w:val="24"/>
          <w:szCs w:val="24"/>
          <w:u w:val="single"/>
          <w:lang w:eastAsia="en-GB"/>
        </w:rPr>
        <w:t xml:space="preserve">Luke 11 vs 5-13 – What time do you call this? </w:t>
      </w:r>
    </w:p>
    <w:p w14:paraId="73FBAED9" w14:textId="77777777" w:rsidR="0062615A" w:rsidRPr="0062615A" w:rsidRDefault="0062615A" w:rsidP="0062615A">
      <w:pPr>
        <w:rPr>
          <w:rFonts w:ascii="Calibri" w:eastAsia="Calibri" w:hAnsi="Calibri" w:cs="Calibri"/>
          <w:b/>
          <w:bCs/>
          <w:color w:val="FF0000"/>
          <w:sz w:val="24"/>
          <w:szCs w:val="24"/>
          <w:u w:val="single"/>
          <w:lang w:eastAsia="en-GB"/>
        </w:rPr>
      </w:pPr>
    </w:p>
    <w:p w14:paraId="196FBEC9" w14:textId="64EF09B4" w:rsidR="0062615A" w:rsidRDefault="0062615A" w:rsidP="0062615A">
      <w:pPr>
        <w:rPr>
          <w:rFonts w:ascii="Calibri" w:eastAsia="Calibri" w:hAnsi="Calibri" w:cs="Calibri"/>
          <w:b/>
          <w:bCs/>
          <w:sz w:val="24"/>
          <w:szCs w:val="24"/>
          <w:u w:val="single"/>
          <w:lang w:eastAsia="en-GB"/>
        </w:rPr>
      </w:pPr>
      <w:r w:rsidRPr="0062615A">
        <w:rPr>
          <w:rFonts w:ascii="Calibri" w:eastAsia="Calibri" w:hAnsi="Calibri" w:cs="Calibri"/>
          <w:b/>
          <w:bCs/>
          <w:sz w:val="24"/>
          <w:szCs w:val="24"/>
          <w:u w:val="single"/>
          <w:lang w:eastAsia="en-GB"/>
        </w:rPr>
        <w:t>What you will need:</w:t>
      </w:r>
    </w:p>
    <w:p w14:paraId="415420B2" w14:textId="77777777" w:rsidR="0062615A" w:rsidRPr="0062615A" w:rsidRDefault="0062615A" w:rsidP="0062615A">
      <w:pPr>
        <w:rPr>
          <w:rFonts w:ascii="Calibri" w:eastAsia="Calibri" w:hAnsi="Calibri" w:cs="Calibri"/>
          <w:b/>
          <w:bCs/>
          <w:sz w:val="24"/>
          <w:szCs w:val="24"/>
          <w:u w:val="single"/>
          <w:lang w:eastAsia="en-GB"/>
        </w:rPr>
      </w:pPr>
    </w:p>
    <w:p w14:paraId="6EF6D38C" w14:textId="77777777" w:rsidR="0062615A" w:rsidRPr="0062615A" w:rsidRDefault="0062615A" w:rsidP="0062615A">
      <w:pPr>
        <w:rPr>
          <w:rFonts w:ascii="Calibri" w:eastAsia="Calibri" w:hAnsi="Calibri" w:cs="Calibri"/>
          <w:i/>
          <w:iCs/>
          <w:sz w:val="24"/>
          <w:szCs w:val="24"/>
          <w:lang w:eastAsia="en-GB"/>
        </w:rPr>
      </w:pPr>
      <w:r w:rsidRPr="0062615A">
        <w:rPr>
          <w:rFonts w:ascii="Calibri" w:eastAsia="Calibri" w:hAnsi="Calibri" w:cs="Calibri"/>
          <w:i/>
          <w:iCs/>
          <w:sz w:val="24"/>
          <w:szCs w:val="24"/>
          <w:lang w:eastAsia="en-GB"/>
        </w:rPr>
        <w:t>Before the story begins, split the group into two groups, group 1 who makes a knocking sound during the story and group 2 who say “go away”</w:t>
      </w:r>
    </w:p>
    <w:p w14:paraId="0E1E9A59" w14:textId="77777777" w:rsidR="0062615A" w:rsidRPr="0062615A" w:rsidRDefault="0062615A" w:rsidP="0062615A">
      <w:pPr>
        <w:rPr>
          <w:rFonts w:ascii="Calibri" w:eastAsia="Calibri" w:hAnsi="Calibri" w:cs="Calibri"/>
          <w:sz w:val="24"/>
          <w:szCs w:val="24"/>
          <w:lang w:eastAsia="en-GB"/>
        </w:rPr>
      </w:pPr>
      <w:bookmarkStart w:id="1" w:name="_Hlk50384002"/>
      <w:r w:rsidRPr="0062615A">
        <w:rPr>
          <w:rFonts w:ascii="Calibri" w:eastAsia="Calibri" w:hAnsi="Calibri" w:cs="Calibri"/>
          <w:sz w:val="24"/>
          <w:szCs w:val="24"/>
          <w:lang w:eastAsia="en-GB"/>
        </w:rPr>
        <w:t>Reader 1: Jesus told a story, a story about never giving up, and it goes something like this:</w:t>
      </w:r>
    </w:p>
    <w:p w14:paraId="4713FECE" w14:textId="77777777" w:rsidR="0062615A" w:rsidRPr="0062615A" w:rsidRDefault="0062615A" w:rsidP="0062615A">
      <w:pPr>
        <w:rPr>
          <w:rFonts w:ascii="Calibri" w:eastAsia="Calibri" w:hAnsi="Calibri" w:cs="Calibri"/>
          <w:sz w:val="24"/>
          <w:szCs w:val="24"/>
          <w:lang w:eastAsia="en-GB"/>
        </w:rPr>
      </w:pPr>
      <w:r w:rsidRPr="0062615A">
        <w:rPr>
          <w:rFonts w:ascii="Calibri" w:eastAsia="Calibri" w:hAnsi="Calibri" w:cs="Calibri"/>
          <w:sz w:val="24"/>
          <w:szCs w:val="24"/>
          <w:lang w:eastAsia="en-GB"/>
        </w:rPr>
        <w:t>Reader 2: (</w:t>
      </w:r>
      <w:r w:rsidRPr="0062615A">
        <w:rPr>
          <w:rFonts w:ascii="Calibri" w:eastAsia="Calibri" w:hAnsi="Calibri" w:cs="Calibri"/>
          <w:i/>
          <w:iCs/>
          <w:sz w:val="24"/>
          <w:szCs w:val="24"/>
          <w:lang w:eastAsia="en-GB"/>
        </w:rPr>
        <w:t xml:space="preserve">over-acting) </w:t>
      </w:r>
      <w:r w:rsidRPr="0062615A">
        <w:rPr>
          <w:rFonts w:ascii="Calibri" w:eastAsia="Calibri" w:hAnsi="Calibri" w:cs="Calibri"/>
          <w:sz w:val="24"/>
          <w:szCs w:val="24"/>
          <w:lang w:eastAsia="en-GB"/>
        </w:rPr>
        <w:t>Oh no, oh no, I don’t have enough bread, what am I to do? How am I to feed my guests? They have had a long journey and must be hungry. I think I am going to have to pop round to my friend’s house and borrow some food.</w:t>
      </w:r>
    </w:p>
    <w:p w14:paraId="652300B2" w14:textId="77777777" w:rsidR="0062615A" w:rsidRPr="0062615A" w:rsidRDefault="0062615A" w:rsidP="0062615A">
      <w:pPr>
        <w:rPr>
          <w:rFonts w:ascii="Calibri" w:eastAsia="Calibri" w:hAnsi="Calibri" w:cs="Calibri"/>
          <w:sz w:val="24"/>
          <w:szCs w:val="24"/>
          <w:lang w:eastAsia="en-GB"/>
        </w:rPr>
      </w:pPr>
      <w:r w:rsidRPr="0062615A">
        <w:rPr>
          <w:rFonts w:ascii="Calibri" w:eastAsia="Calibri" w:hAnsi="Calibri" w:cs="Calibri"/>
          <w:sz w:val="24"/>
          <w:szCs w:val="24"/>
          <w:lang w:eastAsia="en-GB"/>
        </w:rPr>
        <w:t>[</w:t>
      </w:r>
      <w:r w:rsidRPr="0062615A">
        <w:rPr>
          <w:rFonts w:ascii="Calibri" w:eastAsia="Calibri" w:hAnsi="Calibri" w:cs="Calibri"/>
          <w:i/>
          <w:iCs/>
          <w:sz w:val="24"/>
          <w:szCs w:val="24"/>
          <w:lang w:eastAsia="en-GB"/>
        </w:rPr>
        <w:t xml:space="preserve">Mime knocking on a door – group 1 makes a knocking sound </w:t>
      </w:r>
      <w:r w:rsidRPr="0062615A">
        <w:rPr>
          <w:rFonts w:ascii="Calibri" w:eastAsia="Calibri" w:hAnsi="Calibri" w:cs="Calibri"/>
          <w:sz w:val="24"/>
          <w:szCs w:val="24"/>
          <w:lang w:eastAsia="en-GB"/>
        </w:rPr>
        <w:t>]</w:t>
      </w:r>
    </w:p>
    <w:bookmarkEnd w:id="1"/>
    <w:p w14:paraId="0ADEA108" w14:textId="77777777" w:rsidR="0062615A" w:rsidRPr="0062615A" w:rsidRDefault="0062615A" w:rsidP="0062615A">
      <w:pPr>
        <w:rPr>
          <w:rFonts w:ascii="Calibri" w:eastAsia="Calibri" w:hAnsi="Calibri" w:cs="Calibri"/>
          <w:sz w:val="24"/>
          <w:szCs w:val="24"/>
          <w:lang w:eastAsia="en-GB"/>
        </w:rPr>
      </w:pPr>
      <w:r w:rsidRPr="0062615A">
        <w:rPr>
          <w:rFonts w:ascii="Calibri" w:eastAsia="Calibri" w:hAnsi="Calibri" w:cs="Calibri"/>
          <w:sz w:val="24"/>
          <w:szCs w:val="24"/>
          <w:lang w:eastAsia="en-GB"/>
        </w:rPr>
        <w:t>Reader 1: Who is that at the door? It’s late, go away.</w:t>
      </w:r>
    </w:p>
    <w:p w14:paraId="19D466C2" w14:textId="77777777" w:rsidR="0062615A" w:rsidRPr="0062615A" w:rsidRDefault="0062615A" w:rsidP="0062615A">
      <w:pPr>
        <w:rPr>
          <w:rFonts w:ascii="Calibri" w:eastAsia="Calibri" w:hAnsi="Calibri" w:cs="Calibri"/>
          <w:i/>
          <w:iCs/>
          <w:sz w:val="24"/>
          <w:szCs w:val="24"/>
          <w:lang w:eastAsia="en-GB"/>
        </w:rPr>
      </w:pPr>
      <w:r w:rsidRPr="0062615A">
        <w:rPr>
          <w:rFonts w:ascii="Calibri" w:eastAsia="Calibri" w:hAnsi="Calibri" w:cs="Calibri"/>
          <w:i/>
          <w:iCs/>
          <w:sz w:val="24"/>
          <w:szCs w:val="24"/>
          <w:lang w:eastAsia="en-GB"/>
        </w:rPr>
        <w:t>[Group 2 shouts “go away”]</w:t>
      </w:r>
    </w:p>
    <w:p w14:paraId="0476D275" w14:textId="77777777" w:rsidR="0062615A" w:rsidRPr="0062615A" w:rsidRDefault="0062615A" w:rsidP="0062615A">
      <w:pPr>
        <w:rPr>
          <w:rFonts w:ascii="Calibri" w:eastAsia="Calibri" w:hAnsi="Calibri" w:cs="Calibri"/>
          <w:sz w:val="24"/>
          <w:szCs w:val="24"/>
          <w:lang w:eastAsia="en-GB"/>
        </w:rPr>
      </w:pPr>
      <w:r w:rsidRPr="0062615A">
        <w:rPr>
          <w:rFonts w:ascii="Calibri" w:eastAsia="Calibri" w:hAnsi="Calibri" w:cs="Calibri"/>
          <w:sz w:val="24"/>
          <w:szCs w:val="24"/>
          <w:lang w:eastAsia="en-GB"/>
        </w:rPr>
        <w:t>Reader 2: Please open the door to me, I have a guest and I need some bread.</w:t>
      </w:r>
    </w:p>
    <w:p w14:paraId="5D748BE6" w14:textId="77777777" w:rsidR="0062615A" w:rsidRPr="0062615A" w:rsidRDefault="0062615A" w:rsidP="0062615A">
      <w:pPr>
        <w:rPr>
          <w:rFonts w:ascii="Calibri" w:eastAsia="Calibri" w:hAnsi="Calibri" w:cs="Calibri"/>
          <w:sz w:val="24"/>
          <w:szCs w:val="24"/>
          <w:lang w:eastAsia="en-GB"/>
        </w:rPr>
      </w:pPr>
      <w:bookmarkStart w:id="2" w:name="_Hlk101520520"/>
      <w:r w:rsidRPr="0062615A">
        <w:rPr>
          <w:rFonts w:ascii="Calibri" w:eastAsia="Calibri" w:hAnsi="Calibri" w:cs="Calibri"/>
          <w:sz w:val="24"/>
          <w:szCs w:val="24"/>
          <w:lang w:eastAsia="en-GB"/>
        </w:rPr>
        <w:t>[</w:t>
      </w:r>
      <w:r w:rsidRPr="0062615A">
        <w:rPr>
          <w:rFonts w:ascii="Calibri" w:eastAsia="Calibri" w:hAnsi="Calibri" w:cs="Calibri"/>
          <w:i/>
          <w:iCs/>
          <w:sz w:val="24"/>
          <w:szCs w:val="24"/>
          <w:lang w:eastAsia="en-GB"/>
        </w:rPr>
        <w:t xml:space="preserve">Reader 2  mimes knocking on the door again – group 1 makes a knocking sound </w:t>
      </w:r>
      <w:r w:rsidRPr="0062615A">
        <w:rPr>
          <w:rFonts w:ascii="Calibri" w:eastAsia="Calibri" w:hAnsi="Calibri" w:cs="Calibri"/>
          <w:sz w:val="24"/>
          <w:szCs w:val="24"/>
          <w:lang w:eastAsia="en-GB"/>
        </w:rPr>
        <w:t>]</w:t>
      </w:r>
    </w:p>
    <w:bookmarkEnd w:id="2"/>
    <w:p w14:paraId="223BBB50" w14:textId="5377327E" w:rsidR="0062615A" w:rsidRPr="0062615A" w:rsidRDefault="0062615A" w:rsidP="0062615A">
      <w:pPr>
        <w:rPr>
          <w:rFonts w:ascii="Calibri" w:eastAsia="Calibri" w:hAnsi="Calibri" w:cs="Calibri"/>
          <w:i/>
          <w:iCs/>
          <w:sz w:val="24"/>
          <w:szCs w:val="24"/>
          <w:lang w:eastAsia="en-GB"/>
        </w:rPr>
      </w:pPr>
      <w:r w:rsidRPr="0062615A">
        <w:rPr>
          <w:rFonts w:ascii="Calibri" w:eastAsia="Calibri" w:hAnsi="Calibri" w:cs="Calibri"/>
          <w:sz w:val="24"/>
          <w:szCs w:val="24"/>
          <w:lang w:eastAsia="en-GB"/>
        </w:rPr>
        <w:t>Reader 1: My children are asleep and I must go back to bed.</w:t>
      </w:r>
      <w:r w:rsidRPr="0062615A">
        <w:rPr>
          <w:rFonts w:ascii="Calibri" w:eastAsia="Calibri" w:hAnsi="Calibri" w:cs="Calibri"/>
          <w:i/>
          <w:iCs/>
          <w:sz w:val="24"/>
          <w:szCs w:val="24"/>
          <w:lang w:eastAsia="en-GB"/>
        </w:rPr>
        <w:t xml:space="preserve"> </w:t>
      </w:r>
      <w:r w:rsidRPr="0062615A">
        <w:rPr>
          <w:rFonts w:ascii="Calibri" w:eastAsia="Calibri" w:hAnsi="Calibri" w:cs="Calibri"/>
          <w:sz w:val="24"/>
          <w:szCs w:val="24"/>
          <w:lang w:eastAsia="en-GB"/>
        </w:rPr>
        <w:t xml:space="preserve">Go away! </w:t>
      </w:r>
      <w:r w:rsidRPr="0062615A">
        <w:rPr>
          <w:rFonts w:ascii="Calibri" w:eastAsia="Calibri" w:hAnsi="Calibri" w:cs="Calibri"/>
          <w:i/>
          <w:iCs/>
          <w:sz w:val="24"/>
          <w:szCs w:val="24"/>
          <w:lang w:eastAsia="en-GB"/>
        </w:rPr>
        <w:t>[Group 2 shouts “go away”]</w:t>
      </w:r>
    </w:p>
    <w:p w14:paraId="688DB185" w14:textId="77777777" w:rsidR="0062615A" w:rsidRPr="0062615A" w:rsidRDefault="0062615A" w:rsidP="0062615A">
      <w:pPr>
        <w:rPr>
          <w:rFonts w:ascii="Calibri" w:eastAsia="Calibri" w:hAnsi="Calibri" w:cs="Calibri"/>
          <w:sz w:val="24"/>
          <w:szCs w:val="24"/>
          <w:lang w:eastAsia="en-GB"/>
        </w:rPr>
      </w:pPr>
      <w:r w:rsidRPr="0062615A">
        <w:rPr>
          <w:rFonts w:ascii="Calibri" w:eastAsia="Calibri" w:hAnsi="Calibri" w:cs="Calibri"/>
          <w:sz w:val="24"/>
          <w:szCs w:val="24"/>
          <w:lang w:eastAsia="en-GB"/>
        </w:rPr>
        <w:t>Reader 2: Please I beg of you [</w:t>
      </w:r>
      <w:r w:rsidRPr="0062615A">
        <w:rPr>
          <w:rFonts w:ascii="Calibri" w:eastAsia="Calibri" w:hAnsi="Calibri" w:cs="Calibri"/>
          <w:i/>
          <w:iCs/>
          <w:sz w:val="24"/>
          <w:szCs w:val="24"/>
          <w:lang w:eastAsia="en-GB"/>
        </w:rPr>
        <w:t xml:space="preserve">Reader 2  mimes knocking on the door again – group 1 makes a knocking sound </w:t>
      </w:r>
      <w:r w:rsidRPr="0062615A">
        <w:rPr>
          <w:rFonts w:ascii="Calibri" w:eastAsia="Calibri" w:hAnsi="Calibri" w:cs="Calibri"/>
          <w:sz w:val="24"/>
          <w:szCs w:val="24"/>
          <w:lang w:eastAsia="en-GB"/>
        </w:rPr>
        <w:t>]</w:t>
      </w:r>
    </w:p>
    <w:p w14:paraId="1EE023C5" w14:textId="77777777" w:rsidR="0062615A" w:rsidRPr="0062615A" w:rsidRDefault="0062615A" w:rsidP="0062615A">
      <w:pPr>
        <w:rPr>
          <w:rFonts w:ascii="Calibri" w:eastAsia="Calibri" w:hAnsi="Calibri" w:cs="Calibri"/>
          <w:sz w:val="24"/>
          <w:szCs w:val="24"/>
          <w:lang w:eastAsia="en-GB"/>
        </w:rPr>
      </w:pPr>
      <w:r w:rsidRPr="0062615A">
        <w:rPr>
          <w:rFonts w:ascii="Calibri" w:eastAsia="Calibri" w:hAnsi="Calibri" w:cs="Calibri"/>
          <w:sz w:val="24"/>
          <w:szCs w:val="24"/>
          <w:lang w:eastAsia="en-GB"/>
        </w:rPr>
        <w:t xml:space="preserve">Reader 1: I said leave us alone, I am not getting up for you. Go away! </w:t>
      </w:r>
      <w:r w:rsidRPr="0062615A">
        <w:rPr>
          <w:rFonts w:ascii="Calibri" w:eastAsia="Calibri" w:hAnsi="Calibri" w:cs="Calibri"/>
          <w:i/>
          <w:iCs/>
          <w:sz w:val="24"/>
          <w:szCs w:val="24"/>
          <w:lang w:eastAsia="en-GB"/>
        </w:rPr>
        <w:t>[Group 2 shouts “go away”]</w:t>
      </w:r>
    </w:p>
    <w:p w14:paraId="17C8F7FD" w14:textId="77777777" w:rsidR="0062615A" w:rsidRPr="0062615A" w:rsidRDefault="0062615A" w:rsidP="0062615A">
      <w:pPr>
        <w:rPr>
          <w:rFonts w:ascii="Calibri" w:eastAsia="Calibri" w:hAnsi="Calibri" w:cs="Calibri"/>
          <w:sz w:val="24"/>
          <w:szCs w:val="24"/>
          <w:lang w:eastAsia="en-GB"/>
        </w:rPr>
      </w:pPr>
      <w:r w:rsidRPr="0062615A">
        <w:rPr>
          <w:rFonts w:ascii="Calibri" w:eastAsia="Calibri" w:hAnsi="Calibri" w:cs="Calibri"/>
          <w:sz w:val="24"/>
          <w:szCs w:val="24"/>
          <w:lang w:eastAsia="en-GB"/>
        </w:rPr>
        <w:t>Reader 2: I cannot leave until I have some food for my guests, please help me [</w:t>
      </w:r>
      <w:r w:rsidRPr="0062615A">
        <w:rPr>
          <w:rFonts w:ascii="Calibri" w:eastAsia="Calibri" w:hAnsi="Calibri" w:cs="Calibri"/>
          <w:i/>
          <w:iCs/>
          <w:sz w:val="24"/>
          <w:szCs w:val="24"/>
          <w:lang w:eastAsia="en-GB"/>
        </w:rPr>
        <w:t xml:space="preserve">Reader 2  mimes knocking on the door again – group 1 makes a knocking sound </w:t>
      </w:r>
      <w:r w:rsidRPr="0062615A">
        <w:rPr>
          <w:rFonts w:ascii="Calibri" w:eastAsia="Calibri" w:hAnsi="Calibri" w:cs="Calibri"/>
          <w:sz w:val="24"/>
          <w:szCs w:val="24"/>
          <w:lang w:eastAsia="en-GB"/>
        </w:rPr>
        <w:t>]</w:t>
      </w:r>
    </w:p>
    <w:p w14:paraId="13DE59F6" w14:textId="77777777" w:rsidR="0062615A" w:rsidRPr="0062615A" w:rsidRDefault="0062615A" w:rsidP="0062615A">
      <w:pPr>
        <w:rPr>
          <w:rFonts w:ascii="Calibri" w:eastAsia="Calibri" w:hAnsi="Calibri" w:cs="Calibri"/>
          <w:sz w:val="24"/>
          <w:szCs w:val="24"/>
          <w:lang w:eastAsia="en-GB"/>
        </w:rPr>
      </w:pPr>
      <w:r w:rsidRPr="0062615A">
        <w:rPr>
          <w:rFonts w:ascii="Calibri" w:eastAsia="Calibri" w:hAnsi="Calibri" w:cs="Calibri"/>
          <w:sz w:val="24"/>
          <w:szCs w:val="24"/>
          <w:lang w:eastAsia="en-GB"/>
        </w:rPr>
        <w:t xml:space="preserve">Reader 1: Oh ok, I can see I’m not going to get any peace. Here </w:t>
      </w:r>
      <w:r w:rsidRPr="0062615A">
        <w:rPr>
          <w:rFonts w:ascii="Calibri" w:eastAsia="Calibri" w:hAnsi="Calibri" w:cs="Calibri"/>
          <w:i/>
          <w:iCs/>
          <w:sz w:val="24"/>
          <w:szCs w:val="24"/>
          <w:lang w:eastAsia="en-GB"/>
        </w:rPr>
        <w:t xml:space="preserve">[throws Reader 12 a loaf of bread] </w:t>
      </w:r>
      <w:r w:rsidRPr="0062615A">
        <w:rPr>
          <w:rFonts w:ascii="Calibri" w:eastAsia="Calibri" w:hAnsi="Calibri" w:cs="Calibri"/>
          <w:sz w:val="24"/>
          <w:szCs w:val="24"/>
          <w:lang w:eastAsia="en-GB"/>
        </w:rPr>
        <w:t xml:space="preserve"> have it. Now go so I can get some rest.</w:t>
      </w:r>
      <w:r w:rsidRPr="0062615A">
        <w:rPr>
          <w:rFonts w:ascii="Calibri" w:eastAsia="Calibri" w:hAnsi="Calibri" w:cs="Calibri"/>
          <w:i/>
          <w:iCs/>
          <w:sz w:val="24"/>
          <w:szCs w:val="24"/>
          <w:lang w:eastAsia="en-GB"/>
        </w:rPr>
        <w:t xml:space="preserve"> [Group 2 shouts “go away”]</w:t>
      </w:r>
    </w:p>
    <w:p w14:paraId="542DFCEC" w14:textId="77777777" w:rsidR="0062615A" w:rsidRPr="0062615A" w:rsidRDefault="0062615A" w:rsidP="0062615A">
      <w:pPr>
        <w:rPr>
          <w:rFonts w:eastAsia="Calibri" w:cs="Arial"/>
          <w:sz w:val="24"/>
          <w:szCs w:val="24"/>
          <w:lang w:eastAsia="en-GB"/>
        </w:rPr>
      </w:pPr>
      <w:r w:rsidRPr="0062615A">
        <w:rPr>
          <w:rFonts w:eastAsia="Calibri" w:cs="Arial"/>
          <w:sz w:val="24"/>
          <w:szCs w:val="24"/>
          <w:lang w:eastAsia="en-GB"/>
        </w:rPr>
        <w:t xml:space="preserve">Reader 2: Thank you, thank you, thank you, thank you. </w:t>
      </w:r>
    </w:p>
    <w:p w14:paraId="034CB950" w14:textId="77777777" w:rsidR="0062615A" w:rsidRPr="0062615A" w:rsidRDefault="0062615A" w:rsidP="0062615A">
      <w:pPr>
        <w:rPr>
          <w:rFonts w:eastAsia="Calibri" w:cs="Segoe UI"/>
          <w:sz w:val="24"/>
          <w:szCs w:val="24"/>
          <w:shd w:val="clear" w:color="auto" w:fill="FFFFFF"/>
          <w:lang w:eastAsia="en-GB"/>
        </w:rPr>
      </w:pPr>
      <w:r w:rsidRPr="0062615A">
        <w:rPr>
          <w:rFonts w:eastAsia="Calibri" w:cs="Arial"/>
          <w:sz w:val="24"/>
          <w:szCs w:val="24"/>
          <w:lang w:eastAsia="en-GB"/>
        </w:rPr>
        <w:t>Reader 1: Jesus told this story to help us understand that we must never give up talking to him, we must persist like the neighbour did with the bread. Jesus said “</w:t>
      </w:r>
      <w:r w:rsidRPr="0062615A">
        <w:rPr>
          <w:rFonts w:eastAsia="Calibri" w:cs="Segoe UI"/>
          <w:sz w:val="24"/>
          <w:szCs w:val="24"/>
          <w:shd w:val="clear" w:color="auto" w:fill="FFFFFF"/>
          <w:lang w:eastAsia="en-GB"/>
        </w:rPr>
        <w:t xml:space="preserve">So I tell you, continue to ask, and God </w:t>
      </w:r>
      <w:r w:rsidRPr="0062615A">
        <w:rPr>
          <w:rFonts w:eastAsia="Calibri" w:cs="Segoe UI"/>
          <w:sz w:val="24"/>
          <w:szCs w:val="24"/>
          <w:shd w:val="clear" w:color="auto" w:fill="FFFFFF"/>
          <w:lang w:eastAsia="en-GB"/>
        </w:rPr>
        <w:lastRenderedPageBreak/>
        <w:t>will give to you. Continue to search, and you will find. Continue to knock, and the door will open for you.”</w:t>
      </w:r>
    </w:p>
    <w:p w14:paraId="316DE1CB" w14:textId="77777777" w:rsidR="0062615A" w:rsidRPr="0062615A" w:rsidRDefault="0062615A" w:rsidP="0062615A">
      <w:pPr>
        <w:rPr>
          <w:rFonts w:eastAsia="Calibri" w:cs="Arial"/>
          <w:sz w:val="24"/>
          <w:szCs w:val="24"/>
          <w:lang w:eastAsia="en-GB"/>
        </w:rPr>
      </w:pPr>
      <w:r w:rsidRPr="0062615A">
        <w:rPr>
          <w:rFonts w:eastAsia="Calibri" w:cs="Segoe UI"/>
          <w:sz w:val="24"/>
          <w:szCs w:val="24"/>
          <w:shd w:val="clear" w:color="auto" w:fill="FFFFFF"/>
          <w:lang w:eastAsia="en-GB"/>
        </w:rPr>
        <w:t xml:space="preserve">Reader 2: I wonder what you would talk to Jesus about? </w:t>
      </w:r>
    </w:p>
    <w:p w14:paraId="5F7BF746" w14:textId="77777777" w:rsidR="0062615A" w:rsidRPr="0062615A" w:rsidRDefault="0062615A" w:rsidP="0062615A">
      <w:pPr>
        <w:rPr>
          <w:rFonts w:eastAsia="Calibri" w:cs="Arial"/>
          <w:sz w:val="24"/>
          <w:szCs w:val="24"/>
          <w:lang w:eastAsia="en-GB"/>
        </w:rPr>
      </w:pPr>
    </w:p>
    <w:p w14:paraId="31CA10B2" w14:textId="77777777" w:rsidR="0062615A" w:rsidRPr="0062615A" w:rsidRDefault="0062615A" w:rsidP="0062615A">
      <w:pPr>
        <w:rPr>
          <w:rFonts w:eastAsia="Calibri" w:cs="Calibri"/>
          <w:b/>
          <w:color w:val="000000"/>
          <w:sz w:val="24"/>
          <w:szCs w:val="24"/>
          <w:u w:val="single"/>
          <w:lang w:eastAsia="en-GB"/>
        </w:rPr>
      </w:pPr>
      <w:r w:rsidRPr="0062615A">
        <w:rPr>
          <w:rFonts w:eastAsia="Calibri" w:cs="Calibri"/>
          <w:b/>
          <w:color w:val="000000"/>
          <w:sz w:val="24"/>
          <w:szCs w:val="24"/>
          <w:u w:val="single"/>
          <w:lang w:eastAsia="en-GB"/>
        </w:rPr>
        <w:t>Creative Adventure</w:t>
      </w:r>
    </w:p>
    <w:p w14:paraId="2FEF5575" w14:textId="77777777" w:rsidR="0062615A" w:rsidRPr="0062615A" w:rsidRDefault="0062615A" w:rsidP="0062615A">
      <w:pPr>
        <w:rPr>
          <w:rFonts w:eastAsia="Calibri" w:cs="Calibri"/>
          <w:b/>
          <w:color w:val="000000"/>
          <w:sz w:val="24"/>
          <w:szCs w:val="24"/>
          <w:lang w:eastAsia="en-GB"/>
        </w:rPr>
      </w:pPr>
      <w:bookmarkStart w:id="3" w:name="_Hlk8208452"/>
      <w:r w:rsidRPr="0062615A">
        <w:rPr>
          <w:rFonts w:eastAsia="Calibri" w:cs="Calibri"/>
          <w:b/>
          <w:color w:val="000000"/>
          <w:sz w:val="24"/>
          <w:szCs w:val="24"/>
          <w:lang w:eastAsia="en-GB"/>
        </w:rPr>
        <w:t>Inviting fun</w:t>
      </w:r>
    </w:p>
    <w:p w14:paraId="0BAE2659" w14:textId="77777777" w:rsidR="0062615A" w:rsidRPr="0062615A" w:rsidRDefault="0062615A" w:rsidP="0062615A">
      <w:pPr>
        <w:rPr>
          <w:rFonts w:eastAsia="Calibri" w:cs="Calibri"/>
          <w:bCs/>
          <w:color w:val="000000"/>
          <w:sz w:val="24"/>
          <w:szCs w:val="24"/>
          <w:u w:val="single"/>
          <w:lang w:eastAsia="en-GB"/>
        </w:rPr>
      </w:pPr>
      <w:r w:rsidRPr="0062615A">
        <w:rPr>
          <w:rFonts w:eastAsia="Calibri" w:cs="Calibri"/>
          <w:bCs/>
          <w:color w:val="000000"/>
          <w:sz w:val="24"/>
          <w:szCs w:val="24"/>
          <w:u w:val="single"/>
          <w:lang w:eastAsia="en-GB"/>
        </w:rPr>
        <w:t>What you need:</w:t>
      </w:r>
    </w:p>
    <w:p w14:paraId="3301EAB1" w14:textId="77777777" w:rsidR="0062615A" w:rsidRPr="0062615A" w:rsidRDefault="0062615A" w:rsidP="0062615A">
      <w:pPr>
        <w:numPr>
          <w:ilvl w:val="0"/>
          <w:numId w:val="1"/>
        </w:numPr>
        <w:contextualSpacing/>
        <w:rPr>
          <w:rFonts w:eastAsia="Calibri" w:cs="Calibri"/>
          <w:bCs/>
          <w:color w:val="000000"/>
          <w:sz w:val="24"/>
          <w:szCs w:val="24"/>
          <w:lang w:eastAsia="en-GB"/>
        </w:rPr>
      </w:pPr>
      <w:r w:rsidRPr="0062615A">
        <w:rPr>
          <w:rFonts w:eastAsia="Calibri" w:cs="Calibri"/>
          <w:bCs/>
          <w:color w:val="000000"/>
          <w:sz w:val="24"/>
          <w:szCs w:val="24"/>
          <w:lang w:eastAsia="en-GB"/>
        </w:rPr>
        <w:t>Blank foam door hangers or door hangers cut from stiff card</w:t>
      </w:r>
    </w:p>
    <w:p w14:paraId="6B955147" w14:textId="77777777" w:rsidR="0062615A" w:rsidRPr="0062615A" w:rsidRDefault="0062615A" w:rsidP="0062615A">
      <w:pPr>
        <w:numPr>
          <w:ilvl w:val="0"/>
          <w:numId w:val="1"/>
        </w:numPr>
        <w:contextualSpacing/>
        <w:rPr>
          <w:rFonts w:eastAsia="Calibri" w:cs="Calibri"/>
          <w:bCs/>
          <w:color w:val="000000"/>
          <w:sz w:val="24"/>
          <w:szCs w:val="24"/>
          <w:lang w:eastAsia="en-GB"/>
        </w:rPr>
      </w:pPr>
      <w:r w:rsidRPr="0062615A">
        <w:rPr>
          <w:rFonts w:eastAsia="Calibri" w:cs="Calibri"/>
          <w:bCs/>
          <w:color w:val="000000"/>
          <w:sz w:val="24"/>
          <w:szCs w:val="24"/>
          <w:lang w:eastAsia="en-GB"/>
        </w:rPr>
        <w:t xml:space="preserve">Foam craft letters </w:t>
      </w:r>
    </w:p>
    <w:p w14:paraId="5A5C0DD9" w14:textId="5C6F3A97" w:rsidR="0062615A" w:rsidRDefault="0062615A" w:rsidP="0062615A">
      <w:pPr>
        <w:numPr>
          <w:ilvl w:val="0"/>
          <w:numId w:val="1"/>
        </w:numPr>
        <w:contextualSpacing/>
        <w:rPr>
          <w:rFonts w:eastAsia="Calibri" w:cs="Calibri"/>
          <w:bCs/>
          <w:color w:val="000000"/>
          <w:sz w:val="24"/>
          <w:szCs w:val="24"/>
          <w:lang w:eastAsia="en-GB"/>
        </w:rPr>
      </w:pPr>
      <w:r w:rsidRPr="0062615A">
        <w:rPr>
          <w:rFonts w:eastAsia="Calibri" w:cs="Calibri"/>
          <w:bCs/>
          <w:color w:val="000000"/>
          <w:sz w:val="24"/>
          <w:szCs w:val="24"/>
          <w:lang w:eastAsia="en-GB"/>
        </w:rPr>
        <w:t xml:space="preserve">Foam craft shapes </w:t>
      </w:r>
    </w:p>
    <w:p w14:paraId="32279EC1" w14:textId="77777777" w:rsidR="0062615A" w:rsidRPr="0062615A" w:rsidRDefault="0062615A" w:rsidP="0062615A">
      <w:pPr>
        <w:ind w:left="720"/>
        <w:contextualSpacing/>
        <w:rPr>
          <w:rFonts w:eastAsia="Calibri" w:cs="Calibri"/>
          <w:bCs/>
          <w:color w:val="000000"/>
          <w:sz w:val="24"/>
          <w:szCs w:val="24"/>
          <w:lang w:eastAsia="en-GB"/>
        </w:rPr>
      </w:pPr>
    </w:p>
    <w:p w14:paraId="188C1DD1" w14:textId="77777777" w:rsidR="0062615A" w:rsidRPr="0062615A" w:rsidRDefault="0062615A" w:rsidP="0062615A">
      <w:pPr>
        <w:rPr>
          <w:rFonts w:eastAsia="Calibri" w:cs="Calibri"/>
          <w:bCs/>
          <w:color w:val="000000"/>
          <w:sz w:val="24"/>
          <w:szCs w:val="24"/>
          <w:u w:val="single"/>
          <w:lang w:eastAsia="en-GB"/>
        </w:rPr>
      </w:pPr>
      <w:r w:rsidRPr="0062615A">
        <w:rPr>
          <w:rFonts w:eastAsia="Calibri" w:cs="Calibri"/>
          <w:bCs/>
          <w:color w:val="000000"/>
          <w:sz w:val="24"/>
          <w:szCs w:val="24"/>
          <w:u w:val="single"/>
          <w:lang w:eastAsia="en-GB"/>
        </w:rPr>
        <w:t xml:space="preserve">Activity </w:t>
      </w:r>
    </w:p>
    <w:p w14:paraId="5260A88D" w14:textId="77777777" w:rsidR="0062615A" w:rsidRPr="0062615A" w:rsidRDefault="0062615A" w:rsidP="0062615A">
      <w:pPr>
        <w:rPr>
          <w:rFonts w:eastAsia="Calibri" w:cs="Calibri"/>
          <w:bCs/>
          <w:color w:val="000000"/>
          <w:sz w:val="24"/>
          <w:szCs w:val="24"/>
          <w:lang w:eastAsia="en-GB"/>
        </w:rPr>
      </w:pPr>
      <w:r w:rsidRPr="0062615A">
        <w:rPr>
          <w:rFonts w:eastAsia="Calibri" w:cs="Calibri"/>
          <w:bCs/>
          <w:color w:val="000000"/>
          <w:sz w:val="24"/>
          <w:szCs w:val="24"/>
          <w:lang w:eastAsia="en-GB"/>
        </w:rPr>
        <w:t>Use the craft letters to create a door hanger. On one side of the hanger it could say something like “Don’t knock, I’m praying” or “Stop knocking, I hear you” and on the other side “Keep knocking and I will answer” or “Knock and the door will be opened”.  Decorate round the words using the foam craft shapes. Encourage everyone to hang their creation on their bedroom door.</w:t>
      </w:r>
    </w:p>
    <w:p w14:paraId="649DC296" w14:textId="77777777" w:rsidR="0062615A" w:rsidRPr="0062615A" w:rsidRDefault="0062615A" w:rsidP="0062615A">
      <w:pPr>
        <w:rPr>
          <w:rFonts w:eastAsia="Calibri" w:cs="Calibri"/>
          <w:bCs/>
          <w:color w:val="000000"/>
          <w:sz w:val="24"/>
          <w:szCs w:val="24"/>
          <w:u w:val="single"/>
          <w:lang w:eastAsia="en-GB"/>
        </w:rPr>
      </w:pPr>
    </w:p>
    <w:p w14:paraId="133ED261" w14:textId="77777777" w:rsidR="0062615A" w:rsidRPr="0062615A" w:rsidRDefault="0062615A" w:rsidP="0062615A">
      <w:pPr>
        <w:rPr>
          <w:rFonts w:eastAsia="Calibri" w:cs="Calibri"/>
          <w:b/>
          <w:color w:val="000000"/>
          <w:sz w:val="24"/>
          <w:szCs w:val="24"/>
          <w:u w:val="single"/>
          <w:lang w:eastAsia="en-GB"/>
        </w:rPr>
      </w:pPr>
      <w:r w:rsidRPr="0062615A">
        <w:rPr>
          <w:rFonts w:eastAsia="Calibri" w:cs="Calibri"/>
          <w:b/>
          <w:color w:val="000000"/>
          <w:sz w:val="24"/>
          <w:szCs w:val="24"/>
          <w:u w:val="single"/>
          <w:lang w:eastAsia="en-GB"/>
        </w:rPr>
        <w:t>ALTERNATIVE/ ADDITIONAL CRAFT IDEA:</w:t>
      </w:r>
    </w:p>
    <w:p w14:paraId="6C199D91" w14:textId="77777777" w:rsidR="0062615A" w:rsidRPr="0062615A" w:rsidRDefault="0062615A" w:rsidP="0062615A">
      <w:pPr>
        <w:rPr>
          <w:rFonts w:eastAsia="Calibri" w:cs="Calibri"/>
          <w:b/>
          <w:color w:val="000000"/>
          <w:sz w:val="24"/>
          <w:szCs w:val="24"/>
          <w:u w:val="single"/>
          <w:lang w:eastAsia="en-GB"/>
        </w:rPr>
      </w:pPr>
      <w:r w:rsidRPr="0062615A">
        <w:rPr>
          <w:rFonts w:eastAsia="Calibri" w:cs="Calibri"/>
          <w:b/>
          <w:color w:val="000000"/>
          <w:sz w:val="24"/>
          <w:szCs w:val="24"/>
          <w:u w:val="single"/>
          <w:lang w:eastAsia="en-GB"/>
        </w:rPr>
        <w:t>Prayer Dice</w:t>
      </w:r>
    </w:p>
    <w:p w14:paraId="2DBEA4B6" w14:textId="77777777" w:rsidR="0062615A" w:rsidRPr="0062615A" w:rsidRDefault="0062615A" w:rsidP="0062615A">
      <w:pPr>
        <w:rPr>
          <w:rFonts w:eastAsia="Calibri" w:cs="Calibri"/>
          <w:bCs/>
          <w:color w:val="000000"/>
          <w:sz w:val="24"/>
          <w:szCs w:val="24"/>
          <w:u w:val="single"/>
          <w:lang w:eastAsia="en-GB"/>
        </w:rPr>
      </w:pPr>
      <w:r w:rsidRPr="0062615A">
        <w:rPr>
          <w:rFonts w:eastAsia="Calibri" w:cs="Calibri"/>
          <w:bCs/>
          <w:color w:val="000000"/>
          <w:sz w:val="24"/>
          <w:szCs w:val="24"/>
          <w:u w:val="single"/>
          <w:lang w:eastAsia="en-GB"/>
        </w:rPr>
        <w:t>What you need:</w:t>
      </w:r>
    </w:p>
    <w:p w14:paraId="05C1964A" w14:textId="77777777" w:rsidR="0062615A" w:rsidRPr="0062615A" w:rsidRDefault="0062615A" w:rsidP="0062615A">
      <w:pPr>
        <w:numPr>
          <w:ilvl w:val="0"/>
          <w:numId w:val="1"/>
        </w:numPr>
        <w:contextualSpacing/>
        <w:rPr>
          <w:rFonts w:eastAsia="Calibri" w:cs="Calibri"/>
          <w:bCs/>
          <w:color w:val="000000"/>
          <w:sz w:val="24"/>
          <w:szCs w:val="24"/>
          <w:lang w:eastAsia="en-GB"/>
        </w:rPr>
      </w:pPr>
      <w:r w:rsidRPr="0062615A">
        <w:rPr>
          <w:rFonts w:eastAsia="Calibri" w:cs="Calibri"/>
          <w:bCs/>
          <w:color w:val="000000"/>
          <w:sz w:val="24"/>
          <w:szCs w:val="24"/>
          <w:lang w:eastAsia="en-GB"/>
        </w:rPr>
        <w:t>Prayer dice template</w:t>
      </w:r>
    </w:p>
    <w:p w14:paraId="6EAF42E3" w14:textId="77777777" w:rsidR="0062615A" w:rsidRPr="0062615A" w:rsidRDefault="0062615A" w:rsidP="0062615A">
      <w:pPr>
        <w:numPr>
          <w:ilvl w:val="0"/>
          <w:numId w:val="1"/>
        </w:numPr>
        <w:contextualSpacing/>
        <w:rPr>
          <w:rFonts w:eastAsia="Calibri" w:cs="Calibri"/>
          <w:bCs/>
          <w:color w:val="000000"/>
          <w:sz w:val="24"/>
          <w:szCs w:val="24"/>
          <w:lang w:eastAsia="en-GB"/>
        </w:rPr>
      </w:pPr>
      <w:r w:rsidRPr="0062615A">
        <w:rPr>
          <w:rFonts w:eastAsia="Calibri" w:cs="Calibri"/>
          <w:bCs/>
          <w:color w:val="000000"/>
          <w:sz w:val="24"/>
          <w:szCs w:val="24"/>
          <w:lang w:eastAsia="en-GB"/>
        </w:rPr>
        <w:t>Scissors</w:t>
      </w:r>
    </w:p>
    <w:p w14:paraId="54A5EC89" w14:textId="4A1E9CD5" w:rsidR="0062615A" w:rsidRDefault="0062615A" w:rsidP="0062615A">
      <w:pPr>
        <w:numPr>
          <w:ilvl w:val="0"/>
          <w:numId w:val="1"/>
        </w:numPr>
        <w:contextualSpacing/>
        <w:rPr>
          <w:rFonts w:eastAsia="Calibri" w:cs="Calibri"/>
          <w:bCs/>
          <w:color w:val="000000"/>
          <w:sz w:val="24"/>
          <w:szCs w:val="24"/>
          <w:lang w:eastAsia="en-GB"/>
        </w:rPr>
      </w:pPr>
      <w:r w:rsidRPr="0062615A">
        <w:rPr>
          <w:rFonts w:eastAsia="Calibri" w:cs="Calibri"/>
          <w:bCs/>
          <w:color w:val="000000"/>
          <w:sz w:val="24"/>
          <w:szCs w:val="24"/>
          <w:lang w:eastAsia="en-GB"/>
        </w:rPr>
        <w:t>Sticky tape or glue</w:t>
      </w:r>
    </w:p>
    <w:p w14:paraId="1373787D" w14:textId="77777777" w:rsidR="00A3328C" w:rsidRPr="0062615A" w:rsidRDefault="00A3328C" w:rsidP="00A3328C">
      <w:pPr>
        <w:ind w:left="720"/>
        <w:contextualSpacing/>
        <w:rPr>
          <w:rFonts w:eastAsia="Calibri" w:cs="Calibri"/>
          <w:bCs/>
          <w:color w:val="000000"/>
          <w:sz w:val="24"/>
          <w:szCs w:val="24"/>
          <w:lang w:eastAsia="en-GB"/>
        </w:rPr>
      </w:pPr>
    </w:p>
    <w:p w14:paraId="7C701729" w14:textId="77777777" w:rsidR="0062615A" w:rsidRPr="0062615A" w:rsidRDefault="0062615A" w:rsidP="0062615A">
      <w:pPr>
        <w:rPr>
          <w:rFonts w:eastAsia="Calibri" w:cs="Calibri"/>
          <w:bCs/>
          <w:color w:val="000000"/>
          <w:sz w:val="24"/>
          <w:szCs w:val="24"/>
          <w:lang w:eastAsia="en-GB"/>
        </w:rPr>
      </w:pPr>
      <w:r w:rsidRPr="0062615A">
        <w:rPr>
          <w:rFonts w:eastAsia="Calibri" w:cs="Calibri"/>
          <w:bCs/>
          <w:color w:val="000000"/>
          <w:sz w:val="24"/>
          <w:szCs w:val="24"/>
          <w:lang w:eastAsia="en-GB"/>
        </w:rPr>
        <w:t>Start by colouring in the template squares, add a written or drawn prayer in the empty boxes. Then carefully cut round the outside lines of the template. Use the ruler to help fold all the lines to help create a cube shape. Use the sticky tape or glue to attach the grey shaded areas to the edges of the box. Throw the box like a dice and read the prayer that is showing.</w:t>
      </w:r>
    </w:p>
    <w:p w14:paraId="73358677" w14:textId="77777777" w:rsidR="0062615A" w:rsidRPr="0062615A" w:rsidRDefault="0062615A" w:rsidP="0062615A">
      <w:pPr>
        <w:rPr>
          <w:rFonts w:eastAsia="Calibri" w:cs="Calibri"/>
          <w:bCs/>
          <w:color w:val="000000"/>
          <w:sz w:val="24"/>
          <w:szCs w:val="24"/>
          <w:lang w:eastAsia="en-GB"/>
        </w:rPr>
      </w:pPr>
    </w:p>
    <w:p w14:paraId="677465C2" w14:textId="77777777" w:rsidR="0062615A" w:rsidRPr="0062615A" w:rsidRDefault="0062615A" w:rsidP="0062615A">
      <w:pPr>
        <w:rPr>
          <w:rFonts w:eastAsia="Calibri" w:cs="Calibri"/>
          <w:bCs/>
          <w:color w:val="000000"/>
          <w:sz w:val="24"/>
          <w:szCs w:val="24"/>
          <w:lang w:eastAsia="en-GB"/>
        </w:rPr>
      </w:pPr>
      <w:r w:rsidRPr="0062615A">
        <w:rPr>
          <w:rFonts w:eastAsia="Calibri" w:cs="Calibri"/>
          <w:bCs/>
          <w:color w:val="000000"/>
          <w:sz w:val="24"/>
          <w:szCs w:val="24"/>
          <w:lang w:eastAsia="en-GB"/>
        </w:rPr>
        <w:lastRenderedPageBreak/>
        <w:t xml:space="preserve"> </w:t>
      </w:r>
      <w:r w:rsidRPr="0062615A">
        <w:rPr>
          <w:rFonts w:eastAsia="Calibri" w:cs="Calibri"/>
          <w:color w:val="000000"/>
          <w:sz w:val="24"/>
          <w:szCs w:val="24"/>
          <w:u w:val="single"/>
          <w:lang w:eastAsia="en-GB"/>
        </w:rPr>
        <w:t>Wondering questions to use during creative time:</w:t>
      </w:r>
    </w:p>
    <w:p w14:paraId="7770BE48" w14:textId="77777777" w:rsidR="0062615A" w:rsidRPr="0062615A" w:rsidRDefault="0062615A" w:rsidP="0062615A">
      <w:pPr>
        <w:rPr>
          <w:rFonts w:eastAsia="Calibri" w:cs="Arial"/>
          <w:sz w:val="24"/>
          <w:szCs w:val="24"/>
          <w:lang w:eastAsia="en-GB"/>
        </w:rPr>
      </w:pPr>
      <w:bookmarkStart w:id="4" w:name="_Hlk46845783"/>
      <w:bookmarkEnd w:id="3"/>
      <w:r w:rsidRPr="0062615A">
        <w:rPr>
          <w:rFonts w:eastAsia="Calibri" w:cs="Arial"/>
          <w:color w:val="000000"/>
          <w:sz w:val="24"/>
          <w:szCs w:val="24"/>
          <w:u w:val="single"/>
          <w:lang w:eastAsia="en-GB"/>
        </w:rPr>
        <w:br/>
      </w:r>
      <w:r w:rsidRPr="0062615A">
        <w:rPr>
          <w:rFonts w:eastAsia="Calibri" w:cs="Arial"/>
          <w:sz w:val="24"/>
          <w:szCs w:val="24"/>
          <w:lang w:eastAsia="en-GB"/>
        </w:rPr>
        <w:t>I wonder how you would answer someone who asks how we know God is listening?</w:t>
      </w:r>
      <w:r w:rsidRPr="0062615A">
        <w:rPr>
          <w:rFonts w:eastAsia="Calibri" w:cs="Arial"/>
          <w:sz w:val="24"/>
          <w:szCs w:val="24"/>
          <w:lang w:eastAsia="en-GB"/>
        </w:rPr>
        <w:br/>
        <w:t>I wonder how God has answered your prayers?</w:t>
      </w:r>
      <w:r w:rsidRPr="0062615A">
        <w:rPr>
          <w:rFonts w:eastAsia="Calibri" w:cs="Arial"/>
          <w:sz w:val="24"/>
          <w:szCs w:val="24"/>
          <w:lang w:eastAsia="en-GB"/>
        </w:rPr>
        <w:br/>
        <w:t>I wonder what you would do if someone knocked on your door in the middle of the night asking for food?</w:t>
      </w:r>
      <w:bookmarkEnd w:id="4"/>
    </w:p>
    <w:p w14:paraId="3B40C532" w14:textId="77777777" w:rsidR="0062615A" w:rsidRPr="0062615A" w:rsidRDefault="0062615A" w:rsidP="0062615A">
      <w:pPr>
        <w:rPr>
          <w:rFonts w:eastAsia="Calibri" w:cs="Calibri"/>
          <w:b/>
          <w:sz w:val="24"/>
          <w:szCs w:val="24"/>
          <w:u w:val="single"/>
          <w:lang w:eastAsia="en-GB"/>
        </w:rPr>
      </w:pPr>
    </w:p>
    <w:p w14:paraId="3ED9DE83" w14:textId="77777777" w:rsidR="0062615A" w:rsidRPr="0062615A" w:rsidRDefault="0062615A" w:rsidP="0062615A">
      <w:pPr>
        <w:rPr>
          <w:rFonts w:eastAsia="Calibri" w:cs="Calibri"/>
          <w:b/>
          <w:color w:val="000000"/>
          <w:sz w:val="24"/>
          <w:szCs w:val="24"/>
          <w:u w:val="single"/>
          <w:lang w:eastAsia="en-GB"/>
        </w:rPr>
      </w:pPr>
      <w:r w:rsidRPr="0062615A">
        <w:rPr>
          <w:rFonts w:eastAsia="Calibri" w:cs="Calibri"/>
          <w:b/>
          <w:color w:val="000000"/>
          <w:sz w:val="24"/>
          <w:szCs w:val="24"/>
          <w:u w:val="single"/>
          <w:lang w:eastAsia="en-GB"/>
        </w:rPr>
        <w:t>The Adventure Map</w:t>
      </w:r>
    </w:p>
    <w:p w14:paraId="473A2F24" w14:textId="77777777" w:rsidR="0062615A" w:rsidRPr="0062615A" w:rsidRDefault="0062615A" w:rsidP="0062615A">
      <w:pPr>
        <w:rPr>
          <w:rFonts w:eastAsia="Calibri" w:cs="Calibri"/>
          <w:color w:val="000000"/>
          <w:sz w:val="24"/>
          <w:szCs w:val="24"/>
          <w:lang w:eastAsia="en-GB"/>
        </w:rPr>
      </w:pPr>
      <w:r w:rsidRPr="0062615A">
        <w:rPr>
          <w:rFonts w:eastAsia="Calibri" w:cs="Calibri"/>
          <w:color w:val="000000"/>
          <w:sz w:val="24"/>
          <w:szCs w:val="24"/>
          <w:lang w:eastAsia="en-GB"/>
        </w:rPr>
        <w:t xml:space="preserve">Explain the Adventure Map and how a lot of the books were written shortly after Jesus’s time. They tell us about what Jesus said and did and how his friends lived their lives, sharing with others how to be good followers of Jesus. </w:t>
      </w:r>
    </w:p>
    <w:p w14:paraId="1E2F52F8" w14:textId="77777777" w:rsidR="0062615A" w:rsidRPr="0062615A" w:rsidRDefault="0062615A" w:rsidP="0062615A">
      <w:pPr>
        <w:rPr>
          <w:rFonts w:eastAsia="Calibri" w:cs="Calibri"/>
          <w:color w:val="000000"/>
          <w:sz w:val="24"/>
          <w:szCs w:val="24"/>
          <w:lang w:eastAsia="en-GB"/>
        </w:rPr>
      </w:pPr>
      <w:r w:rsidRPr="0062615A">
        <w:rPr>
          <w:rFonts w:eastAsia="Calibri" w:cs="Calibri"/>
          <w:color w:val="000000"/>
          <w:sz w:val="24"/>
          <w:szCs w:val="24"/>
          <w:lang w:eastAsia="en-GB"/>
        </w:rPr>
        <w:t xml:space="preserve">Take the group to the Adventure Map that you have created on the wall. Get the group to find where on the Map today’s story came from. </w:t>
      </w:r>
      <w:bookmarkStart w:id="5" w:name="_Hlk8210332"/>
      <w:r w:rsidRPr="0062615A">
        <w:rPr>
          <w:rFonts w:eastAsia="Calibri" w:cs="Calibri"/>
          <w:color w:val="000000"/>
          <w:sz w:val="24"/>
          <w:szCs w:val="24"/>
          <w:lang w:eastAsia="en-GB"/>
        </w:rPr>
        <w:t>Choose one or some of the things created by the group to be photographed and attach this to the wall to create a visual reminder of where the story came from and your adventure together.</w:t>
      </w:r>
      <w:bookmarkEnd w:id="5"/>
      <w:r w:rsidRPr="0062615A">
        <w:rPr>
          <w:rFonts w:eastAsia="Calibri" w:cs="Calibri"/>
          <w:color w:val="000000"/>
          <w:sz w:val="24"/>
          <w:szCs w:val="24"/>
          <w:lang w:eastAsia="en-GB"/>
        </w:rPr>
        <w:t xml:space="preserve"> The aim is that in a year you will have lots of reminders of the stories and where in the Bible they come from. Use a piece of string or ribbon to connect the photo of the craft work to the book of the Bible. </w:t>
      </w:r>
    </w:p>
    <w:p w14:paraId="188EB43C" w14:textId="77777777" w:rsidR="0062615A" w:rsidRPr="0062615A" w:rsidRDefault="0062615A" w:rsidP="0062615A">
      <w:pPr>
        <w:rPr>
          <w:rFonts w:eastAsia="Calibri" w:cs="Calibri"/>
          <w:b/>
          <w:color w:val="000000"/>
          <w:sz w:val="24"/>
          <w:szCs w:val="24"/>
          <w:u w:val="single"/>
          <w:lang w:eastAsia="en-GB"/>
        </w:rPr>
      </w:pPr>
    </w:p>
    <w:p w14:paraId="35A527DB" w14:textId="77777777" w:rsidR="0062615A" w:rsidRPr="0062615A" w:rsidRDefault="0062615A" w:rsidP="0062615A">
      <w:pPr>
        <w:rPr>
          <w:rFonts w:eastAsia="Calibri" w:cs="Calibri"/>
          <w:b/>
          <w:color w:val="000000"/>
          <w:sz w:val="24"/>
          <w:szCs w:val="24"/>
          <w:u w:val="single"/>
          <w:lang w:eastAsia="en-GB"/>
        </w:rPr>
      </w:pPr>
      <w:r w:rsidRPr="0062615A">
        <w:rPr>
          <w:rFonts w:eastAsia="Calibri" w:cs="Calibri"/>
          <w:b/>
          <w:color w:val="000000"/>
          <w:sz w:val="24"/>
          <w:szCs w:val="24"/>
          <w:u w:val="single"/>
          <w:lang w:eastAsia="en-GB"/>
        </w:rPr>
        <w:t xml:space="preserve">Walking the Way </w:t>
      </w:r>
    </w:p>
    <w:p w14:paraId="1BF6D008" w14:textId="77777777" w:rsidR="0062615A" w:rsidRPr="0062615A" w:rsidRDefault="0062615A" w:rsidP="0062615A">
      <w:pPr>
        <w:rPr>
          <w:rFonts w:eastAsia="Calibri" w:cs="Calibri"/>
          <w:b/>
          <w:color w:val="000000"/>
          <w:sz w:val="24"/>
          <w:szCs w:val="24"/>
          <w:lang w:eastAsia="en-GB"/>
        </w:rPr>
      </w:pPr>
      <w:r w:rsidRPr="0062615A">
        <w:rPr>
          <w:rFonts w:eastAsia="Calibri" w:cs="Calibri"/>
          <w:b/>
          <w:color w:val="000000"/>
          <w:sz w:val="24"/>
          <w:szCs w:val="24"/>
          <w:lang w:eastAsia="en-GB"/>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669783B8" w14:textId="77777777" w:rsidR="0062615A" w:rsidRPr="0062615A" w:rsidRDefault="0062615A" w:rsidP="0062615A">
      <w:pPr>
        <w:rPr>
          <w:rFonts w:eastAsia="Calibri" w:cs="Calibri"/>
          <w:color w:val="000000"/>
          <w:sz w:val="24"/>
          <w:szCs w:val="24"/>
          <w:lang w:eastAsia="en-GB"/>
        </w:rPr>
      </w:pPr>
      <w:r w:rsidRPr="0062615A">
        <w:rPr>
          <w:rFonts w:eastAsia="Calibri" w:cs="Calibri"/>
          <w:color w:val="000000"/>
          <w:sz w:val="24"/>
          <w:szCs w:val="24"/>
          <w:lang w:eastAsia="en-GB"/>
        </w:rPr>
        <w:t>For the Younger: FOFA the bear</w:t>
      </w:r>
    </w:p>
    <w:p w14:paraId="5DA50840" w14:textId="77777777" w:rsidR="0062615A" w:rsidRPr="0062615A" w:rsidRDefault="0062615A" w:rsidP="0062615A">
      <w:pPr>
        <w:rPr>
          <w:rFonts w:eastAsia="Calibri" w:cs="Calibri"/>
          <w:color w:val="000000"/>
          <w:sz w:val="24"/>
          <w:szCs w:val="24"/>
          <w:lang w:eastAsia="en-GB"/>
        </w:rPr>
      </w:pPr>
      <w:r w:rsidRPr="0062615A">
        <w:rPr>
          <w:rFonts w:eastAsia="Calibri" w:cs="Calibri"/>
          <w:color w:val="000000"/>
          <w:sz w:val="24"/>
          <w:szCs w:val="24"/>
          <w:lang w:eastAsia="en-GB"/>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w:t>
      </w:r>
      <w:r w:rsidRPr="0062615A">
        <w:rPr>
          <w:rFonts w:eastAsia="Calibri" w:cs="Calibri"/>
          <w:color w:val="000000"/>
          <w:sz w:val="24"/>
          <w:szCs w:val="24"/>
          <w:lang w:eastAsia="en-GB"/>
        </w:rPr>
        <w:lastRenderedPageBreak/>
        <w:t xml:space="preserve">book if you can. At the end of our time together we can always remember the great adventures we have been on together with FOFA and hopefully you will walk a little closer with God. </w:t>
      </w:r>
    </w:p>
    <w:p w14:paraId="1F3A7A5C" w14:textId="77777777" w:rsidR="0062615A" w:rsidRPr="0062615A" w:rsidRDefault="0062615A" w:rsidP="0062615A">
      <w:pPr>
        <w:rPr>
          <w:rFonts w:eastAsia="Calibri" w:cs="Calibri"/>
          <w:color w:val="000000"/>
          <w:sz w:val="24"/>
          <w:szCs w:val="24"/>
          <w:lang w:eastAsia="en-GB"/>
        </w:rPr>
      </w:pPr>
      <w:r w:rsidRPr="0062615A">
        <w:rPr>
          <w:rFonts w:eastAsia="Calibri" w:cs="Calibri"/>
          <w:color w:val="000000"/>
          <w:sz w:val="24"/>
          <w:szCs w:val="24"/>
          <w:lang w:eastAsia="en-GB"/>
        </w:rPr>
        <w:t xml:space="preserve">For the Older: FOFA cam </w:t>
      </w:r>
    </w:p>
    <w:p w14:paraId="2174DF9C" w14:textId="77777777" w:rsidR="0062615A" w:rsidRPr="0062615A" w:rsidRDefault="0062615A" w:rsidP="0062615A">
      <w:pPr>
        <w:rPr>
          <w:rFonts w:eastAsia="Calibri" w:cs="Calibri"/>
          <w:color w:val="000000"/>
          <w:sz w:val="24"/>
          <w:szCs w:val="24"/>
          <w:lang w:eastAsia="en-GB"/>
        </w:rPr>
      </w:pPr>
      <w:r w:rsidRPr="0062615A">
        <w:rPr>
          <w:rFonts w:eastAsia="Calibri" w:cs="Calibri"/>
          <w:color w:val="000000"/>
          <w:sz w:val="24"/>
          <w:szCs w:val="24"/>
          <w:lang w:eastAsia="en-GB"/>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1BB32264" w14:textId="77777777" w:rsidR="0062615A" w:rsidRPr="0062615A" w:rsidRDefault="0062615A" w:rsidP="0062615A">
      <w:pPr>
        <w:rPr>
          <w:rFonts w:eastAsia="Calibri" w:cs="Calibri"/>
          <w:color w:val="000000"/>
          <w:sz w:val="24"/>
          <w:szCs w:val="24"/>
          <w:lang w:eastAsia="en-GB"/>
        </w:rPr>
      </w:pPr>
      <w:r w:rsidRPr="0062615A">
        <w:rPr>
          <w:rFonts w:eastAsia="Calibri" w:cs="Calibri"/>
          <w:color w:val="000000"/>
          <w:sz w:val="24"/>
          <w:szCs w:val="24"/>
          <w:lang w:eastAsia="en-GB"/>
        </w:rPr>
        <w:t>Every time we will choose someone to take FOFA bear and someone to take FOFA cam to help them with the challenge – but we can all have a go at the challenge!</w:t>
      </w:r>
    </w:p>
    <w:p w14:paraId="423B0B14" w14:textId="77777777" w:rsidR="0062615A" w:rsidRPr="0062615A" w:rsidRDefault="0062615A" w:rsidP="0062615A">
      <w:pPr>
        <w:rPr>
          <w:rFonts w:eastAsia="Calibri" w:cs="Calibri"/>
          <w:sz w:val="24"/>
          <w:szCs w:val="24"/>
          <w:lang w:eastAsia="en-GB"/>
        </w:rPr>
      </w:pPr>
      <w:r w:rsidRPr="0062615A">
        <w:rPr>
          <w:rFonts w:eastAsia="Calibri" w:cs="Calibri"/>
          <w:color w:val="000000"/>
          <w:sz w:val="24"/>
          <w:szCs w:val="24"/>
          <w:lang w:eastAsia="en-GB"/>
        </w:rPr>
        <w:t>Our Walking the Way Challenge this time is</w:t>
      </w:r>
      <w:r w:rsidRPr="0062615A">
        <w:rPr>
          <w:rFonts w:eastAsia="Calibri" w:cs="Calibri"/>
          <w:sz w:val="24"/>
          <w:szCs w:val="24"/>
          <w:lang w:eastAsia="en-GB"/>
        </w:rPr>
        <w:t>: Decorate a small notebook as a journal to write down your thoughts, words and pictures to God. Keep coming back to it and looking back at what you have spoken to God about and see if things have changed in that situation. Remember to keep talking to God even if things have not changed and remember to say thank you when they have.</w:t>
      </w:r>
    </w:p>
    <w:p w14:paraId="6E24D34F" w14:textId="77777777" w:rsidR="0062615A" w:rsidRPr="0062615A" w:rsidRDefault="0062615A" w:rsidP="0062615A">
      <w:pPr>
        <w:rPr>
          <w:rFonts w:eastAsia="Calibri" w:cs="Calibri"/>
          <w:sz w:val="24"/>
          <w:szCs w:val="24"/>
          <w:lang w:eastAsia="en-GB"/>
        </w:rPr>
      </w:pPr>
    </w:p>
    <w:p w14:paraId="15CB5DC3" w14:textId="77777777" w:rsidR="0062615A" w:rsidRPr="0062615A" w:rsidRDefault="0062615A" w:rsidP="0062615A">
      <w:pPr>
        <w:rPr>
          <w:rFonts w:eastAsia="Calibri" w:cs="Calibri"/>
          <w:b/>
          <w:color w:val="000000"/>
          <w:sz w:val="24"/>
          <w:szCs w:val="24"/>
          <w:u w:val="single"/>
          <w:lang w:eastAsia="en-GB"/>
        </w:rPr>
      </w:pPr>
      <w:r w:rsidRPr="0062615A">
        <w:rPr>
          <w:rFonts w:eastAsia="Calibri" w:cs="Calibri"/>
          <w:b/>
          <w:color w:val="000000"/>
          <w:sz w:val="24"/>
          <w:szCs w:val="24"/>
          <w:u w:val="single"/>
          <w:lang w:eastAsia="en-GB"/>
        </w:rPr>
        <w:t>Adventurers Go!</w:t>
      </w:r>
    </w:p>
    <w:p w14:paraId="35D8B039" w14:textId="77777777" w:rsidR="0062615A" w:rsidRPr="0062615A" w:rsidRDefault="0062615A" w:rsidP="0062615A">
      <w:pPr>
        <w:rPr>
          <w:rFonts w:ascii="Calibri" w:eastAsia="Calibri" w:hAnsi="Calibri" w:cs="Calibri"/>
          <w:color w:val="000000"/>
          <w:lang w:eastAsia="en-GB"/>
        </w:rPr>
      </w:pPr>
      <w:r w:rsidRPr="0062615A">
        <w:rPr>
          <w:rFonts w:ascii="Calibri" w:eastAsia="Calibri" w:hAnsi="Calibri" w:cs="Calibri"/>
          <w:color w:val="000000"/>
          <w:lang w:eastAsia="en-GB"/>
        </w:rPr>
        <w:t xml:space="preserve">So today we have heard how Jesus told a story of someone who didn’t give up on asking his friend for help. He used this story to explain how we should pray and that we should never give up talking to God because our prayer is heard, even if we don’t think God is answering the way we’d hoped.  </w:t>
      </w:r>
    </w:p>
    <w:p w14:paraId="54ED3EE4" w14:textId="77777777" w:rsidR="0062615A" w:rsidRPr="0062615A" w:rsidRDefault="0062615A" w:rsidP="0062615A">
      <w:pPr>
        <w:rPr>
          <w:rFonts w:eastAsia="Calibri" w:cs="Calibri"/>
          <w:sz w:val="24"/>
          <w:szCs w:val="24"/>
          <w:lang w:eastAsia="en-GB"/>
        </w:rPr>
      </w:pPr>
    </w:p>
    <w:p w14:paraId="2C9295E8" w14:textId="77777777" w:rsidR="0062615A" w:rsidRPr="0062615A" w:rsidRDefault="0062615A" w:rsidP="0062615A">
      <w:pPr>
        <w:rPr>
          <w:rFonts w:eastAsia="Calibri" w:cs="Calibri"/>
          <w:b/>
          <w:color w:val="000000"/>
          <w:sz w:val="24"/>
          <w:szCs w:val="24"/>
          <w:u w:val="single"/>
          <w:lang w:eastAsia="en-GB"/>
        </w:rPr>
      </w:pPr>
      <w:r w:rsidRPr="0062615A">
        <w:rPr>
          <w:rFonts w:eastAsia="Calibri" w:cs="Calibri"/>
          <w:b/>
          <w:color w:val="000000"/>
          <w:sz w:val="24"/>
          <w:szCs w:val="24"/>
          <w:u w:val="single"/>
          <w:lang w:eastAsia="en-GB"/>
        </w:rPr>
        <w:t>Prayers (choose one/both)</w:t>
      </w:r>
    </w:p>
    <w:p w14:paraId="0E8DC066" w14:textId="77777777" w:rsidR="0062615A" w:rsidRPr="0062615A" w:rsidRDefault="0062615A" w:rsidP="0062615A">
      <w:pPr>
        <w:rPr>
          <w:rFonts w:eastAsia="Calibri" w:cs="Arial"/>
          <w:color w:val="000000"/>
          <w:sz w:val="24"/>
          <w:szCs w:val="24"/>
          <w:u w:val="single"/>
          <w:lang w:eastAsia="en-GB"/>
        </w:rPr>
      </w:pPr>
      <w:r w:rsidRPr="0062615A">
        <w:rPr>
          <w:rFonts w:eastAsia="Calibri" w:cs="Arial"/>
          <w:color w:val="000000"/>
          <w:sz w:val="24"/>
          <w:szCs w:val="24"/>
          <w:u w:val="single"/>
          <w:lang w:eastAsia="en-GB"/>
        </w:rPr>
        <w:t>Prayer</w:t>
      </w:r>
    </w:p>
    <w:p w14:paraId="6F1AB7BC" w14:textId="77777777" w:rsidR="0062615A" w:rsidRPr="0062615A" w:rsidRDefault="0062615A" w:rsidP="0062615A">
      <w:pPr>
        <w:rPr>
          <w:rFonts w:eastAsia="Calibri" w:cs="Arial"/>
          <w:color w:val="000000"/>
          <w:sz w:val="24"/>
          <w:szCs w:val="24"/>
          <w:lang w:eastAsia="en-GB"/>
        </w:rPr>
      </w:pPr>
      <w:r w:rsidRPr="0062615A">
        <w:rPr>
          <w:rFonts w:eastAsia="Calibri" w:cs="Arial"/>
          <w:color w:val="000000"/>
          <w:sz w:val="24"/>
          <w:szCs w:val="24"/>
          <w:u w:val="single"/>
          <w:lang w:eastAsia="en-GB"/>
        </w:rPr>
        <w:br/>
      </w:r>
      <w:r w:rsidRPr="0062615A">
        <w:rPr>
          <w:rFonts w:eastAsia="Calibri" w:cs="Arial"/>
          <w:color w:val="000000"/>
          <w:sz w:val="24"/>
          <w:szCs w:val="24"/>
          <w:lang w:eastAsia="en-GB"/>
        </w:rPr>
        <w:t>Jesus, help us to keep knocking even when we feel that nobody will help.</w:t>
      </w:r>
    </w:p>
    <w:p w14:paraId="6F07875A" w14:textId="77777777" w:rsidR="0062615A" w:rsidRPr="0062615A" w:rsidRDefault="0062615A" w:rsidP="0062615A">
      <w:pPr>
        <w:rPr>
          <w:rFonts w:eastAsia="Calibri" w:cs="Arial"/>
          <w:color w:val="000000"/>
          <w:sz w:val="24"/>
          <w:szCs w:val="24"/>
          <w:lang w:eastAsia="en-GB"/>
        </w:rPr>
      </w:pPr>
      <w:r w:rsidRPr="0062615A">
        <w:rPr>
          <w:rFonts w:eastAsia="Calibri" w:cs="Arial"/>
          <w:color w:val="000000"/>
          <w:sz w:val="24"/>
          <w:szCs w:val="24"/>
          <w:lang w:eastAsia="en-GB"/>
        </w:rPr>
        <w:t>Help us to know that you will always answer us.</w:t>
      </w:r>
    </w:p>
    <w:p w14:paraId="0EE082CE" w14:textId="77777777" w:rsidR="0062615A" w:rsidRPr="0062615A" w:rsidRDefault="0062615A" w:rsidP="0062615A">
      <w:pPr>
        <w:rPr>
          <w:rFonts w:eastAsia="Calibri" w:cs="Arial"/>
          <w:color w:val="000000"/>
          <w:sz w:val="24"/>
          <w:szCs w:val="24"/>
          <w:lang w:eastAsia="en-GB"/>
        </w:rPr>
      </w:pPr>
      <w:r w:rsidRPr="0062615A">
        <w:rPr>
          <w:rFonts w:eastAsia="Calibri" w:cs="Arial"/>
          <w:color w:val="000000"/>
          <w:sz w:val="24"/>
          <w:szCs w:val="24"/>
          <w:lang w:eastAsia="en-GB"/>
        </w:rPr>
        <w:t>You have a plan for each and every one of us.</w:t>
      </w:r>
    </w:p>
    <w:p w14:paraId="5606DD18" w14:textId="77777777" w:rsidR="0062615A" w:rsidRPr="0062615A" w:rsidRDefault="0062615A" w:rsidP="0062615A">
      <w:pPr>
        <w:rPr>
          <w:rFonts w:eastAsia="Calibri" w:cs="Arial"/>
          <w:color w:val="000000"/>
          <w:sz w:val="24"/>
          <w:szCs w:val="24"/>
          <w:lang w:eastAsia="en-GB"/>
        </w:rPr>
      </w:pPr>
      <w:r w:rsidRPr="0062615A">
        <w:rPr>
          <w:rFonts w:eastAsia="Calibri" w:cs="Arial"/>
          <w:color w:val="000000"/>
          <w:sz w:val="24"/>
          <w:szCs w:val="24"/>
          <w:lang w:eastAsia="en-GB"/>
        </w:rPr>
        <w:t>You are always with us.</w:t>
      </w:r>
    </w:p>
    <w:p w14:paraId="605CCDC4" w14:textId="77777777" w:rsidR="0062615A" w:rsidRPr="0062615A" w:rsidRDefault="0062615A" w:rsidP="0062615A">
      <w:pPr>
        <w:rPr>
          <w:rFonts w:eastAsia="Calibri" w:cs="Arial"/>
          <w:color w:val="000000"/>
          <w:sz w:val="24"/>
          <w:szCs w:val="24"/>
          <w:lang w:eastAsia="en-GB"/>
        </w:rPr>
      </w:pPr>
      <w:r w:rsidRPr="0062615A">
        <w:rPr>
          <w:rFonts w:eastAsia="Calibri" w:cs="Arial"/>
          <w:color w:val="000000"/>
          <w:sz w:val="24"/>
          <w:szCs w:val="24"/>
          <w:lang w:eastAsia="en-GB"/>
        </w:rPr>
        <w:t>Amen</w:t>
      </w:r>
    </w:p>
    <w:p w14:paraId="634EAF31" w14:textId="77777777" w:rsidR="0062615A" w:rsidRPr="0062615A" w:rsidRDefault="0062615A" w:rsidP="0062615A">
      <w:pPr>
        <w:rPr>
          <w:rFonts w:eastAsia="Calibri" w:cs="Arial"/>
          <w:color w:val="000000"/>
          <w:sz w:val="24"/>
          <w:szCs w:val="24"/>
          <w:lang w:eastAsia="en-GB"/>
        </w:rPr>
      </w:pPr>
    </w:p>
    <w:p w14:paraId="5CA3E695" w14:textId="77777777" w:rsidR="0062615A" w:rsidRPr="0062615A" w:rsidRDefault="0062615A" w:rsidP="0062615A">
      <w:pPr>
        <w:rPr>
          <w:rFonts w:eastAsia="Calibri" w:cs="Arial"/>
          <w:color w:val="000000"/>
          <w:sz w:val="24"/>
          <w:szCs w:val="24"/>
          <w:u w:val="single"/>
          <w:lang w:eastAsia="en-GB"/>
        </w:rPr>
      </w:pPr>
      <w:r w:rsidRPr="0062615A">
        <w:rPr>
          <w:rFonts w:eastAsia="Calibri" w:cs="Arial"/>
          <w:color w:val="000000"/>
          <w:sz w:val="24"/>
          <w:szCs w:val="24"/>
          <w:u w:val="single"/>
          <w:lang w:eastAsia="en-GB"/>
        </w:rPr>
        <w:t>Active Prayer</w:t>
      </w:r>
    </w:p>
    <w:p w14:paraId="16D1BEAB" w14:textId="77777777" w:rsidR="0062615A" w:rsidRPr="0062615A" w:rsidRDefault="0062615A" w:rsidP="0062615A">
      <w:pPr>
        <w:rPr>
          <w:rFonts w:eastAsia="Calibri" w:cs="Arial"/>
          <w:color w:val="000000"/>
          <w:sz w:val="24"/>
          <w:szCs w:val="24"/>
          <w:lang w:eastAsia="en-GB"/>
        </w:rPr>
      </w:pPr>
      <w:r w:rsidRPr="0062615A">
        <w:rPr>
          <w:rFonts w:eastAsia="Calibri" w:cs="Arial"/>
          <w:color w:val="000000"/>
          <w:sz w:val="24"/>
          <w:szCs w:val="24"/>
          <w:lang w:eastAsia="en-GB"/>
        </w:rPr>
        <w:t xml:space="preserve">Give the group opportunity to think of some short, one sentence, thank you, sorry and please prayers e.g. ‘Thank you for my friends’ or ‘sorry for getting grumpy when I didn’t win the game’ or ‘please help my brother get better from the flu’….. leaders may need to take the initiative if the children are reticent to join in at first. The go round the group with each person saying their sentence. </w:t>
      </w:r>
    </w:p>
    <w:p w14:paraId="078C661D" w14:textId="77777777" w:rsidR="0062615A" w:rsidRPr="0062615A" w:rsidRDefault="0062615A" w:rsidP="0062615A">
      <w:pPr>
        <w:rPr>
          <w:rFonts w:eastAsia="Calibri" w:cs="Arial"/>
          <w:color w:val="000000"/>
          <w:sz w:val="24"/>
          <w:szCs w:val="24"/>
          <w:lang w:eastAsia="en-GB"/>
        </w:rPr>
      </w:pPr>
      <w:r w:rsidRPr="0062615A">
        <w:rPr>
          <w:rFonts w:eastAsia="Calibri" w:cs="Arial"/>
          <w:color w:val="000000"/>
          <w:sz w:val="24"/>
          <w:szCs w:val="24"/>
          <w:lang w:eastAsia="en-GB"/>
        </w:rPr>
        <w:t xml:space="preserve">In between each sentence of prayer there is a response for the whole group: </w:t>
      </w:r>
    </w:p>
    <w:p w14:paraId="30361EA8" w14:textId="77777777" w:rsidR="0062615A" w:rsidRPr="0062615A" w:rsidRDefault="0062615A" w:rsidP="0062615A">
      <w:pPr>
        <w:rPr>
          <w:rFonts w:eastAsia="Calibri" w:cs="Arial"/>
          <w:i/>
          <w:iCs/>
          <w:color w:val="000000"/>
          <w:sz w:val="24"/>
          <w:szCs w:val="24"/>
          <w:lang w:eastAsia="en-GB"/>
        </w:rPr>
      </w:pPr>
      <w:r w:rsidRPr="0062615A">
        <w:rPr>
          <w:rFonts w:eastAsia="Calibri" w:cs="Arial"/>
          <w:i/>
          <w:iCs/>
          <w:color w:val="000000"/>
          <w:sz w:val="24"/>
          <w:szCs w:val="24"/>
          <w:lang w:eastAsia="en-GB"/>
        </w:rPr>
        <w:t>Knock twice on the floor, say “Jesus”, knock twice on the floor, say “hear us”.</w:t>
      </w:r>
    </w:p>
    <w:p w14:paraId="2742EEBF" w14:textId="77777777" w:rsidR="0062615A" w:rsidRPr="0062615A" w:rsidRDefault="0062615A" w:rsidP="0062615A">
      <w:pPr>
        <w:rPr>
          <w:rFonts w:eastAsia="Calibri" w:cs="Arial"/>
          <w:color w:val="000000"/>
          <w:sz w:val="24"/>
          <w:szCs w:val="24"/>
          <w:lang w:eastAsia="en-GB"/>
        </w:rPr>
      </w:pPr>
      <w:r w:rsidRPr="0062615A">
        <w:rPr>
          <w:rFonts w:eastAsia="Calibri" w:cs="Arial"/>
          <w:color w:val="000000"/>
          <w:sz w:val="24"/>
          <w:szCs w:val="24"/>
          <w:lang w:eastAsia="en-GB"/>
        </w:rPr>
        <w:t xml:space="preserve">If a child doesn’t want to contribute a prayer, they can just do the knock and the group can echo it back. </w:t>
      </w:r>
    </w:p>
    <w:p w14:paraId="4DCDD573" w14:textId="77777777" w:rsidR="0062615A" w:rsidRPr="0062615A" w:rsidRDefault="0062615A" w:rsidP="0062615A">
      <w:pPr>
        <w:rPr>
          <w:rFonts w:eastAsia="Calibri" w:cs="Arial"/>
          <w:color w:val="000000"/>
          <w:sz w:val="24"/>
          <w:szCs w:val="24"/>
          <w:lang w:eastAsia="en-GB"/>
        </w:rPr>
      </w:pPr>
      <w:r w:rsidRPr="0062615A">
        <w:rPr>
          <w:rFonts w:eastAsia="Calibri" w:cs="Arial"/>
          <w:color w:val="000000"/>
          <w:sz w:val="24"/>
          <w:szCs w:val="24"/>
          <w:lang w:eastAsia="en-GB"/>
        </w:rPr>
        <w:t>When everyone has had an opportunity to contribute, the whole group can do a drumroll on the floor while they say “</w:t>
      </w:r>
      <w:proofErr w:type="spellStart"/>
      <w:r w:rsidRPr="0062615A">
        <w:rPr>
          <w:rFonts w:eastAsia="Calibri" w:cs="Arial"/>
          <w:color w:val="000000"/>
          <w:sz w:val="24"/>
          <w:szCs w:val="24"/>
          <w:lang w:eastAsia="en-GB"/>
        </w:rPr>
        <w:t>Aaaaaaaaaaaa</w:t>
      </w:r>
      <w:proofErr w:type="spellEnd"/>
      <w:r w:rsidRPr="0062615A">
        <w:rPr>
          <w:rFonts w:eastAsia="Calibri" w:cs="Arial"/>
          <w:color w:val="000000"/>
          <w:sz w:val="24"/>
          <w:szCs w:val="24"/>
          <w:lang w:eastAsia="en-GB"/>
        </w:rPr>
        <w:t xml:space="preserve">-men” </w:t>
      </w:r>
    </w:p>
    <w:p w14:paraId="6C82823A" w14:textId="77777777" w:rsidR="0062615A" w:rsidRPr="0062615A" w:rsidRDefault="0062615A" w:rsidP="0062615A">
      <w:pPr>
        <w:rPr>
          <w:rFonts w:eastAsia="Calibri" w:cs="Arial"/>
          <w:color w:val="000000"/>
          <w:sz w:val="24"/>
          <w:szCs w:val="24"/>
          <w:lang w:eastAsia="en-GB"/>
        </w:rPr>
      </w:pPr>
    </w:p>
    <w:p w14:paraId="65CAE906" w14:textId="77777777" w:rsidR="0062615A" w:rsidRPr="0062615A" w:rsidRDefault="0062615A" w:rsidP="0062615A">
      <w:pPr>
        <w:rPr>
          <w:rFonts w:eastAsia="Calibri" w:cs="Calibri"/>
          <w:b/>
          <w:color w:val="000000"/>
          <w:sz w:val="24"/>
          <w:szCs w:val="24"/>
          <w:u w:val="single"/>
          <w:lang w:eastAsia="en-GB"/>
        </w:rPr>
      </w:pPr>
      <w:r w:rsidRPr="0062615A">
        <w:rPr>
          <w:rFonts w:eastAsia="Calibri" w:cs="Calibri"/>
          <w:b/>
          <w:color w:val="000000"/>
          <w:sz w:val="24"/>
          <w:szCs w:val="24"/>
          <w:u w:val="single"/>
          <w:lang w:eastAsia="en-GB"/>
        </w:rPr>
        <w:t>End Prayer Every Session: Altogether</w:t>
      </w:r>
    </w:p>
    <w:p w14:paraId="345A720F" w14:textId="77777777" w:rsidR="0062615A" w:rsidRPr="0062615A" w:rsidRDefault="0062615A" w:rsidP="0062615A">
      <w:pPr>
        <w:rPr>
          <w:rFonts w:eastAsia="Calibri" w:cs="Calibri"/>
          <w:b/>
          <w:color w:val="000000"/>
          <w:sz w:val="24"/>
          <w:szCs w:val="24"/>
          <w:lang w:eastAsia="en-GB"/>
        </w:rPr>
      </w:pPr>
      <w:r w:rsidRPr="0062615A">
        <w:rPr>
          <w:rFonts w:eastAsia="Calibri" w:cs="Calibri"/>
          <w:b/>
          <w:color w:val="000000"/>
          <w:sz w:val="24"/>
          <w:szCs w:val="24"/>
          <w:lang w:eastAsia="en-GB"/>
        </w:rPr>
        <w:t xml:space="preserve">We are Friends on Faith Adventures, travelling together with God. </w:t>
      </w:r>
    </w:p>
    <w:p w14:paraId="0CD66BFD" w14:textId="797025FC" w:rsidR="0062615A" w:rsidRDefault="0062615A" w:rsidP="0062615A">
      <w:pPr>
        <w:rPr>
          <w:rFonts w:eastAsia="Calibri" w:cs="Calibri"/>
          <w:b/>
          <w:color w:val="000000"/>
          <w:sz w:val="24"/>
          <w:szCs w:val="24"/>
          <w:lang w:eastAsia="en-GB"/>
        </w:rPr>
      </w:pPr>
      <w:r w:rsidRPr="0062615A">
        <w:rPr>
          <w:rFonts w:eastAsia="Calibri" w:cs="Calibri"/>
          <w:b/>
          <w:color w:val="000000"/>
          <w:sz w:val="24"/>
          <w:szCs w:val="24"/>
          <w:lang w:eastAsia="en-GB"/>
        </w:rPr>
        <w:t>Adventurers go! Amen</w:t>
      </w:r>
    </w:p>
    <w:p w14:paraId="5E6E2B15" w14:textId="77777777" w:rsidR="00BF0DE3" w:rsidRPr="0062615A" w:rsidRDefault="00BF0DE3" w:rsidP="0062615A">
      <w:pPr>
        <w:rPr>
          <w:rFonts w:eastAsia="Calibri" w:cs="Calibri"/>
          <w:b/>
          <w:color w:val="000000"/>
          <w:sz w:val="24"/>
          <w:szCs w:val="24"/>
          <w:lang w:eastAsia="en-GB"/>
        </w:rPr>
      </w:pPr>
    </w:p>
    <w:p w14:paraId="37DA9FFB" w14:textId="4377AC41" w:rsidR="0062615A" w:rsidRPr="0062615A" w:rsidRDefault="0062615A" w:rsidP="0062615A">
      <w:pPr>
        <w:rPr>
          <w:rFonts w:eastAsia="Calibri" w:cs="Calibri"/>
          <w:b/>
          <w:color w:val="000000"/>
          <w:sz w:val="24"/>
          <w:szCs w:val="24"/>
          <w:lang w:eastAsia="en-GB"/>
        </w:rPr>
      </w:pPr>
      <w:r w:rsidRPr="0062615A">
        <w:rPr>
          <w:rFonts w:eastAsia="Calibri" w:cs="Calibri"/>
          <w:b/>
          <w:color w:val="000000"/>
          <w:sz w:val="24"/>
          <w:szCs w:val="24"/>
          <w:lang w:eastAsia="en-GB"/>
        </w:rPr>
        <w:t>What you will need:</w:t>
      </w:r>
    </w:p>
    <w:p w14:paraId="59382CFC" w14:textId="77777777" w:rsidR="0062615A" w:rsidRPr="0062615A" w:rsidRDefault="0062615A" w:rsidP="0062615A">
      <w:pPr>
        <w:numPr>
          <w:ilvl w:val="0"/>
          <w:numId w:val="1"/>
        </w:numPr>
        <w:contextualSpacing/>
        <w:rPr>
          <w:rFonts w:eastAsia="Calibri" w:cs="Calibri"/>
          <w:bCs/>
          <w:color w:val="000000"/>
          <w:sz w:val="24"/>
          <w:szCs w:val="24"/>
          <w:lang w:eastAsia="en-GB"/>
        </w:rPr>
      </w:pPr>
      <w:r w:rsidRPr="0062615A">
        <w:rPr>
          <w:rFonts w:eastAsia="Calibri" w:cs="Calibri"/>
          <w:bCs/>
          <w:color w:val="000000"/>
          <w:sz w:val="24"/>
          <w:szCs w:val="24"/>
          <w:lang w:eastAsia="en-GB"/>
        </w:rPr>
        <w:t>Prayer dice template</w:t>
      </w:r>
    </w:p>
    <w:p w14:paraId="5B22A05A" w14:textId="77777777" w:rsidR="0062615A" w:rsidRPr="0062615A" w:rsidRDefault="0062615A" w:rsidP="0062615A">
      <w:pPr>
        <w:numPr>
          <w:ilvl w:val="0"/>
          <w:numId w:val="1"/>
        </w:numPr>
        <w:contextualSpacing/>
        <w:rPr>
          <w:rFonts w:eastAsia="Calibri" w:cs="Calibri"/>
          <w:bCs/>
          <w:color w:val="000000"/>
          <w:sz w:val="24"/>
          <w:szCs w:val="24"/>
          <w:lang w:eastAsia="en-GB"/>
        </w:rPr>
      </w:pPr>
      <w:r w:rsidRPr="0062615A">
        <w:rPr>
          <w:rFonts w:eastAsia="Calibri" w:cs="Calibri"/>
          <w:bCs/>
          <w:color w:val="000000"/>
          <w:sz w:val="24"/>
          <w:szCs w:val="24"/>
          <w:lang w:eastAsia="en-GB"/>
        </w:rPr>
        <w:t>Scissors</w:t>
      </w:r>
    </w:p>
    <w:p w14:paraId="5A6E909C" w14:textId="77777777" w:rsidR="0062615A" w:rsidRPr="0062615A" w:rsidRDefault="0062615A" w:rsidP="0062615A">
      <w:pPr>
        <w:numPr>
          <w:ilvl w:val="0"/>
          <w:numId w:val="1"/>
        </w:numPr>
        <w:contextualSpacing/>
        <w:rPr>
          <w:rFonts w:eastAsia="Calibri" w:cs="Calibri"/>
          <w:bCs/>
          <w:color w:val="000000"/>
          <w:sz w:val="24"/>
          <w:szCs w:val="24"/>
          <w:lang w:eastAsia="en-GB"/>
        </w:rPr>
      </w:pPr>
      <w:r w:rsidRPr="0062615A">
        <w:rPr>
          <w:rFonts w:eastAsia="Calibri" w:cs="Calibri"/>
          <w:bCs/>
          <w:color w:val="000000"/>
          <w:sz w:val="24"/>
          <w:szCs w:val="24"/>
          <w:lang w:eastAsia="en-GB"/>
        </w:rPr>
        <w:t>Sticky tape or glue</w:t>
      </w:r>
    </w:p>
    <w:p w14:paraId="5EAE8A6F" w14:textId="77777777" w:rsidR="0062615A" w:rsidRPr="0062615A" w:rsidRDefault="0062615A" w:rsidP="0062615A">
      <w:pPr>
        <w:numPr>
          <w:ilvl w:val="0"/>
          <w:numId w:val="1"/>
        </w:numPr>
        <w:contextualSpacing/>
        <w:rPr>
          <w:rFonts w:eastAsia="Calibri" w:cs="Calibri"/>
          <w:bCs/>
          <w:color w:val="000000"/>
          <w:sz w:val="24"/>
          <w:szCs w:val="24"/>
          <w:lang w:eastAsia="en-GB"/>
        </w:rPr>
      </w:pPr>
      <w:r w:rsidRPr="0062615A">
        <w:rPr>
          <w:rFonts w:eastAsia="Calibri" w:cs="Calibri"/>
          <w:bCs/>
          <w:color w:val="000000"/>
          <w:sz w:val="24"/>
          <w:szCs w:val="24"/>
          <w:lang w:eastAsia="en-GB"/>
        </w:rPr>
        <w:t>Stopwatch</w:t>
      </w:r>
    </w:p>
    <w:p w14:paraId="6901B564" w14:textId="77777777" w:rsidR="0062615A" w:rsidRPr="0062615A" w:rsidRDefault="0062615A" w:rsidP="0062615A">
      <w:pPr>
        <w:rPr>
          <w:rFonts w:eastAsia="Calibri" w:cs="Calibri"/>
          <w:bCs/>
          <w:color w:val="000000"/>
          <w:sz w:val="24"/>
          <w:szCs w:val="24"/>
          <w:lang w:eastAsia="en-GB"/>
        </w:rPr>
      </w:pPr>
    </w:p>
    <w:p w14:paraId="01989AD8" w14:textId="77777777" w:rsidR="0062615A" w:rsidRPr="0062615A" w:rsidRDefault="0062615A" w:rsidP="0062615A">
      <w:pPr>
        <w:ind w:left="720"/>
        <w:contextualSpacing/>
        <w:rPr>
          <w:rFonts w:ascii="Calibri" w:eastAsia="Calibri" w:hAnsi="Calibri" w:cs="Calibri"/>
          <w:color w:val="000000"/>
          <w:sz w:val="24"/>
          <w:szCs w:val="24"/>
          <w:lang w:eastAsia="en-GB"/>
        </w:rPr>
      </w:pPr>
    </w:p>
    <w:p w14:paraId="5678F7F4" w14:textId="77777777" w:rsidR="0062615A" w:rsidRPr="0062615A" w:rsidRDefault="0062615A" w:rsidP="0062615A">
      <w:pPr>
        <w:numPr>
          <w:ilvl w:val="0"/>
          <w:numId w:val="1"/>
        </w:numPr>
        <w:contextualSpacing/>
        <w:rPr>
          <w:rFonts w:eastAsia="Calibri" w:cs="Calibri"/>
          <w:bCs/>
          <w:color w:val="000000"/>
          <w:sz w:val="24"/>
          <w:szCs w:val="24"/>
          <w:lang w:eastAsia="en-GB"/>
        </w:rPr>
      </w:pPr>
      <w:r w:rsidRPr="0062615A">
        <w:rPr>
          <w:rFonts w:eastAsia="Calibri" w:cs="Calibri"/>
          <w:bCs/>
          <w:color w:val="000000"/>
          <w:sz w:val="24"/>
          <w:szCs w:val="24"/>
          <w:lang w:eastAsia="en-GB"/>
        </w:rPr>
        <w:t xml:space="preserve">Foam door hangers   </w:t>
      </w:r>
      <w:hyperlink r:id="rId7" w:history="1">
        <w:r w:rsidRPr="0062615A">
          <w:rPr>
            <w:rFonts w:eastAsia="Calibri" w:cs="Calibri"/>
            <w:bCs/>
            <w:color w:val="0563C1" w:themeColor="hyperlink"/>
            <w:sz w:val="24"/>
            <w:szCs w:val="24"/>
            <w:u w:val="single"/>
            <w:lang w:eastAsia="en-GB"/>
          </w:rPr>
          <w:t>https://www.amazon.co.uk/Hangers-Crafts-Assorted-Amazing-Arts/dp/B07DKQ3RMC/ref=sr_1_3?dchild=1&amp;keywords=craft+foam+door+hangers&amp;qid=1605004795&amp;sr=8-3</w:t>
        </w:r>
      </w:hyperlink>
    </w:p>
    <w:p w14:paraId="79CD4147" w14:textId="77777777" w:rsidR="0062615A" w:rsidRPr="0062615A" w:rsidRDefault="0062615A" w:rsidP="0062615A">
      <w:pPr>
        <w:ind w:left="720"/>
        <w:contextualSpacing/>
        <w:rPr>
          <w:rFonts w:eastAsia="Calibri" w:cs="Calibri"/>
          <w:bCs/>
          <w:color w:val="000000"/>
          <w:sz w:val="24"/>
          <w:szCs w:val="24"/>
          <w:lang w:eastAsia="en-GB"/>
        </w:rPr>
      </w:pPr>
    </w:p>
    <w:p w14:paraId="524E2CD7" w14:textId="77777777" w:rsidR="0062615A" w:rsidRPr="0062615A" w:rsidRDefault="0062615A" w:rsidP="0062615A">
      <w:pPr>
        <w:numPr>
          <w:ilvl w:val="0"/>
          <w:numId w:val="1"/>
        </w:numPr>
        <w:contextualSpacing/>
        <w:rPr>
          <w:rFonts w:eastAsia="Calibri" w:cs="Calibri"/>
          <w:bCs/>
          <w:color w:val="000000"/>
          <w:sz w:val="24"/>
          <w:szCs w:val="24"/>
          <w:lang w:eastAsia="en-GB"/>
        </w:rPr>
      </w:pPr>
      <w:r w:rsidRPr="0062615A">
        <w:rPr>
          <w:rFonts w:eastAsia="Calibri" w:cs="Calibri"/>
          <w:bCs/>
          <w:color w:val="000000"/>
          <w:sz w:val="24"/>
          <w:szCs w:val="24"/>
          <w:lang w:eastAsia="en-GB"/>
        </w:rPr>
        <w:lastRenderedPageBreak/>
        <w:t xml:space="preserve">Foam craft letters  </w:t>
      </w:r>
      <w:hyperlink r:id="rId8" w:history="1">
        <w:r w:rsidRPr="0062615A">
          <w:rPr>
            <w:rFonts w:eastAsia="Calibri" w:cs="Calibri"/>
            <w:bCs/>
            <w:color w:val="0563C1" w:themeColor="hyperlink"/>
            <w:sz w:val="24"/>
            <w:szCs w:val="24"/>
            <w:u w:val="single"/>
            <w:lang w:eastAsia="en-GB"/>
          </w:rPr>
          <w:t>https://www.amazon.co.uk/Self-Adhesive-Foam-Lower-Case-Letters/dp/B00B5DFJ9I/ref=sr_1_13?dchild=1&amp;keywords=craft+foam+letters&amp;qid=1605004580&amp;sr=8-13</w:t>
        </w:r>
      </w:hyperlink>
    </w:p>
    <w:p w14:paraId="1C1B0B40" w14:textId="77777777" w:rsidR="0062615A" w:rsidRPr="0062615A" w:rsidRDefault="0062615A" w:rsidP="0062615A">
      <w:pPr>
        <w:ind w:left="720"/>
        <w:contextualSpacing/>
        <w:rPr>
          <w:rFonts w:eastAsia="Calibri" w:cs="Calibri"/>
          <w:bCs/>
          <w:color w:val="000000"/>
          <w:sz w:val="24"/>
          <w:szCs w:val="24"/>
          <w:lang w:eastAsia="en-GB"/>
        </w:rPr>
      </w:pPr>
    </w:p>
    <w:p w14:paraId="548B533E" w14:textId="61181B78" w:rsidR="0062615A" w:rsidRPr="00BF0DE3" w:rsidRDefault="0062615A" w:rsidP="0062615A">
      <w:pPr>
        <w:numPr>
          <w:ilvl w:val="0"/>
          <w:numId w:val="1"/>
        </w:numPr>
        <w:contextualSpacing/>
        <w:rPr>
          <w:rFonts w:eastAsia="Calibri" w:cs="Calibri"/>
          <w:bCs/>
          <w:color w:val="000000"/>
          <w:sz w:val="24"/>
          <w:szCs w:val="24"/>
          <w:lang w:eastAsia="en-GB"/>
        </w:rPr>
      </w:pPr>
      <w:r w:rsidRPr="0062615A">
        <w:rPr>
          <w:rFonts w:eastAsia="Calibri" w:cs="Calibri"/>
          <w:bCs/>
          <w:color w:val="000000"/>
          <w:sz w:val="24"/>
          <w:szCs w:val="24"/>
          <w:lang w:eastAsia="en-GB"/>
        </w:rPr>
        <w:t xml:space="preserve">Foam craft shapes   </w:t>
      </w:r>
      <w:hyperlink r:id="rId9" w:history="1">
        <w:r w:rsidRPr="0062615A">
          <w:rPr>
            <w:rFonts w:eastAsia="Calibri" w:cs="Calibri"/>
            <w:bCs/>
            <w:color w:val="0563C1" w:themeColor="hyperlink"/>
            <w:sz w:val="24"/>
            <w:szCs w:val="24"/>
            <w:u w:val="single"/>
            <w:lang w:eastAsia="en-GB"/>
          </w:rPr>
          <w:t>https://www.amazon.co.uk/Self-Adhesive-Classroom-Decorations-Childrens-Scrapbooking/dp/B085C31ZPQ/ref=sr_1_11?dchild=1&amp;keywords=craft+foam+shapes&amp;qid=1605004833&amp;sr=8-11</w:t>
        </w:r>
      </w:hyperlink>
    </w:p>
    <w:p w14:paraId="3712B941" w14:textId="77777777" w:rsidR="00BF0DE3" w:rsidRDefault="00BF0DE3" w:rsidP="00BF0DE3">
      <w:pPr>
        <w:pStyle w:val="ListParagraph"/>
        <w:rPr>
          <w:rFonts w:eastAsia="Calibri" w:cs="Calibri"/>
          <w:bCs/>
          <w:color w:val="000000"/>
          <w:sz w:val="24"/>
          <w:szCs w:val="24"/>
          <w:lang w:eastAsia="en-GB"/>
        </w:rPr>
      </w:pPr>
    </w:p>
    <w:p w14:paraId="74E2ACF9" w14:textId="77777777" w:rsidR="00BF0DE3" w:rsidRPr="0062615A" w:rsidRDefault="00BF0DE3" w:rsidP="0062615A">
      <w:pPr>
        <w:numPr>
          <w:ilvl w:val="0"/>
          <w:numId w:val="1"/>
        </w:numPr>
        <w:contextualSpacing/>
        <w:rPr>
          <w:rFonts w:eastAsia="Calibri" w:cs="Calibri"/>
          <w:bCs/>
          <w:color w:val="000000"/>
          <w:sz w:val="24"/>
          <w:szCs w:val="24"/>
          <w:lang w:eastAsia="en-GB"/>
        </w:rPr>
      </w:pPr>
    </w:p>
    <w:p w14:paraId="000545D2" w14:textId="77777777" w:rsidR="0062615A" w:rsidRPr="0062615A" w:rsidRDefault="0062615A" w:rsidP="0062615A">
      <w:pPr>
        <w:ind w:left="720"/>
        <w:contextualSpacing/>
        <w:rPr>
          <w:rFonts w:eastAsia="Calibri" w:cs="Calibri"/>
          <w:bCs/>
          <w:color w:val="000000"/>
          <w:sz w:val="24"/>
          <w:szCs w:val="24"/>
          <w:lang w:eastAsia="en-GB"/>
        </w:rPr>
      </w:pPr>
    </w:p>
    <w:p w14:paraId="0204B44C" w14:textId="18BA54AA" w:rsidR="00905E2E" w:rsidRDefault="00905E2E" w:rsidP="00455B2C">
      <w:pPr>
        <w:tabs>
          <w:tab w:val="left" w:pos="2940"/>
        </w:tabs>
      </w:pPr>
    </w:p>
    <w:tbl>
      <w:tblPr>
        <w:tblpPr w:leftFromText="180" w:rightFromText="180" w:bottomFromText="160" w:vertAnchor="page" w:horzAnchor="margin" w:tblpY="681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A3328C" w:rsidRPr="0062615A" w14:paraId="56D8244C" w14:textId="77777777" w:rsidTr="00BF0DE3">
        <w:tc>
          <w:tcPr>
            <w:tcW w:w="1271" w:type="dxa"/>
            <w:tcBorders>
              <w:top w:val="single" w:sz="4" w:space="0" w:color="auto"/>
              <w:left w:val="single" w:sz="4" w:space="0" w:color="auto"/>
              <w:bottom w:val="single" w:sz="4" w:space="0" w:color="auto"/>
              <w:right w:val="single" w:sz="4" w:space="0" w:color="auto"/>
            </w:tcBorders>
            <w:hideMark/>
          </w:tcPr>
          <w:p w14:paraId="4775C171" w14:textId="77777777" w:rsidR="00A3328C" w:rsidRPr="0062615A" w:rsidRDefault="00A3328C" w:rsidP="00BF0DE3">
            <w:pPr>
              <w:rPr>
                <w:rFonts w:ascii="Arial" w:eastAsia="Calibri" w:hAnsi="Arial" w:cs="Arial"/>
                <w:b/>
                <w:color w:val="000000"/>
                <w:lang w:eastAsia="en-GB"/>
              </w:rPr>
            </w:pPr>
            <w:r w:rsidRPr="0062615A">
              <w:rPr>
                <w:rFonts w:ascii="Arial" w:eastAsia="Calibri" w:hAnsi="Arial" w:cs="Arial"/>
                <w:b/>
                <w:color w:val="000000"/>
                <w:lang w:eastAsia="en-GB"/>
              </w:rPr>
              <w:t>Location</w:t>
            </w:r>
          </w:p>
        </w:tc>
        <w:tc>
          <w:tcPr>
            <w:tcW w:w="2690" w:type="dxa"/>
            <w:tcBorders>
              <w:top w:val="single" w:sz="4" w:space="0" w:color="auto"/>
              <w:left w:val="single" w:sz="4" w:space="0" w:color="auto"/>
              <w:bottom w:val="single" w:sz="4" w:space="0" w:color="auto"/>
              <w:right w:val="single" w:sz="4" w:space="0" w:color="auto"/>
            </w:tcBorders>
            <w:hideMark/>
          </w:tcPr>
          <w:p w14:paraId="0B8AEE23" w14:textId="77777777" w:rsidR="00A3328C" w:rsidRPr="0062615A" w:rsidRDefault="00A3328C" w:rsidP="00BF0DE3">
            <w:pPr>
              <w:rPr>
                <w:rFonts w:ascii="Arial" w:eastAsia="Calibri" w:hAnsi="Arial" w:cs="Arial"/>
                <w:b/>
                <w:color w:val="000000"/>
                <w:lang w:eastAsia="en-GB"/>
              </w:rPr>
            </w:pPr>
            <w:r w:rsidRPr="0062615A">
              <w:rPr>
                <w:rFonts w:ascii="Arial" w:eastAsia="Calibri" w:hAnsi="Arial" w:cs="Arial"/>
                <w:b/>
                <w:color w:val="000000"/>
                <w:lang w:eastAsia="en-G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6BDE5F46" w14:textId="77777777" w:rsidR="00A3328C" w:rsidRPr="0062615A" w:rsidRDefault="00A3328C" w:rsidP="00BF0DE3">
            <w:pPr>
              <w:rPr>
                <w:rFonts w:ascii="Arial" w:eastAsia="Calibri" w:hAnsi="Arial" w:cs="Arial"/>
                <w:b/>
                <w:color w:val="000000"/>
                <w:lang w:eastAsia="en-GB"/>
              </w:rPr>
            </w:pPr>
            <w:r w:rsidRPr="0062615A">
              <w:rPr>
                <w:rFonts w:ascii="Arial" w:eastAsia="Calibri" w:hAnsi="Arial" w:cs="Arial"/>
                <w:b/>
                <w:color w:val="000000"/>
                <w:lang w:eastAsia="en-G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4CF9E0DD" w14:textId="77777777" w:rsidR="00A3328C" w:rsidRPr="0062615A" w:rsidRDefault="00A3328C" w:rsidP="00BF0DE3">
            <w:pPr>
              <w:rPr>
                <w:rFonts w:ascii="Arial" w:eastAsia="Calibri" w:hAnsi="Arial" w:cs="Arial"/>
                <w:b/>
                <w:color w:val="000000"/>
                <w:lang w:eastAsia="en-GB"/>
              </w:rPr>
            </w:pPr>
            <w:r w:rsidRPr="0062615A">
              <w:rPr>
                <w:rFonts w:ascii="Arial" w:eastAsia="Calibri" w:hAnsi="Arial" w:cs="Arial"/>
                <w:b/>
                <w:color w:val="000000"/>
                <w:lang w:eastAsia="en-G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29344F6F" w14:textId="77777777" w:rsidR="00A3328C" w:rsidRPr="0062615A" w:rsidRDefault="00A3328C" w:rsidP="00BF0DE3">
            <w:pPr>
              <w:rPr>
                <w:rFonts w:ascii="Arial" w:eastAsia="Calibri" w:hAnsi="Arial" w:cs="Arial"/>
                <w:b/>
                <w:color w:val="000000"/>
                <w:lang w:eastAsia="en-GB"/>
              </w:rPr>
            </w:pPr>
            <w:r w:rsidRPr="0062615A">
              <w:rPr>
                <w:rFonts w:ascii="Arial" w:eastAsia="Calibri" w:hAnsi="Arial" w:cs="Arial"/>
                <w:b/>
                <w:color w:val="000000"/>
                <w:lang w:eastAsia="en-GB"/>
              </w:rPr>
              <w:t>Signature</w:t>
            </w:r>
          </w:p>
        </w:tc>
      </w:tr>
      <w:tr w:rsidR="00A3328C" w:rsidRPr="0062615A" w14:paraId="0F52ECF4" w14:textId="77777777" w:rsidTr="00BF0DE3">
        <w:tc>
          <w:tcPr>
            <w:tcW w:w="1271" w:type="dxa"/>
            <w:tcBorders>
              <w:top w:val="single" w:sz="4" w:space="0" w:color="auto"/>
              <w:left w:val="single" w:sz="4" w:space="0" w:color="auto"/>
              <w:bottom w:val="single" w:sz="4" w:space="0" w:color="auto"/>
              <w:right w:val="single" w:sz="4" w:space="0" w:color="auto"/>
            </w:tcBorders>
          </w:tcPr>
          <w:p w14:paraId="3CF562AF" w14:textId="77777777" w:rsidR="00A3328C" w:rsidRPr="0062615A" w:rsidRDefault="00A3328C" w:rsidP="00BF0DE3">
            <w:pPr>
              <w:rPr>
                <w:rFonts w:ascii="Arial" w:eastAsia="Calibri" w:hAnsi="Arial" w:cs="Arial"/>
                <w:b/>
                <w:color w:val="000000"/>
                <w:lang w:eastAsia="en-GB"/>
              </w:rPr>
            </w:pPr>
          </w:p>
        </w:tc>
        <w:tc>
          <w:tcPr>
            <w:tcW w:w="2690" w:type="dxa"/>
            <w:tcBorders>
              <w:top w:val="single" w:sz="4" w:space="0" w:color="auto"/>
              <w:left w:val="single" w:sz="4" w:space="0" w:color="auto"/>
              <w:bottom w:val="single" w:sz="4" w:space="0" w:color="auto"/>
              <w:right w:val="single" w:sz="4" w:space="0" w:color="auto"/>
            </w:tcBorders>
          </w:tcPr>
          <w:p w14:paraId="2CD79CB5" w14:textId="77777777" w:rsidR="00A3328C" w:rsidRPr="0062615A" w:rsidRDefault="00A3328C" w:rsidP="00BF0DE3">
            <w:pPr>
              <w:rPr>
                <w:rFonts w:ascii="Arial" w:eastAsia="Calibri" w:hAnsi="Arial" w:cs="Arial"/>
                <w:b/>
                <w:color w:val="000000"/>
                <w:lang w:eastAsia="en-GB"/>
              </w:rPr>
            </w:pPr>
          </w:p>
        </w:tc>
        <w:tc>
          <w:tcPr>
            <w:tcW w:w="1842" w:type="dxa"/>
            <w:tcBorders>
              <w:top w:val="single" w:sz="4" w:space="0" w:color="auto"/>
              <w:left w:val="single" w:sz="4" w:space="0" w:color="auto"/>
              <w:bottom w:val="single" w:sz="4" w:space="0" w:color="auto"/>
              <w:right w:val="single" w:sz="4" w:space="0" w:color="auto"/>
            </w:tcBorders>
          </w:tcPr>
          <w:p w14:paraId="66A38A04" w14:textId="77777777" w:rsidR="00A3328C" w:rsidRPr="0062615A" w:rsidRDefault="00A3328C" w:rsidP="00BF0DE3">
            <w:pPr>
              <w:rPr>
                <w:rFonts w:ascii="Arial" w:eastAsia="Calibri" w:hAnsi="Arial" w:cs="Arial"/>
                <w:b/>
                <w:color w:val="000000"/>
                <w:lang w:eastAsia="en-GB"/>
              </w:rPr>
            </w:pPr>
          </w:p>
        </w:tc>
        <w:tc>
          <w:tcPr>
            <w:tcW w:w="2272" w:type="dxa"/>
            <w:tcBorders>
              <w:top w:val="single" w:sz="4" w:space="0" w:color="auto"/>
              <w:left w:val="single" w:sz="4" w:space="0" w:color="auto"/>
              <w:bottom w:val="single" w:sz="4" w:space="0" w:color="auto"/>
              <w:right w:val="single" w:sz="4" w:space="0" w:color="auto"/>
            </w:tcBorders>
          </w:tcPr>
          <w:p w14:paraId="2AF2B97C" w14:textId="77777777" w:rsidR="00A3328C" w:rsidRPr="0062615A" w:rsidRDefault="00A3328C" w:rsidP="00BF0DE3">
            <w:pPr>
              <w:rPr>
                <w:rFonts w:ascii="Arial" w:eastAsia="Calibri" w:hAnsi="Arial" w:cs="Arial"/>
                <w:b/>
                <w:color w:val="000000"/>
                <w:lang w:eastAsia="en-GB"/>
              </w:rPr>
            </w:pPr>
          </w:p>
        </w:tc>
        <w:tc>
          <w:tcPr>
            <w:tcW w:w="1270" w:type="dxa"/>
            <w:tcBorders>
              <w:top w:val="single" w:sz="4" w:space="0" w:color="auto"/>
              <w:left w:val="single" w:sz="4" w:space="0" w:color="auto"/>
              <w:bottom w:val="single" w:sz="4" w:space="0" w:color="auto"/>
              <w:right w:val="single" w:sz="4" w:space="0" w:color="auto"/>
            </w:tcBorders>
          </w:tcPr>
          <w:p w14:paraId="3CC29174" w14:textId="77777777" w:rsidR="00A3328C" w:rsidRPr="0062615A" w:rsidRDefault="00A3328C" w:rsidP="00BF0DE3">
            <w:pPr>
              <w:rPr>
                <w:rFonts w:ascii="Arial" w:eastAsia="Calibri" w:hAnsi="Arial" w:cs="Arial"/>
                <w:b/>
                <w:color w:val="000000"/>
                <w:lang w:eastAsia="en-GB"/>
              </w:rPr>
            </w:pPr>
          </w:p>
        </w:tc>
      </w:tr>
      <w:tr w:rsidR="00A3328C" w:rsidRPr="0062615A" w14:paraId="1883215B" w14:textId="77777777" w:rsidTr="00BF0DE3">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7B590FFF" w14:textId="77777777" w:rsidR="00A3328C" w:rsidRPr="0062615A" w:rsidRDefault="00A3328C" w:rsidP="00BF0DE3">
            <w:pPr>
              <w:spacing w:before="60" w:after="60"/>
              <w:rPr>
                <w:rFonts w:ascii="Arial" w:eastAsia="Calibri" w:hAnsi="Arial" w:cs="Arial"/>
                <w:b/>
                <w:color w:val="000000"/>
                <w:sz w:val="20"/>
                <w:szCs w:val="20"/>
                <w:lang w:eastAsia="en-GB"/>
              </w:rPr>
            </w:pPr>
            <w:r w:rsidRPr="0062615A">
              <w:rPr>
                <w:rFonts w:ascii="Arial" w:eastAsia="Calibri" w:hAnsi="Arial" w:cs="Arial"/>
                <w:b/>
                <w:color w:val="000000"/>
                <w:sz w:val="20"/>
                <w:szCs w:val="20"/>
                <w:lang w:eastAsia="en-GB"/>
              </w:rPr>
              <w:t>During session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22C7B528" w14:textId="77777777" w:rsidR="00A3328C" w:rsidRPr="0062615A" w:rsidRDefault="00A3328C" w:rsidP="00BF0DE3">
            <w:pPr>
              <w:spacing w:before="60" w:after="60"/>
              <w:rPr>
                <w:rFonts w:ascii="Arial" w:eastAsia="Calibri" w:hAnsi="Arial" w:cs="Arial"/>
                <w:color w:val="000000"/>
                <w:sz w:val="20"/>
                <w:szCs w:val="20"/>
                <w:lang w:eastAsia="en-GB"/>
              </w:rPr>
            </w:pPr>
            <w:r w:rsidRPr="0062615A">
              <w:rPr>
                <w:rFonts w:ascii="Arial" w:eastAsia="Calibri" w:hAnsi="Arial" w:cs="Arial"/>
                <w:color w:val="000000"/>
                <w:sz w:val="20"/>
                <w:szCs w:val="20"/>
                <w:lang w:eastAsia="en-GB"/>
              </w:rPr>
              <w:t>Use of scissors during craft time, chance of cutting fingers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27D7B66" w14:textId="77777777" w:rsidR="00A3328C" w:rsidRPr="0062615A" w:rsidRDefault="00A3328C" w:rsidP="00BF0DE3">
            <w:pPr>
              <w:spacing w:before="60" w:after="60"/>
              <w:rPr>
                <w:rFonts w:ascii="Arial" w:eastAsia="Calibri" w:hAnsi="Arial" w:cs="Arial"/>
                <w:color w:val="000000"/>
                <w:sz w:val="20"/>
                <w:szCs w:val="20"/>
                <w:lang w:eastAsia="en-GB"/>
              </w:rPr>
            </w:pPr>
            <w:r w:rsidRPr="0062615A">
              <w:rPr>
                <w:rFonts w:ascii="Arial" w:eastAsia="Calibri" w:hAnsi="Arial" w:cs="Arial"/>
                <w:color w:val="000000"/>
                <w:sz w:val="20"/>
                <w:szCs w:val="20"/>
                <w:lang w:eastAsia="en-GB"/>
              </w:rPr>
              <w:t>Supervise while using scissors, use appropriate aged scissors</w:t>
            </w:r>
          </w:p>
        </w:tc>
        <w:tc>
          <w:tcPr>
            <w:tcW w:w="2272" w:type="dxa"/>
            <w:tcBorders>
              <w:top w:val="single" w:sz="4" w:space="0" w:color="auto"/>
              <w:left w:val="single" w:sz="4" w:space="0" w:color="auto"/>
              <w:bottom w:val="single" w:sz="4" w:space="0" w:color="auto"/>
              <w:right w:val="single" w:sz="4" w:space="0" w:color="auto"/>
            </w:tcBorders>
            <w:hideMark/>
          </w:tcPr>
          <w:p w14:paraId="02F3D6EB" w14:textId="77777777" w:rsidR="00A3328C" w:rsidRPr="0062615A" w:rsidRDefault="00A3328C" w:rsidP="00BF0DE3">
            <w:pPr>
              <w:spacing w:before="60" w:after="60"/>
              <w:rPr>
                <w:rFonts w:ascii="Arial" w:eastAsia="Calibri" w:hAnsi="Arial" w:cs="Arial"/>
                <w:color w:val="000000"/>
                <w:sz w:val="20"/>
                <w:szCs w:val="20"/>
                <w:lang w:eastAsia="en-GB"/>
              </w:rPr>
            </w:pPr>
          </w:p>
        </w:tc>
        <w:tc>
          <w:tcPr>
            <w:tcW w:w="1270" w:type="dxa"/>
            <w:tcBorders>
              <w:top w:val="single" w:sz="4" w:space="0" w:color="auto"/>
              <w:left w:val="single" w:sz="4" w:space="0" w:color="auto"/>
              <w:bottom w:val="single" w:sz="4" w:space="0" w:color="auto"/>
              <w:right w:val="single" w:sz="4" w:space="0" w:color="auto"/>
            </w:tcBorders>
          </w:tcPr>
          <w:p w14:paraId="5F88A732" w14:textId="77777777" w:rsidR="00A3328C" w:rsidRPr="0062615A" w:rsidRDefault="00A3328C" w:rsidP="00BF0DE3">
            <w:pPr>
              <w:spacing w:before="60" w:after="60"/>
              <w:rPr>
                <w:rFonts w:ascii="Arial" w:eastAsia="Calibri" w:hAnsi="Arial" w:cs="Arial"/>
                <w:i/>
                <w:color w:val="000000"/>
                <w:sz w:val="20"/>
                <w:szCs w:val="20"/>
                <w:lang w:eastAsia="en-GB"/>
              </w:rPr>
            </w:pPr>
          </w:p>
        </w:tc>
      </w:tr>
    </w:tbl>
    <w:p w14:paraId="6308F30F" w14:textId="67568474" w:rsidR="00905E2E" w:rsidRDefault="00905E2E" w:rsidP="00905E2E">
      <w:pPr>
        <w:ind w:left="426"/>
        <w:jc w:val="center"/>
      </w:pPr>
    </w:p>
    <w:p w14:paraId="666526B4" w14:textId="77777777" w:rsidR="00A3328C" w:rsidRDefault="00A3328C" w:rsidP="00F27215">
      <w:pPr>
        <w:tabs>
          <w:tab w:val="left" w:pos="2771"/>
        </w:tabs>
      </w:pPr>
    </w:p>
    <w:p w14:paraId="53CA4762" w14:textId="77777777" w:rsidR="00A3328C" w:rsidRDefault="00A3328C" w:rsidP="00F27215">
      <w:pPr>
        <w:tabs>
          <w:tab w:val="left" w:pos="2771"/>
        </w:tabs>
      </w:pPr>
    </w:p>
    <w:p w14:paraId="230D6C19" w14:textId="77777777" w:rsidR="00A3328C" w:rsidRDefault="00A3328C" w:rsidP="00F27215">
      <w:pPr>
        <w:tabs>
          <w:tab w:val="left" w:pos="2771"/>
        </w:tabs>
      </w:pPr>
    </w:p>
    <w:p w14:paraId="63F14E3F" w14:textId="77777777" w:rsidR="00A3328C" w:rsidRDefault="00A3328C" w:rsidP="00F27215">
      <w:pPr>
        <w:tabs>
          <w:tab w:val="left" w:pos="2771"/>
        </w:tabs>
      </w:pPr>
    </w:p>
    <w:p w14:paraId="1F2372B8" w14:textId="3B53C1EB" w:rsidR="00F27215" w:rsidRDefault="00F27215" w:rsidP="00F27215">
      <w:pPr>
        <w:tabs>
          <w:tab w:val="left" w:pos="2771"/>
        </w:tabs>
      </w:pPr>
      <w:r>
        <w:tab/>
      </w:r>
    </w:p>
    <w:p w14:paraId="174337F4" w14:textId="08C64E7B" w:rsidR="00A3328C" w:rsidRDefault="00A3328C" w:rsidP="00F27215">
      <w:pPr>
        <w:tabs>
          <w:tab w:val="left" w:pos="2771"/>
        </w:tabs>
      </w:pPr>
    </w:p>
    <w:p w14:paraId="3ABD790F" w14:textId="11DA0D05" w:rsidR="00A3328C" w:rsidRDefault="00A3328C" w:rsidP="00F27215">
      <w:pPr>
        <w:tabs>
          <w:tab w:val="left" w:pos="2771"/>
        </w:tabs>
      </w:pPr>
    </w:p>
    <w:p w14:paraId="753220C0" w14:textId="1F1F5ED6" w:rsidR="00A3328C" w:rsidRDefault="00A3328C" w:rsidP="00F27215">
      <w:pPr>
        <w:tabs>
          <w:tab w:val="left" w:pos="2771"/>
        </w:tabs>
      </w:pPr>
    </w:p>
    <w:p w14:paraId="1185FF9A" w14:textId="5CAB71D6" w:rsidR="00A3328C" w:rsidRDefault="00A3328C" w:rsidP="00F27215">
      <w:pPr>
        <w:tabs>
          <w:tab w:val="left" w:pos="2771"/>
        </w:tabs>
      </w:pPr>
    </w:p>
    <w:p w14:paraId="383B161B" w14:textId="4DCBCAD9" w:rsidR="00A3328C" w:rsidRDefault="00A3328C" w:rsidP="00F27215">
      <w:pPr>
        <w:tabs>
          <w:tab w:val="left" w:pos="2771"/>
        </w:tabs>
      </w:pPr>
    </w:p>
    <w:p w14:paraId="1E31B3C9" w14:textId="73CAEE66" w:rsidR="00A3328C" w:rsidRDefault="00A3328C" w:rsidP="00F27215">
      <w:pPr>
        <w:tabs>
          <w:tab w:val="left" w:pos="2771"/>
        </w:tabs>
      </w:pPr>
    </w:p>
    <w:p w14:paraId="01C6A4C2" w14:textId="3CAB60D9" w:rsidR="00A3328C" w:rsidRDefault="00A3328C" w:rsidP="00F27215">
      <w:pPr>
        <w:tabs>
          <w:tab w:val="left" w:pos="2771"/>
        </w:tabs>
      </w:pPr>
    </w:p>
    <w:p w14:paraId="15AF2B6B" w14:textId="10B0264D" w:rsidR="00A3328C" w:rsidRDefault="00A3328C" w:rsidP="00F27215">
      <w:pPr>
        <w:tabs>
          <w:tab w:val="left" w:pos="2771"/>
        </w:tabs>
      </w:pPr>
      <w:r>
        <w:rPr>
          <w:noProof/>
        </w:rPr>
        <w:drawing>
          <wp:anchor distT="0" distB="0" distL="114300" distR="114300" simplePos="0" relativeHeight="251659264" behindDoc="0" locked="0" layoutInCell="1" allowOverlap="1" wp14:anchorId="12518BE8" wp14:editId="53C2CD04">
            <wp:simplePos x="0" y="0"/>
            <wp:positionH relativeFrom="column">
              <wp:posOffset>657225</wp:posOffset>
            </wp:positionH>
            <wp:positionV relativeFrom="paragraph">
              <wp:posOffset>218440</wp:posOffset>
            </wp:positionV>
            <wp:extent cx="4688678" cy="6346441"/>
            <wp:effectExtent l="0" t="0" r="0" b="0"/>
            <wp:wrapSquare wrapText="bothSides"/>
            <wp:docPr id="1" name="Picture 1" descr="May be a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llustration"/>
                    <pic:cNvPicPr>
                      <a:picLocks noChangeAspect="1" noChangeArrowheads="1"/>
                    </pic:cNvPicPr>
                  </pic:nvPicPr>
                  <pic:blipFill rotWithShape="1">
                    <a:blip r:embed="rId10">
                      <a:extLst>
                        <a:ext uri="{28A0092B-C50C-407E-A947-70E740481C1C}">
                          <a14:useLocalDpi xmlns:a14="http://schemas.microsoft.com/office/drawing/2010/main" val="0"/>
                        </a:ext>
                      </a:extLst>
                    </a:blip>
                    <a:srcRect l="11518" t="9350" r="11526" b="4787"/>
                    <a:stretch/>
                  </pic:blipFill>
                  <pic:spPr bwMode="auto">
                    <a:xfrm>
                      <a:off x="0" y="0"/>
                      <a:ext cx="4688678" cy="634644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C7E852" w14:textId="5B52C082" w:rsidR="00A3328C" w:rsidRPr="00F27215" w:rsidRDefault="00A3328C" w:rsidP="00F27215">
      <w:pPr>
        <w:tabs>
          <w:tab w:val="left" w:pos="2771"/>
        </w:tabs>
      </w:pPr>
    </w:p>
    <w:sectPr w:rsidR="00A3328C" w:rsidRPr="00F27215" w:rsidSect="0062615A">
      <w:headerReference w:type="default" r:id="rId11"/>
      <w:footerReference w:type="default" r:id="rId12"/>
      <w:pgSz w:w="11906" w:h="16838"/>
      <w:pgMar w:top="3828" w:right="707"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20C57" w14:textId="77777777" w:rsidR="00764CC0" w:rsidRDefault="00764CC0" w:rsidP="00700071">
      <w:pPr>
        <w:spacing w:after="0" w:line="240" w:lineRule="auto"/>
      </w:pPr>
      <w:r>
        <w:separator/>
      </w:r>
    </w:p>
  </w:endnote>
  <w:endnote w:type="continuationSeparator" w:id="0">
    <w:p w14:paraId="16782665" w14:textId="77777777" w:rsidR="00764CC0" w:rsidRDefault="00764CC0"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Bahnschrift">
    <w:altName w:val="Bahnschrift"/>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72B56" w14:textId="77777777" w:rsidR="00764CC0" w:rsidRDefault="00764CC0" w:rsidP="00700071">
      <w:pPr>
        <w:spacing w:after="0" w:line="240" w:lineRule="auto"/>
      </w:pPr>
      <w:r>
        <w:separator/>
      </w:r>
    </w:p>
  </w:footnote>
  <w:footnote w:type="continuationSeparator" w:id="0">
    <w:p w14:paraId="3C008FD9" w14:textId="77777777" w:rsidR="00764CC0" w:rsidRDefault="00764CC0"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62615A">
    <w:pPr>
      <w:pStyle w:val="Header"/>
      <w:tabs>
        <w:tab w:val="clear" w:pos="9026"/>
      </w:tabs>
      <w:ind w:left="-993" w:right="-283"/>
    </w:pPr>
    <w:r>
      <w:rPr>
        <w:b/>
        <w:noProof/>
        <w:sz w:val="32"/>
        <w:szCs w:val="32"/>
        <w:u w:val="single"/>
      </w:rPr>
      <w:drawing>
        <wp:anchor distT="0" distB="0" distL="114300" distR="114300" simplePos="0" relativeHeight="251659264" behindDoc="0" locked="0" layoutInCell="1" allowOverlap="1" wp14:anchorId="46FFBAB3" wp14:editId="00B42742">
          <wp:simplePos x="0" y="0"/>
          <wp:positionH relativeFrom="rightMargin">
            <wp:posOffset>-6513195</wp:posOffset>
          </wp:positionH>
          <wp:positionV relativeFrom="paragraph">
            <wp:posOffset>514350</wp:posOffset>
          </wp:positionV>
          <wp:extent cx="1915795" cy="1813431"/>
          <wp:effectExtent l="0" t="0" r="8255" b="0"/>
          <wp:wrapNone/>
          <wp:docPr id="19"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5795" cy="1813431"/>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5D28001C">
          <wp:extent cx="7721944" cy="179151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387" cy="18008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7053D"/>
    <w:multiLevelType w:val="hybridMultilevel"/>
    <w:tmpl w:val="E8AC9A62"/>
    <w:lvl w:ilvl="0" w:tplc="8B5E20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3E7698"/>
    <w:multiLevelType w:val="hybridMultilevel"/>
    <w:tmpl w:val="BC2682C0"/>
    <w:lvl w:ilvl="0" w:tplc="3A064C0C">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376162"/>
    <w:rsid w:val="0037634B"/>
    <w:rsid w:val="00455B2C"/>
    <w:rsid w:val="0062615A"/>
    <w:rsid w:val="00700071"/>
    <w:rsid w:val="00764CC0"/>
    <w:rsid w:val="00905E2E"/>
    <w:rsid w:val="00A3328C"/>
    <w:rsid w:val="00AE136A"/>
    <w:rsid w:val="00B02319"/>
    <w:rsid w:val="00B11826"/>
    <w:rsid w:val="00BF0DE3"/>
    <w:rsid w:val="00C9360A"/>
    <w:rsid w:val="00F143DA"/>
    <w:rsid w:val="00F27215"/>
    <w:rsid w:val="00FB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 w:type="paragraph" w:customStyle="1" w:styleId="Pa2">
    <w:name w:val="Pa2"/>
    <w:basedOn w:val="Normal"/>
    <w:next w:val="Normal"/>
    <w:uiPriority w:val="99"/>
    <w:rsid w:val="0062615A"/>
    <w:pPr>
      <w:autoSpaceDE w:val="0"/>
      <w:autoSpaceDN w:val="0"/>
      <w:adjustRightInd w:val="0"/>
      <w:spacing w:after="0" w:line="241" w:lineRule="atLeast"/>
    </w:pPr>
    <w:rPr>
      <w:rFonts w:ascii="Gill Sans MT" w:hAnsi="Gill Sans MT"/>
      <w:sz w:val="24"/>
      <w:szCs w:val="24"/>
    </w:rPr>
  </w:style>
  <w:style w:type="character" w:customStyle="1" w:styleId="A3">
    <w:name w:val="A3"/>
    <w:uiPriority w:val="99"/>
    <w:rsid w:val="0062615A"/>
    <w:rPr>
      <w:rFonts w:cs="Gill Sans MT"/>
      <w:color w:val="211D1E"/>
      <w:sz w:val="20"/>
      <w:szCs w:val="20"/>
    </w:rPr>
  </w:style>
  <w:style w:type="paragraph" w:styleId="ListParagraph">
    <w:name w:val="List Paragraph"/>
    <w:basedOn w:val="Normal"/>
    <w:uiPriority w:val="34"/>
    <w:qFormat/>
    <w:rsid w:val="00BF0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Self-Adhesive-Foam-Lower-Case-Letters/dp/B00B5DFJ9I/ref=sr_1_13?dchild=1&amp;keywords=craft+foam+letters&amp;qid=1605004580&amp;sr=8-1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zon.co.uk/Hangers-Crafts-Assorted-Amazing-Arts/dp/B07DKQ3RMC/ref=sr_1_3?dchild=1&amp;keywords=craft+foam+door+hangers&amp;qid=1605004795&amp;sr=8-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amazon.co.uk/Self-Adhesive-Classroom-Decorations-Childrens-Scrapbooking/dp/B085C31ZPQ/ref=sr_1_11?dchild=1&amp;keywords=craft+foam+shapes&amp;qid=1605004833&amp;sr=8-11"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Tricia Harding</cp:lastModifiedBy>
  <cp:revision>2</cp:revision>
  <dcterms:created xsi:type="dcterms:W3CDTF">2022-05-17T10:15:00Z</dcterms:created>
  <dcterms:modified xsi:type="dcterms:W3CDTF">2022-05-17T10:15:00Z</dcterms:modified>
</cp:coreProperties>
</file>