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89E51" w14:textId="560C4C0A" w:rsidR="00AE136A" w:rsidRDefault="00AE136A"/>
    <w:p w14:paraId="30CDF27A" w14:textId="142B6713" w:rsidR="00905E2E" w:rsidRPr="00374799" w:rsidRDefault="00374799" w:rsidP="00374799">
      <w:pPr>
        <w:jc w:val="center"/>
        <w:rPr>
          <w:b/>
          <w:bCs/>
          <w:sz w:val="32"/>
          <w:szCs w:val="32"/>
          <w:u w:val="single"/>
        </w:rPr>
      </w:pPr>
      <w:r w:rsidRPr="00374799">
        <w:rPr>
          <w:b/>
          <w:bCs/>
          <w:sz w:val="32"/>
          <w:szCs w:val="32"/>
          <w:u w:val="single"/>
        </w:rPr>
        <w:t xml:space="preserve">A Supper to Remember </w:t>
      </w:r>
    </w:p>
    <w:p w14:paraId="00014AE3" w14:textId="4CA2A268" w:rsidR="00905E2E" w:rsidRPr="00905E2E" w:rsidRDefault="00905E2E" w:rsidP="00374799"/>
    <w:p w14:paraId="2FB7335A" w14:textId="34973083" w:rsidR="00374799" w:rsidRDefault="00374799" w:rsidP="00374799">
      <w:pPr>
        <w:autoSpaceDE w:val="0"/>
        <w:autoSpaceDN w:val="0"/>
        <w:adjustRightInd w:val="0"/>
        <w:spacing w:after="0" w:line="241" w:lineRule="atLeast"/>
        <w:rPr>
          <w:rFonts w:cs="Gill Sans MT"/>
          <w:b/>
          <w:sz w:val="24"/>
          <w:szCs w:val="24"/>
          <w:u w:val="single"/>
        </w:rPr>
      </w:pPr>
      <w:r w:rsidRPr="00374799">
        <w:rPr>
          <w:rFonts w:cs="Gill Sans MT"/>
          <w:b/>
          <w:sz w:val="24"/>
          <w:szCs w:val="24"/>
          <w:u w:val="single"/>
        </w:rPr>
        <w:t xml:space="preserve">Welcome (Parents and Carers asked to stay until after </w:t>
      </w:r>
      <w:r>
        <w:rPr>
          <w:rFonts w:cs="Gill Sans MT"/>
          <w:b/>
          <w:sz w:val="24"/>
          <w:szCs w:val="24"/>
          <w:u w:val="single"/>
        </w:rPr>
        <w:t xml:space="preserve">The Opening </w:t>
      </w:r>
      <w:r w:rsidRPr="00374799">
        <w:rPr>
          <w:rFonts w:cs="Gill Sans MT"/>
          <w:b/>
          <w:sz w:val="24"/>
          <w:szCs w:val="24"/>
          <w:u w:val="single"/>
        </w:rPr>
        <w:t>Prayer)</w:t>
      </w:r>
      <w:bookmarkStart w:id="0" w:name="_Hlk536168152"/>
    </w:p>
    <w:p w14:paraId="21CC38BE" w14:textId="77777777" w:rsidR="00374799" w:rsidRDefault="00374799" w:rsidP="00374799">
      <w:pPr>
        <w:autoSpaceDE w:val="0"/>
        <w:autoSpaceDN w:val="0"/>
        <w:adjustRightInd w:val="0"/>
        <w:spacing w:after="0" w:line="241" w:lineRule="atLeast"/>
        <w:jc w:val="both"/>
        <w:rPr>
          <w:rFonts w:cs="Gill Sans MT"/>
          <w:b/>
          <w:sz w:val="24"/>
          <w:szCs w:val="24"/>
          <w:u w:val="single"/>
        </w:rPr>
      </w:pPr>
    </w:p>
    <w:p w14:paraId="09DD7CC2" w14:textId="2239E328" w:rsidR="00374799" w:rsidRPr="00374799" w:rsidRDefault="00374799" w:rsidP="00374799">
      <w:pPr>
        <w:autoSpaceDE w:val="0"/>
        <w:autoSpaceDN w:val="0"/>
        <w:adjustRightInd w:val="0"/>
        <w:spacing w:after="0" w:line="241" w:lineRule="atLeast"/>
        <w:jc w:val="both"/>
        <w:rPr>
          <w:rFonts w:eastAsia="Calibri" w:cs="Calibri"/>
          <w:sz w:val="24"/>
          <w:szCs w:val="24"/>
          <w:lang w:eastAsia="en-GB"/>
        </w:rPr>
      </w:pPr>
      <w:r w:rsidRPr="00374799">
        <w:rPr>
          <w:rFonts w:eastAsia="Calibri" w:cs="Calibri"/>
          <w:sz w:val="24"/>
          <w:szCs w:val="24"/>
          <w:lang w:eastAsia="en-GB"/>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374799">
        <w:rPr>
          <w:rFonts w:eastAsia="Calibri" w:cs="Calibri"/>
          <w:sz w:val="24"/>
          <w:szCs w:val="24"/>
          <w:lang w:eastAsia="en-GB"/>
        </w:rPr>
        <w:t xml:space="preserve">! </w:t>
      </w:r>
    </w:p>
    <w:p w14:paraId="1324B885" w14:textId="53FB2AEF" w:rsidR="00374799" w:rsidRDefault="00374799" w:rsidP="00374799">
      <w:pPr>
        <w:rPr>
          <w:rFonts w:eastAsia="Calibri" w:cs="Calibri"/>
          <w:sz w:val="24"/>
          <w:szCs w:val="24"/>
          <w:lang w:eastAsia="en-GB"/>
        </w:rPr>
      </w:pPr>
      <w:r w:rsidRPr="00374799">
        <w:rPr>
          <w:rFonts w:eastAsia="Calibri" w:cs="Calibri"/>
          <w:sz w:val="24"/>
          <w:szCs w:val="24"/>
          <w:lang w:eastAsia="en-GB"/>
        </w:rPr>
        <w:t xml:space="preserve">Let’s hear about FOFA bear and FOFA cam’s adventures this week and how everyone got on with the Walking the Way challenge. (Encourage everyone, including parents and carers, to join in.) </w:t>
      </w:r>
    </w:p>
    <w:p w14:paraId="65AAF295" w14:textId="77777777" w:rsidR="00374799" w:rsidRPr="00374799" w:rsidRDefault="00374799" w:rsidP="00374799">
      <w:pPr>
        <w:rPr>
          <w:rFonts w:eastAsia="Calibri" w:cs="Calibri"/>
          <w:sz w:val="24"/>
          <w:szCs w:val="24"/>
          <w:lang w:eastAsia="en-GB"/>
        </w:rPr>
      </w:pPr>
    </w:p>
    <w:p w14:paraId="02C791EC" w14:textId="77777777" w:rsidR="00374799" w:rsidRPr="003A36FA" w:rsidRDefault="00374799" w:rsidP="00374799">
      <w:pPr>
        <w:rPr>
          <w:b/>
          <w:bCs/>
          <w:sz w:val="24"/>
          <w:szCs w:val="24"/>
          <w:u w:val="single"/>
        </w:rPr>
      </w:pPr>
      <w:r w:rsidRPr="003A36FA">
        <w:rPr>
          <w:b/>
          <w:bCs/>
          <w:sz w:val="24"/>
          <w:szCs w:val="24"/>
          <w:u w:val="single"/>
        </w:rPr>
        <w:t>The Opening Prayer</w:t>
      </w:r>
    </w:p>
    <w:p w14:paraId="3D35C8C7" w14:textId="77777777" w:rsidR="00374799" w:rsidRPr="00385939" w:rsidRDefault="00374799" w:rsidP="00374799">
      <w:pPr>
        <w:rPr>
          <w:sz w:val="24"/>
          <w:szCs w:val="24"/>
        </w:rPr>
      </w:pPr>
      <w:r w:rsidRPr="00385939">
        <w:rPr>
          <w:sz w:val="24"/>
          <w:szCs w:val="24"/>
        </w:rPr>
        <w:t xml:space="preserve">We are friends together </w:t>
      </w:r>
      <w:r w:rsidRPr="00385939">
        <w:rPr>
          <w:i/>
          <w:iCs/>
          <w:sz w:val="24"/>
          <w:szCs w:val="24"/>
        </w:rPr>
        <w:t>(shake hands with both palms facing towards body)</w:t>
      </w:r>
      <w:r w:rsidRPr="00385939">
        <w:rPr>
          <w:sz w:val="24"/>
          <w:szCs w:val="24"/>
        </w:rPr>
        <w:t xml:space="preserve"> </w:t>
      </w:r>
    </w:p>
    <w:p w14:paraId="53643D0E" w14:textId="77777777" w:rsidR="00374799" w:rsidRPr="00385939" w:rsidRDefault="00374799" w:rsidP="00374799">
      <w:pPr>
        <w:rPr>
          <w:sz w:val="24"/>
          <w:szCs w:val="24"/>
        </w:rPr>
      </w:pPr>
      <w:r w:rsidRPr="00385939">
        <w:rPr>
          <w:sz w:val="24"/>
          <w:szCs w:val="24"/>
        </w:rPr>
        <w:t>On a faith adventure (</w:t>
      </w:r>
      <w:r w:rsidRPr="00385939">
        <w:rPr>
          <w:i/>
          <w:iCs/>
          <w:sz w:val="24"/>
          <w:szCs w:val="24"/>
        </w:rPr>
        <w:t>point to forehead with thumb. Hold other hand with palm facing up and bring the side of your first hand down so that it goes across the palm of the second hand just below the fingers)</w:t>
      </w:r>
    </w:p>
    <w:p w14:paraId="47872CDC" w14:textId="77777777" w:rsidR="00374799" w:rsidRPr="00385939" w:rsidRDefault="00374799" w:rsidP="00374799">
      <w:pPr>
        <w:rPr>
          <w:sz w:val="24"/>
          <w:szCs w:val="24"/>
        </w:rPr>
      </w:pPr>
      <w:r w:rsidRPr="00385939">
        <w:rPr>
          <w:sz w:val="24"/>
          <w:szCs w:val="24"/>
        </w:rPr>
        <w:t>With the Bible as our mapbook </w:t>
      </w:r>
      <w:r w:rsidRPr="00385939">
        <w:rPr>
          <w:i/>
          <w:iCs/>
          <w:sz w:val="24"/>
          <w:szCs w:val="24"/>
        </w:rPr>
        <w:t xml:space="preserve">(draw cross with thumbnail on back of hand then put hands together and open like a book) </w:t>
      </w:r>
    </w:p>
    <w:p w14:paraId="27D0C78B" w14:textId="77777777" w:rsidR="00374799" w:rsidRPr="00385939" w:rsidRDefault="00374799" w:rsidP="00374799">
      <w:pPr>
        <w:rPr>
          <w:sz w:val="24"/>
          <w:szCs w:val="24"/>
        </w:rPr>
      </w:pPr>
      <w:r w:rsidRPr="00385939">
        <w:rPr>
          <w:sz w:val="24"/>
          <w:szCs w:val="24"/>
        </w:rPr>
        <w:t xml:space="preserve">And Jesus as our guide </w:t>
      </w:r>
      <w:r w:rsidRPr="00385939">
        <w:rPr>
          <w:i/>
          <w:iCs/>
          <w:sz w:val="24"/>
          <w:szCs w:val="24"/>
        </w:rPr>
        <w:t>(use index fingers to point into palm of each hand in turn).</w:t>
      </w:r>
    </w:p>
    <w:p w14:paraId="0F83EE40" w14:textId="77777777" w:rsidR="00374799" w:rsidRPr="00385939" w:rsidRDefault="00374799" w:rsidP="00374799">
      <w:pPr>
        <w:rPr>
          <w:sz w:val="24"/>
          <w:szCs w:val="24"/>
        </w:rPr>
      </w:pPr>
      <w:r w:rsidRPr="00385939">
        <w:rPr>
          <w:sz w:val="24"/>
          <w:szCs w:val="24"/>
        </w:rPr>
        <w:t xml:space="preserve">God, be with us in all that we do </w:t>
      </w:r>
      <w:r w:rsidRPr="00385939">
        <w:rPr>
          <w:i/>
          <w:iCs/>
          <w:sz w:val="24"/>
          <w:szCs w:val="24"/>
        </w:rPr>
        <w:t>(point up, then make index finger into a hook shape and move down as though pulling down towards you)</w:t>
      </w:r>
      <w:r w:rsidRPr="00385939">
        <w:rPr>
          <w:sz w:val="24"/>
          <w:szCs w:val="24"/>
        </w:rPr>
        <w:t xml:space="preserve"> </w:t>
      </w:r>
    </w:p>
    <w:p w14:paraId="5357BD0E" w14:textId="77777777" w:rsidR="00374799" w:rsidRPr="00385939" w:rsidRDefault="00374799" w:rsidP="00374799">
      <w:pPr>
        <w:rPr>
          <w:sz w:val="24"/>
          <w:szCs w:val="24"/>
        </w:rPr>
      </w:pPr>
      <w:r w:rsidRPr="00385939">
        <w:rPr>
          <w:sz w:val="24"/>
          <w:szCs w:val="24"/>
        </w:rPr>
        <w:t xml:space="preserve">And go with us wherever we go </w:t>
      </w:r>
      <w:r w:rsidRPr="00385939">
        <w:rPr>
          <w:i/>
          <w:iCs/>
          <w:sz w:val="24"/>
          <w:szCs w:val="24"/>
        </w:rPr>
        <w:t>(point outwards).</w:t>
      </w:r>
      <w:r w:rsidRPr="00385939">
        <w:rPr>
          <w:sz w:val="24"/>
          <w:szCs w:val="24"/>
        </w:rPr>
        <w:t xml:space="preserve"> </w:t>
      </w:r>
    </w:p>
    <w:p w14:paraId="67FC9794" w14:textId="77777777" w:rsidR="00374799" w:rsidRDefault="00374799" w:rsidP="00374799">
      <w:pPr>
        <w:rPr>
          <w:sz w:val="24"/>
          <w:szCs w:val="24"/>
        </w:rPr>
      </w:pPr>
      <w:r w:rsidRPr="00385939">
        <w:rPr>
          <w:sz w:val="24"/>
          <w:szCs w:val="24"/>
        </w:rPr>
        <w:t xml:space="preserve">Amen </w:t>
      </w:r>
      <w:r w:rsidRPr="00385939">
        <w:rPr>
          <w:i/>
          <w:iCs/>
          <w:sz w:val="24"/>
          <w:szCs w:val="24"/>
        </w:rPr>
        <w:t>(two thumbs up with hands apart, bring hands together)</w:t>
      </w:r>
      <w:r w:rsidRPr="00385939">
        <w:rPr>
          <w:sz w:val="24"/>
          <w:szCs w:val="24"/>
        </w:rPr>
        <w:t xml:space="preserve"> </w:t>
      </w:r>
    </w:p>
    <w:p w14:paraId="7679C73C" w14:textId="77777777" w:rsidR="00374799" w:rsidRPr="00374799" w:rsidRDefault="00374799" w:rsidP="00374799">
      <w:pPr>
        <w:rPr>
          <w:rFonts w:eastAsia="Calibri"/>
          <w:sz w:val="24"/>
          <w:szCs w:val="24"/>
          <w:lang w:eastAsia="en-GB"/>
        </w:rPr>
      </w:pPr>
    </w:p>
    <w:p w14:paraId="76B4B0CA" w14:textId="746A70A0" w:rsidR="00374799" w:rsidRP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 xml:space="preserve">The </w:t>
      </w:r>
      <w:r>
        <w:rPr>
          <w:rFonts w:eastAsia="Calibri" w:cs="Calibri"/>
          <w:b/>
          <w:sz w:val="24"/>
          <w:szCs w:val="24"/>
          <w:u w:val="single"/>
          <w:lang w:eastAsia="en-GB"/>
        </w:rPr>
        <w:t xml:space="preserve">Alternative </w:t>
      </w:r>
      <w:r w:rsidRPr="00374799">
        <w:rPr>
          <w:rFonts w:eastAsia="Calibri" w:cs="Calibri"/>
          <w:b/>
          <w:sz w:val="24"/>
          <w:szCs w:val="24"/>
          <w:u w:val="single"/>
          <w:lang w:eastAsia="en-GB"/>
        </w:rPr>
        <w:t>Prayer</w:t>
      </w:r>
    </w:p>
    <w:p w14:paraId="0CEF27A7"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Lord help us to be:</w:t>
      </w:r>
    </w:p>
    <w:p w14:paraId="4DD0E54B" w14:textId="77777777" w:rsidR="00374799" w:rsidRPr="00374799" w:rsidRDefault="00374799" w:rsidP="00374799">
      <w:pPr>
        <w:rPr>
          <w:rFonts w:eastAsia="Calibri" w:cs="Calibri"/>
          <w:sz w:val="24"/>
          <w:szCs w:val="24"/>
          <w:lang w:eastAsia="en-GB"/>
        </w:rPr>
      </w:pPr>
      <w:r w:rsidRPr="00374799">
        <w:rPr>
          <w:rFonts w:eastAsia="Calibri" w:cs="Calibri"/>
          <w:b/>
          <w:sz w:val="24"/>
          <w:szCs w:val="24"/>
          <w:lang w:eastAsia="en-GB"/>
        </w:rPr>
        <w:t>P</w:t>
      </w:r>
      <w:r w:rsidRPr="00374799">
        <w:rPr>
          <w:rFonts w:eastAsia="Calibri" w:cs="Calibri"/>
          <w:sz w:val="24"/>
          <w:szCs w:val="24"/>
          <w:lang w:eastAsia="en-GB"/>
        </w:rPr>
        <w:t xml:space="preserve">repared for adventure </w:t>
      </w:r>
    </w:p>
    <w:p w14:paraId="61F94DDA" w14:textId="77777777" w:rsidR="00374799" w:rsidRPr="00374799" w:rsidRDefault="00374799" w:rsidP="00374799">
      <w:pPr>
        <w:rPr>
          <w:rFonts w:eastAsia="Calibri" w:cs="Calibri"/>
          <w:sz w:val="24"/>
          <w:szCs w:val="24"/>
          <w:lang w:eastAsia="en-GB"/>
        </w:rPr>
      </w:pPr>
      <w:r w:rsidRPr="00374799">
        <w:rPr>
          <w:rFonts w:eastAsia="Calibri" w:cs="Calibri"/>
          <w:b/>
          <w:sz w:val="24"/>
          <w:szCs w:val="24"/>
          <w:lang w:eastAsia="en-GB"/>
        </w:rPr>
        <w:t>I</w:t>
      </w:r>
      <w:r w:rsidRPr="00374799">
        <w:rPr>
          <w:rFonts w:eastAsia="Calibri" w:cs="Calibri"/>
          <w:sz w:val="24"/>
          <w:szCs w:val="24"/>
          <w:lang w:eastAsia="en-GB"/>
        </w:rPr>
        <w:t>n all we do.</w:t>
      </w:r>
    </w:p>
    <w:p w14:paraId="342C9BB5" w14:textId="77777777" w:rsidR="00374799" w:rsidRPr="00374799" w:rsidRDefault="00374799" w:rsidP="00374799">
      <w:pPr>
        <w:jc w:val="both"/>
        <w:rPr>
          <w:rFonts w:eastAsia="Calibri" w:cs="Calibri"/>
          <w:sz w:val="24"/>
          <w:szCs w:val="24"/>
          <w:lang w:eastAsia="en-GB"/>
        </w:rPr>
      </w:pPr>
      <w:r w:rsidRPr="00374799">
        <w:rPr>
          <w:rFonts w:eastAsia="Calibri" w:cs="Calibri"/>
          <w:b/>
          <w:sz w:val="24"/>
          <w:szCs w:val="24"/>
          <w:lang w:eastAsia="en-GB"/>
        </w:rPr>
        <w:lastRenderedPageBreak/>
        <w:t>L</w:t>
      </w:r>
      <w:r w:rsidRPr="00374799">
        <w:rPr>
          <w:rFonts w:eastAsia="Calibri" w:cs="Calibri"/>
          <w:sz w:val="24"/>
          <w:szCs w:val="24"/>
          <w:lang w:eastAsia="en-GB"/>
        </w:rPr>
        <w:t>oving and caring,</w:t>
      </w:r>
    </w:p>
    <w:p w14:paraId="2E5E3DBB" w14:textId="77777777" w:rsidR="00374799" w:rsidRPr="00374799" w:rsidRDefault="00374799" w:rsidP="00374799">
      <w:pPr>
        <w:jc w:val="both"/>
        <w:rPr>
          <w:rFonts w:eastAsia="Calibri" w:cs="Calibri"/>
          <w:sz w:val="24"/>
          <w:szCs w:val="24"/>
          <w:lang w:eastAsia="en-GB"/>
        </w:rPr>
      </w:pPr>
      <w:r w:rsidRPr="00374799">
        <w:rPr>
          <w:rFonts w:eastAsia="Calibri" w:cs="Calibri"/>
          <w:b/>
          <w:sz w:val="24"/>
          <w:szCs w:val="24"/>
          <w:lang w:eastAsia="en-GB"/>
        </w:rPr>
        <w:t>O</w:t>
      </w:r>
      <w:r w:rsidRPr="00374799">
        <w:rPr>
          <w:rFonts w:eastAsia="Calibri" w:cs="Calibri"/>
          <w:sz w:val="24"/>
          <w:szCs w:val="24"/>
          <w:lang w:eastAsia="en-GB"/>
        </w:rPr>
        <w:t>pen to others</w:t>
      </w:r>
    </w:p>
    <w:p w14:paraId="7072F3A4" w14:textId="77777777" w:rsidR="00374799" w:rsidRPr="00374799" w:rsidRDefault="00374799" w:rsidP="00374799">
      <w:pPr>
        <w:jc w:val="both"/>
        <w:rPr>
          <w:rFonts w:eastAsia="Calibri" w:cs="Calibri"/>
          <w:sz w:val="24"/>
          <w:szCs w:val="24"/>
          <w:lang w:eastAsia="en-GB"/>
        </w:rPr>
      </w:pPr>
      <w:r w:rsidRPr="00374799">
        <w:rPr>
          <w:rFonts w:eastAsia="Calibri" w:cs="Calibri"/>
          <w:b/>
          <w:sz w:val="24"/>
          <w:szCs w:val="24"/>
          <w:lang w:eastAsia="en-GB"/>
        </w:rPr>
        <w:t>T</w:t>
      </w:r>
      <w:r w:rsidRPr="00374799">
        <w:rPr>
          <w:rFonts w:eastAsia="Calibri" w:cs="Calibri"/>
          <w:sz w:val="24"/>
          <w:szCs w:val="24"/>
          <w:lang w:eastAsia="en-GB"/>
        </w:rPr>
        <w:t>ogether as one community</w:t>
      </w:r>
    </w:p>
    <w:p w14:paraId="04F9CA13" w14:textId="77777777" w:rsidR="00374799" w:rsidRPr="00374799" w:rsidRDefault="00374799" w:rsidP="00374799">
      <w:pPr>
        <w:jc w:val="both"/>
        <w:rPr>
          <w:rFonts w:eastAsia="Calibri" w:cs="Calibri"/>
          <w:sz w:val="24"/>
          <w:szCs w:val="24"/>
          <w:lang w:eastAsia="en-GB"/>
        </w:rPr>
      </w:pPr>
      <w:r w:rsidRPr="00374799">
        <w:rPr>
          <w:rFonts w:eastAsia="Calibri" w:cs="Calibri"/>
          <w:b/>
          <w:sz w:val="24"/>
          <w:szCs w:val="24"/>
          <w:lang w:eastAsia="en-GB"/>
        </w:rPr>
        <w:t>S</w:t>
      </w:r>
      <w:r w:rsidRPr="00374799">
        <w:rPr>
          <w:rFonts w:eastAsia="Calibri" w:cs="Calibri"/>
          <w:sz w:val="24"/>
          <w:szCs w:val="24"/>
          <w:lang w:eastAsia="en-GB"/>
        </w:rPr>
        <w:t>haring the love of Jesus on our way.</w:t>
      </w:r>
    </w:p>
    <w:p w14:paraId="7DC9F92A" w14:textId="77777777" w:rsidR="00374799" w:rsidRPr="00374799" w:rsidRDefault="00374799" w:rsidP="00374799">
      <w:pPr>
        <w:jc w:val="both"/>
        <w:rPr>
          <w:rFonts w:eastAsia="Calibri" w:cs="Calibri"/>
          <w:sz w:val="24"/>
          <w:szCs w:val="24"/>
          <w:lang w:eastAsia="en-GB"/>
        </w:rPr>
      </w:pPr>
      <w:r w:rsidRPr="00374799">
        <w:rPr>
          <w:rFonts w:eastAsia="Calibri" w:cs="Calibri"/>
          <w:sz w:val="24"/>
          <w:szCs w:val="24"/>
          <w:lang w:eastAsia="en-GB"/>
        </w:rPr>
        <w:t xml:space="preserve">Amen </w:t>
      </w:r>
    </w:p>
    <w:p w14:paraId="4868BE49" w14:textId="77777777" w:rsidR="00374799" w:rsidRPr="00374799" w:rsidRDefault="00374799" w:rsidP="00374799">
      <w:pPr>
        <w:rPr>
          <w:rFonts w:eastAsia="Calibri" w:cs="Calibri"/>
          <w:color w:val="000000"/>
          <w:sz w:val="24"/>
          <w:szCs w:val="24"/>
          <w:lang w:eastAsia="en-GB"/>
        </w:rPr>
      </w:pPr>
    </w:p>
    <w:p w14:paraId="6E40886F" w14:textId="6D2092F4" w:rsidR="00374799" w:rsidRDefault="00374799" w:rsidP="00374799">
      <w:pPr>
        <w:rPr>
          <w:rFonts w:eastAsia="Calibri" w:cs="Calibri"/>
          <w:b/>
          <w:sz w:val="24"/>
          <w:szCs w:val="24"/>
          <w:u w:val="single"/>
          <w:lang w:eastAsia="en-GB"/>
        </w:rPr>
      </w:pPr>
      <w:bookmarkStart w:id="1" w:name="_Hlk27140199"/>
      <w:r w:rsidRPr="00374799">
        <w:rPr>
          <w:rFonts w:eastAsia="Calibri" w:cs="Calibri"/>
          <w:b/>
          <w:sz w:val="24"/>
          <w:szCs w:val="24"/>
          <w:u w:val="single"/>
          <w:lang w:eastAsia="en-GB"/>
        </w:rPr>
        <w:t>Fun Together</w:t>
      </w:r>
    </w:p>
    <w:p w14:paraId="15B27DA0" w14:textId="77777777" w:rsidR="00374799" w:rsidRPr="00374799" w:rsidRDefault="00374799" w:rsidP="00374799">
      <w:pPr>
        <w:rPr>
          <w:rFonts w:eastAsia="Calibri" w:cs="Calibri"/>
          <w:b/>
          <w:sz w:val="24"/>
          <w:szCs w:val="24"/>
          <w:u w:val="single"/>
          <w:lang w:eastAsia="en-GB"/>
        </w:rPr>
      </w:pPr>
    </w:p>
    <w:p w14:paraId="3CBEEBF5" w14:textId="77777777" w:rsidR="00374799" w:rsidRPr="00374799" w:rsidRDefault="00374799" w:rsidP="00374799">
      <w:pPr>
        <w:rPr>
          <w:rFonts w:eastAsia="Calibri" w:cs="Calibri"/>
          <w:b/>
          <w:color w:val="FF0000"/>
          <w:sz w:val="24"/>
          <w:szCs w:val="24"/>
          <w:lang w:eastAsia="en-GB"/>
        </w:rPr>
      </w:pPr>
      <w:r w:rsidRPr="00374799">
        <w:rPr>
          <w:rFonts w:eastAsia="Calibri" w:cs="Calibri"/>
          <w:b/>
          <w:sz w:val="24"/>
          <w:szCs w:val="24"/>
          <w:lang w:eastAsia="en-GB"/>
        </w:rPr>
        <w:t>Game</w:t>
      </w:r>
      <w:r w:rsidRPr="00374799">
        <w:rPr>
          <w:rFonts w:eastAsia="Calibri" w:cs="Calibri"/>
          <w:b/>
          <w:color w:val="FF0000"/>
          <w:sz w:val="24"/>
          <w:szCs w:val="24"/>
          <w:lang w:eastAsia="en-GB"/>
        </w:rPr>
        <w:t xml:space="preserve"> </w:t>
      </w:r>
    </w:p>
    <w:p w14:paraId="036EE38F" w14:textId="77777777" w:rsidR="00374799" w:rsidRPr="00374799" w:rsidRDefault="00374799" w:rsidP="00374799">
      <w:pPr>
        <w:rPr>
          <w:rFonts w:eastAsia="Calibri" w:cs="Calibri"/>
          <w:i/>
          <w:iCs/>
          <w:sz w:val="24"/>
          <w:szCs w:val="24"/>
          <w:lang w:eastAsia="en-GB"/>
        </w:rPr>
      </w:pPr>
      <w:r w:rsidRPr="00374799">
        <w:rPr>
          <w:rFonts w:eastAsia="Calibri" w:cs="Calibri"/>
          <w:i/>
          <w:iCs/>
          <w:sz w:val="24"/>
          <w:szCs w:val="24"/>
          <w:lang w:eastAsia="en-GB"/>
        </w:rPr>
        <w:t xml:space="preserve">What you need: </w:t>
      </w:r>
    </w:p>
    <w:p w14:paraId="501C9859" w14:textId="77777777" w:rsidR="00374799" w:rsidRPr="00374799" w:rsidRDefault="00374799" w:rsidP="00374799">
      <w:pPr>
        <w:numPr>
          <w:ilvl w:val="0"/>
          <w:numId w:val="1"/>
        </w:numPr>
        <w:contextualSpacing/>
        <w:rPr>
          <w:rFonts w:eastAsia="Calibri" w:cs="Calibri"/>
          <w:sz w:val="24"/>
          <w:szCs w:val="24"/>
          <w:lang w:eastAsia="en-GB"/>
        </w:rPr>
      </w:pPr>
      <w:r w:rsidRPr="00374799">
        <w:rPr>
          <w:rFonts w:eastAsia="Calibri" w:cs="Calibri"/>
          <w:sz w:val="24"/>
          <w:szCs w:val="24"/>
          <w:lang w:eastAsia="en-GB"/>
        </w:rPr>
        <w:t>Blindfolds</w:t>
      </w:r>
    </w:p>
    <w:p w14:paraId="740D7F65" w14:textId="73AF3CA1" w:rsidR="00374799" w:rsidRDefault="00374799" w:rsidP="00374799">
      <w:pPr>
        <w:numPr>
          <w:ilvl w:val="0"/>
          <w:numId w:val="1"/>
        </w:numPr>
        <w:contextualSpacing/>
        <w:rPr>
          <w:rFonts w:eastAsia="Calibri" w:cs="Calibri"/>
          <w:sz w:val="24"/>
          <w:szCs w:val="24"/>
          <w:lang w:eastAsia="en-GB"/>
        </w:rPr>
      </w:pPr>
      <w:r w:rsidRPr="00374799">
        <w:rPr>
          <w:rFonts w:eastAsia="Calibri" w:cs="Calibri"/>
          <w:sz w:val="24"/>
          <w:szCs w:val="24"/>
          <w:lang w:eastAsia="en-GB"/>
        </w:rPr>
        <w:t>A number of different foods with different tastes and textures.</w:t>
      </w:r>
    </w:p>
    <w:p w14:paraId="24B5D76A" w14:textId="77777777" w:rsidR="00374799" w:rsidRPr="00374799" w:rsidRDefault="00374799" w:rsidP="00374799">
      <w:pPr>
        <w:ind w:left="720"/>
        <w:contextualSpacing/>
        <w:rPr>
          <w:rFonts w:eastAsia="Calibri" w:cs="Calibri"/>
          <w:sz w:val="24"/>
          <w:szCs w:val="24"/>
          <w:lang w:eastAsia="en-GB"/>
        </w:rPr>
      </w:pPr>
    </w:p>
    <w:p w14:paraId="44DD4991"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Keep the foods secret. Select two children. Place a blindfold on each. The aim of the game is for the children to identify the food product through taste alone. The winner being the one that can identify the most. Consider using some food like cold spaghetti or beans. </w:t>
      </w:r>
    </w:p>
    <w:p w14:paraId="785C0D86" w14:textId="77777777" w:rsidR="00374799" w:rsidRPr="00374799" w:rsidRDefault="00374799" w:rsidP="00374799">
      <w:pPr>
        <w:rPr>
          <w:rFonts w:eastAsia="Calibri" w:cs="Calibri"/>
          <w:color w:val="FF0000"/>
          <w:sz w:val="24"/>
          <w:szCs w:val="24"/>
          <w:lang w:eastAsia="en-GB"/>
        </w:rPr>
      </w:pPr>
    </w:p>
    <w:bookmarkEnd w:id="1"/>
    <w:p w14:paraId="7E7FC350" w14:textId="77777777" w:rsidR="00374799" w:rsidRPr="00374799" w:rsidRDefault="00374799" w:rsidP="00374799">
      <w:pPr>
        <w:rPr>
          <w:rFonts w:eastAsia="Calibri" w:cs="Calibri"/>
          <w:b/>
          <w:sz w:val="24"/>
          <w:szCs w:val="24"/>
          <w:lang w:eastAsia="en-GB"/>
        </w:rPr>
      </w:pPr>
      <w:r w:rsidRPr="00374799">
        <w:rPr>
          <w:rFonts w:eastAsia="Calibri" w:cs="Calibri"/>
          <w:b/>
          <w:sz w:val="24"/>
          <w:szCs w:val="24"/>
          <w:lang w:eastAsia="en-GB"/>
        </w:rPr>
        <w:t xml:space="preserve">Game </w:t>
      </w:r>
    </w:p>
    <w:p w14:paraId="0674DB29" w14:textId="7B4726FA" w:rsidR="00374799" w:rsidRPr="00374799" w:rsidRDefault="00374799" w:rsidP="00374799">
      <w:pPr>
        <w:rPr>
          <w:rFonts w:eastAsia="Calibri" w:cs="Calibri"/>
          <w:b/>
          <w:sz w:val="24"/>
          <w:szCs w:val="24"/>
          <w:lang w:eastAsia="en-GB"/>
        </w:rPr>
      </w:pPr>
      <w:r w:rsidRPr="00374799">
        <w:rPr>
          <w:rFonts w:eastAsiaTheme="minorEastAsia" w:cs="PalatinoLinotype,Bold"/>
          <w:b/>
          <w:bCs/>
          <w:sz w:val="24"/>
          <w:szCs w:val="24"/>
          <w:lang w:eastAsia="en-GB"/>
        </w:rPr>
        <w:t xml:space="preserve">Blame </w:t>
      </w:r>
      <w:r>
        <w:rPr>
          <w:rFonts w:eastAsiaTheme="minorEastAsia" w:cs="PalatinoLinotype,Bold"/>
          <w:b/>
          <w:bCs/>
          <w:sz w:val="24"/>
          <w:szCs w:val="24"/>
          <w:lang w:eastAsia="en-GB"/>
        </w:rPr>
        <w:t>G</w:t>
      </w:r>
      <w:r w:rsidRPr="00374799">
        <w:rPr>
          <w:rFonts w:eastAsiaTheme="minorEastAsia" w:cs="PalatinoLinotype,Bold"/>
          <w:b/>
          <w:bCs/>
          <w:sz w:val="24"/>
          <w:szCs w:val="24"/>
          <w:lang w:eastAsia="en-GB"/>
        </w:rPr>
        <w:t>ame</w:t>
      </w:r>
    </w:p>
    <w:p w14:paraId="4C087A8D" w14:textId="0C990261"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We’re all going to stand in a circle</w:t>
      </w:r>
    </w:p>
    <w:p w14:paraId="7C525813" w14:textId="6059AEBF"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The leader (that’s me) starts by pointing at someone. [point at someone]</w:t>
      </w:r>
    </w:p>
    <w:p w14:paraId="7E09BD78" w14:textId="46E9D83A"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The leader keeps pointing at that someone while that someone now points at someone else.</w:t>
      </w:r>
    </w:p>
    <w:p w14:paraId="56B6AC70" w14:textId="020D1454"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That someone else now points to someone else (who isn’t yet pointing), until everyone is pointing at</w:t>
      </w:r>
    </w:p>
    <w:p w14:paraId="39022AAA" w14:textId="77777777"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someone else (last person can point at whomever, preferably the leader).</w:t>
      </w:r>
    </w:p>
    <w:p w14:paraId="232B9DC4" w14:textId="76A968BF"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Now, the person you are pointing at is your idol.</w:t>
      </w:r>
    </w:p>
    <w:p w14:paraId="5B503228" w14:textId="7F246C25"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 xml:space="preserve">Stop pointing at your idol and instead, just </w:t>
      </w:r>
      <w:r w:rsidRPr="00374799">
        <w:rPr>
          <w:rFonts w:eastAsiaTheme="minorEastAsia" w:cs="PalatinoLinotype,Italic"/>
          <w:i/>
          <w:iCs/>
          <w:sz w:val="24"/>
          <w:szCs w:val="24"/>
          <w:lang w:eastAsia="en-GB"/>
        </w:rPr>
        <w:t xml:space="preserve">stare </w:t>
      </w:r>
      <w:r w:rsidRPr="00374799">
        <w:rPr>
          <w:rFonts w:eastAsiaTheme="minorEastAsia" w:cs="PalatinoLinotype"/>
          <w:sz w:val="24"/>
          <w:szCs w:val="24"/>
          <w:lang w:eastAsia="en-GB"/>
        </w:rPr>
        <w:t>at your idol</w:t>
      </w:r>
    </w:p>
    <w:p w14:paraId="2EA10D16" w14:textId="6AEE8880"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Everyone is to hold perfectly still</w:t>
      </w:r>
    </w:p>
    <w:p w14:paraId="737FD5B0" w14:textId="3D429687"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If your idol moves, then you are to do exactly what he/she just did.</w:t>
      </w:r>
    </w:p>
    <w:p w14:paraId="0A35B2D5" w14:textId="7CFC0E6B"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If they talk, or make a sound, or blink, or flinch or sway, then you do exactly what they did.</w:t>
      </w:r>
    </w:p>
    <w:p w14:paraId="491A4C73" w14:textId="447F6FE0"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You MAY NOT move unless your idol moves and then you are only doing EXACTLY what your idol</w:t>
      </w:r>
    </w:p>
    <w:p w14:paraId="10F3C507" w14:textId="77777777"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is doing.</w:t>
      </w:r>
    </w:p>
    <w:p w14:paraId="72DA4A92" w14:textId="33ADF284" w:rsidR="00374799" w:rsidRPr="00374799" w:rsidRDefault="00374799" w:rsidP="00374799">
      <w:pPr>
        <w:pStyle w:val="ListParagraph"/>
        <w:numPr>
          <w:ilvl w:val="0"/>
          <w:numId w:val="6"/>
        </w:num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Bold"/>
          <w:b/>
          <w:bCs/>
          <w:sz w:val="24"/>
          <w:szCs w:val="24"/>
          <w:lang w:eastAsia="en-GB"/>
        </w:rPr>
        <w:t>Note</w:t>
      </w:r>
      <w:r w:rsidRPr="00374799">
        <w:rPr>
          <w:rFonts w:eastAsiaTheme="minorEastAsia" w:cs="PalatinoLinotype"/>
          <w:sz w:val="24"/>
          <w:szCs w:val="24"/>
          <w:lang w:eastAsia="en-GB"/>
        </w:rPr>
        <w:t xml:space="preserve">: This may get very funny very quickly or may take a while, so it is good to have a few leaders involved who could throw some movements into the game. </w:t>
      </w:r>
    </w:p>
    <w:p w14:paraId="3B6BC99C"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p>
    <w:p w14:paraId="31224834"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Symbol"/>
          <w:sz w:val="24"/>
          <w:szCs w:val="24"/>
          <w:lang w:eastAsia="en-GB"/>
        </w:rPr>
        <w:t xml:space="preserve">• </w:t>
      </w:r>
      <w:r w:rsidRPr="00374799">
        <w:rPr>
          <w:rFonts w:eastAsiaTheme="minorEastAsia" w:cs="PalatinoLinotype"/>
          <w:sz w:val="24"/>
          <w:szCs w:val="24"/>
          <w:lang w:eastAsia="en-GB"/>
        </w:rPr>
        <w:t>We were supposed to hold still, but what happened?</w:t>
      </w:r>
    </w:p>
    <w:p w14:paraId="0B38C743"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Symbol"/>
          <w:sz w:val="24"/>
          <w:szCs w:val="24"/>
          <w:lang w:eastAsia="en-GB"/>
        </w:rPr>
        <w:t xml:space="preserve">• </w:t>
      </w:r>
      <w:r w:rsidRPr="00374799">
        <w:rPr>
          <w:rFonts w:eastAsiaTheme="minorEastAsia" w:cs="PalatinoLinotype"/>
          <w:sz w:val="24"/>
          <w:szCs w:val="24"/>
          <w:lang w:eastAsia="en-GB"/>
        </w:rPr>
        <w:t>So who started moving first? Whose fault was it that we moved? (let them blame each other for a few moments)</w:t>
      </w:r>
    </w:p>
    <w:p w14:paraId="1C411D0C"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Symbol"/>
          <w:sz w:val="24"/>
          <w:szCs w:val="24"/>
          <w:lang w:eastAsia="en-GB"/>
        </w:rPr>
        <w:t xml:space="preserve">• </w:t>
      </w:r>
      <w:r w:rsidRPr="00374799">
        <w:rPr>
          <w:rFonts w:eastAsiaTheme="minorEastAsia" w:cs="PalatinoLinotype"/>
          <w:sz w:val="24"/>
          <w:szCs w:val="24"/>
          <w:lang w:eastAsia="en-GB"/>
        </w:rPr>
        <w:t>How much does it really matter who started it, once it got started?</w:t>
      </w:r>
    </w:p>
    <w:p w14:paraId="090428AF"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Symbol"/>
          <w:sz w:val="24"/>
          <w:szCs w:val="24"/>
          <w:lang w:eastAsia="en-GB"/>
        </w:rPr>
        <w:t xml:space="preserve">• </w:t>
      </w:r>
      <w:r w:rsidRPr="00374799">
        <w:rPr>
          <w:rFonts w:eastAsiaTheme="minorEastAsia" w:cs="PalatinoLinotype"/>
          <w:sz w:val="24"/>
          <w:szCs w:val="24"/>
          <w:lang w:eastAsia="en-GB"/>
        </w:rPr>
        <w:t>It really is easy to blame each other, isn’t it?</w:t>
      </w:r>
    </w:p>
    <w:p w14:paraId="7F997472"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Symbol"/>
          <w:sz w:val="24"/>
          <w:szCs w:val="24"/>
          <w:lang w:eastAsia="en-GB"/>
        </w:rPr>
        <w:t xml:space="preserve">• </w:t>
      </w:r>
      <w:r w:rsidRPr="00374799">
        <w:rPr>
          <w:rFonts w:eastAsiaTheme="minorEastAsia" w:cs="PalatinoLinotype"/>
          <w:sz w:val="24"/>
          <w:szCs w:val="24"/>
          <w:lang w:eastAsia="en-GB"/>
        </w:rPr>
        <w:t>Why is it easier, do you think, to blame one another instead of taking responsibility for our own</w:t>
      </w:r>
    </w:p>
    <w:p w14:paraId="3D15466E"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actions? (it is easier if others have to change, instead of having to the do the hard work of change</w:t>
      </w:r>
    </w:p>
    <w:p w14:paraId="743BBE1A" w14:textId="77777777" w:rsidR="00374799" w:rsidRPr="00374799" w:rsidRDefault="00374799" w:rsidP="00374799">
      <w:pPr>
        <w:autoSpaceDE w:val="0"/>
        <w:autoSpaceDN w:val="0"/>
        <w:adjustRightInd w:val="0"/>
        <w:spacing w:after="0" w:line="240" w:lineRule="auto"/>
        <w:rPr>
          <w:rFonts w:eastAsiaTheme="minorEastAsia" w:cs="PalatinoLinotype"/>
          <w:sz w:val="24"/>
          <w:szCs w:val="24"/>
          <w:lang w:eastAsia="en-GB"/>
        </w:rPr>
      </w:pPr>
      <w:r w:rsidRPr="00374799">
        <w:rPr>
          <w:rFonts w:eastAsiaTheme="minorEastAsia" w:cs="PalatinoLinotype"/>
          <w:sz w:val="24"/>
          <w:szCs w:val="24"/>
          <w:lang w:eastAsia="en-GB"/>
        </w:rPr>
        <w:t>ourselves)</w:t>
      </w:r>
    </w:p>
    <w:p w14:paraId="32F8EAF9" w14:textId="513C6621" w:rsidR="00374799" w:rsidRDefault="00374799" w:rsidP="00374799">
      <w:pPr>
        <w:rPr>
          <w:rFonts w:eastAsiaTheme="minorEastAsia" w:cs="PalatinoLinotype"/>
          <w:sz w:val="24"/>
          <w:szCs w:val="24"/>
          <w:lang w:eastAsia="en-GB"/>
        </w:rPr>
      </w:pPr>
      <w:r w:rsidRPr="00374799">
        <w:rPr>
          <w:rFonts w:eastAsiaTheme="minorEastAsia" w:cs="Symbol"/>
          <w:sz w:val="24"/>
          <w:szCs w:val="24"/>
          <w:lang w:eastAsia="en-GB"/>
        </w:rPr>
        <w:t xml:space="preserve">• </w:t>
      </w:r>
      <w:r w:rsidRPr="00374799">
        <w:rPr>
          <w:rFonts w:eastAsiaTheme="minorEastAsia" w:cs="PalatinoLinotype"/>
          <w:sz w:val="24"/>
          <w:szCs w:val="24"/>
          <w:lang w:eastAsia="en-GB"/>
        </w:rPr>
        <w:t>In part of the story today, we’ll see how the disciples start doing the same thing to each other.</w:t>
      </w:r>
    </w:p>
    <w:p w14:paraId="1526D8A2" w14:textId="77777777" w:rsidR="00374799" w:rsidRPr="00374799" w:rsidRDefault="00374799" w:rsidP="00374799">
      <w:pPr>
        <w:rPr>
          <w:rFonts w:eastAsia="Calibri" w:cs="Calibri"/>
          <w:color w:val="FF0000"/>
          <w:sz w:val="24"/>
          <w:szCs w:val="24"/>
          <w:lang w:eastAsia="en-GB"/>
        </w:rPr>
      </w:pPr>
    </w:p>
    <w:p w14:paraId="125B324B" w14:textId="77777777" w:rsidR="00374799" w:rsidRPr="00374799" w:rsidRDefault="00374799" w:rsidP="00374799">
      <w:pPr>
        <w:rPr>
          <w:rFonts w:eastAsia="Calibri" w:cs="Calibri"/>
          <w:b/>
          <w:sz w:val="24"/>
          <w:szCs w:val="24"/>
          <w:lang w:eastAsia="en-GB"/>
        </w:rPr>
      </w:pPr>
      <w:r w:rsidRPr="00374799">
        <w:rPr>
          <w:rFonts w:eastAsia="Calibri" w:cs="Calibri"/>
          <w:b/>
          <w:sz w:val="24"/>
          <w:szCs w:val="24"/>
          <w:lang w:eastAsia="en-GB"/>
        </w:rPr>
        <w:t>Game</w:t>
      </w:r>
    </w:p>
    <w:p w14:paraId="4FA526EF" w14:textId="77777777" w:rsidR="00374799" w:rsidRPr="00374799" w:rsidRDefault="00374799" w:rsidP="00374799">
      <w:pPr>
        <w:rPr>
          <w:rFonts w:eastAsia="Calibri" w:cs="Calibri"/>
          <w:b/>
          <w:sz w:val="24"/>
          <w:szCs w:val="24"/>
          <w:lang w:eastAsia="en-GB"/>
        </w:rPr>
      </w:pPr>
      <w:r w:rsidRPr="00374799">
        <w:rPr>
          <w:rFonts w:eastAsia="Calibri" w:cs="Calibri"/>
          <w:b/>
          <w:sz w:val="24"/>
          <w:szCs w:val="24"/>
          <w:lang w:eastAsia="en-GB"/>
        </w:rPr>
        <w:t>Wink Murder</w:t>
      </w:r>
    </w:p>
    <w:p w14:paraId="0DD387CD" w14:textId="77777777" w:rsidR="00374799" w:rsidRPr="00374799" w:rsidRDefault="00374799" w:rsidP="00374799">
      <w:pPr>
        <w:rPr>
          <w:rFonts w:eastAsia="Calibri" w:cs="Calibri"/>
          <w:bCs/>
          <w:sz w:val="24"/>
          <w:szCs w:val="24"/>
          <w:lang w:eastAsia="en-GB"/>
        </w:rPr>
      </w:pPr>
      <w:r w:rsidRPr="00374799">
        <w:rPr>
          <w:rFonts w:eastAsia="Calibri" w:cs="Calibri"/>
          <w:bCs/>
          <w:sz w:val="24"/>
          <w:szCs w:val="24"/>
          <w:lang w:eastAsia="en-GB"/>
        </w:rPr>
        <w:t>Get all the children to sit in a circle.  Get one of the children to leave the room. They will be the detective.</w:t>
      </w:r>
    </w:p>
    <w:p w14:paraId="070D894F" w14:textId="77777777" w:rsidR="00374799" w:rsidRPr="00374799" w:rsidRDefault="00374799" w:rsidP="00374799">
      <w:pPr>
        <w:rPr>
          <w:rFonts w:eastAsia="Calibri" w:cs="Calibri"/>
          <w:bCs/>
          <w:sz w:val="24"/>
          <w:szCs w:val="24"/>
          <w:lang w:eastAsia="en-GB"/>
        </w:rPr>
      </w:pPr>
      <w:r w:rsidRPr="00374799">
        <w:rPr>
          <w:rFonts w:eastAsia="Calibri" w:cs="Calibri"/>
          <w:bCs/>
          <w:sz w:val="24"/>
          <w:szCs w:val="24"/>
          <w:lang w:eastAsia="en-GB"/>
        </w:rPr>
        <w:t>While the detective is out of the room, choose another child to be the murderer. Their job will be to wink at people without getting caught. When a person is winked at, they are dead and they can make their death as dramatic as they like. It is the job of the detective to work out who the murderer is.</w:t>
      </w:r>
    </w:p>
    <w:p w14:paraId="2D595A44" w14:textId="366BD14C" w:rsidR="00374799" w:rsidRDefault="00374799" w:rsidP="00374799">
      <w:pPr>
        <w:rPr>
          <w:rFonts w:eastAsia="Calibri" w:cs="Calibri"/>
          <w:color w:val="FF0000"/>
          <w:sz w:val="24"/>
          <w:szCs w:val="24"/>
          <w:lang w:eastAsia="en-GB"/>
        </w:rPr>
      </w:pPr>
    </w:p>
    <w:p w14:paraId="58EC2095" w14:textId="52A54F54" w:rsidR="00476542" w:rsidRPr="00374799" w:rsidRDefault="00476542" w:rsidP="00476542">
      <w:pPr>
        <w:rPr>
          <w:rFonts w:eastAsia="Calibri" w:cs="Calibri"/>
          <w:b/>
          <w:sz w:val="24"/>
          <w:szCs w:val="24"/>
          <w:lang w:eastAsia="en-GB"/>
        </w:rPr>
      </w:pPr>
      <w:r w:rsidRPr="00374799">
        <w:rPr>
          <w:rFonts w:eastAsia="Calibri" w:cs="Calibri"/>
          <w:b/>
          <w:sz w:val="24"/>
          <w:szCs w:val="24"/>
          <w:lang w:eastAsia="en-GB"/>
        </w:rPr>
        <w:t>Today’s theme is</w:t>
      </w:r>
      <w:r>
        <w:rPr>
          <w:rFonts w:eastAsia="Calibri" w:cs="Calibri"/>
          <w:b/>
          <w:sz w:val="24"/>
          <w:szCs w:val="24"/>
          <w:lang w:eastAsia="en-GB"/>
        </w:rPr>
        <w:t xml:space="preserve"> about how </w:t>
      </w:r>
      <w:r w:rsidRPr="00374799">
        <w:rPr>
          <w:rFonts w:ascii="Calibri" w:eastAsia="Calibri" w:hAnsi="Calibri" w:cs="Calibri"/>
          <w:b/>
          <w:color w:val="000000"/>
          <w:sz w:val="24"/>
          <w:szCs w:val="24"/>
          <w:lang w:eastAsia="en-GB"/>
        </w:rPr>
        <w:t>Christians eat a special meal together to remember Jesus</w:t>
      </w:r>
    </w:p>
    <w:p w14:paraId="61493397" w14:textId="77777777" w:rsidR="00476542" w:rsidRPr="00374799" w:rsidRDefault="00476542" w:rsidP="00374799">
      <w:pPr>
        <w:rPr>
          <w:rFonts w:eastAsia="Calibri" w:cs="Calibri"/>
          <w:color w:val="FF0000"/>
          <w:sz w:val="24"/>
          <w:szCs w:val="24"/>
          <w:lang w:eastAsia="en-GB"/>
        </w:rPr>
      </w:pPr>
    </w:p>
    <w:p w14:paraId="57E8AFE1" w14:textId="77777777" w:rsidR="00374799" w:rsidRPr="00374799" w:rsidRDefault="00374799" w:rsidP="00374799">
      <w:pPr>
        <w:rPr>
          <w:rFonts w:eastAsia="Calibri" w:cs="Calibri"/>
          <w:b/>
          <w:bCs/>
          <w:sz w:val="24"/>
          <w:szCs w:val="24"/>
          <w:u w:val="single"/>
          <w:lang w:eastAsia="en-GB"/>
        </w:rPr>
      </w:pPr>
      <w:r w:rsidRPr="00374799">
        <w:rPr>
          <w:rFonts w:eastAsia="Calibri" w:cs="Calibri"/>
          <w:b/>
          <w:bCs/>
          <w:sz w:val="24"/>
          <w:szCs w:val="24"/>
          <w:u w:val="single"/>
          <w:lang w:eastAsia="en-GB"/>
        </w:rPr>
        <w:t>The Big Story – Matthew 26: 17 - 30</w:t>
      </w:r>
    </w:p>
    <w:p w14:paraId="14B02807" w14:textId="77777777" w:rsidR="00374799" w:rsidRPr="00374799" w:rsidRDefault="00374799" w:rsidP="00374799">
      <w:pPr>
        <w:rPr>
          <w:rFonts w:eastAsia="Calibri" w:cs="Calibri"/>
          <w:b/>
          <w:bCs/>
          <w:sz w:val="24"/>
          <w:szCs w:val="24"/>
          <w:lang w:eastAsia="en-GB"/>
        </w:rPr>
      </w:pPr>
      <w:r w:rsidRPr="00374799">
        <w:rPr>
          <w:rFonts w:eastAsia="Calibri" w:cs="Calibri"/>
          <w:b/>
          <w:bCs/>
          <w:sz w:val="24"/>
          <w:szCs w:val="24"/>
          <w:lang w:eastAsia="en-GB"/>
        </w:rPr>
        <w:t>What you will need:</w:t>
      </w:r>
    </w:p>
    <w:p w14:paraId="44FC4D7D" w14:textId="77777777" w:rsidR="00374799" w:rsidRPr="00374799" w:rsidRDefault="00374799" w:rsidP="00374799">
      <w:pPr>
        <w:numPr>
          <w:ilvl w:val="0"/>
          <w:numId w:val="2"/>
        </w:numPr>
        <w:contextualSpacing/>
        <w:rPr>
          <w:rFonts w:eastAsia="Calibri" w:cs="Calibri"/>
          <w:sz w:val="24"/>
          <w:szCs w:val="24"/>
          <w:lang w:eastAsia="en-GB"/>
        </w:rPr>
      </w:pPr>
      <w:r w:rsidRPr="00374799">
        <w:rPr>
          <w:rFonts w:eastAsia="Calibri" w:cs="Calibri"/>
          <w:sz w:val="24"/>
          <w:szCs w:val="24"/>
          <w:lang w:eastAsia="en-GB"/>
        </w:rPr>
        <w:t>Picnic blankets</w:t>
      </w:r>
    </w:p>
    <w:p w14:paraId="1E35900D" w14:textId="77777777" w:rsidR="00374799" w:rsidRPr="00374799" w:rsidRDefault="00374799" w:rsidP="00374799">
      <w:pPr>
        <w:numPr>
          <w:ilvl w:val="0"/>
          <w:numId w:val="2"/>
        </w:numPr>
        <w:contextualSpacing/>
        <w:rPr>
          <w:rFonts w:eastAsia="Calibri" w:cs="Calibri"/>
          <w:sz w:val="24"/>
          <w:szCs w:val="24"/>
          <w:lang w:eastAsia="en-GB"/>
        </w:rPr>
      </w:pPr>
      <w:r w:rsidRPr="00374799">
        <w:rPr>
          <w:rFonts w:eastAsia="Calibri" w:cs="Calibri"/>
          <w:sz w:val="24"/>
          <w:szCs w:val="24"/>
          <w:lang w:eastAsia="en-GB"/>
        </w:rPr>
        <w:t>Food (flour wraps, Carrot sticks, Cucumber sticks, Crisps.)</w:t>
      </w:r>
    </w:p>
    <w:p w14:paraId="07E3FBD2" w14:textId="77777777" w:rsidR="00374799" w:rsidRPr="00374799" w:rsidRDefault="00374799" w:rsidP="00374799">
      <w:pPr>
        <w:numPr>
          <w:ilvl w:val="0"/>
          <w:numId w:val="2"/>
        </w:numPr>
        <w:contextualSpacing/>
        <w:rPr>
          <w:rFonts w:eastAsia="Calibri" w:cs="Calibri"/>
          <w:sz w:val="24"/>
          <w:szCs w:val="24"/>
          <w:lang w:eastAsia="en-GB"/>
        </w:rPr>
      </w:pPr>
      <w:r w:rsidRPr="00374799">
        <w:rPr>
          <w:rFonts w:eastAsia="Calibri" w:cs="Calibri"/>
          <w:sz w:val="24"/>
          <w:szCs w:val="24"/>
          <w:lang w:eastAsia="en-GB"/>
        </w:rPr>
        <w:t xml:space="preserve">Paper cups </w:t>
      </w:r>
    </w:p>
    <w:p w14:paraId="50406A80" w14:textId="77777777" w:rsidR="00374799" w:rsidRPr="00374799" w:rsidRDefault="00374799" w:rsidP="00374799">
      <w:pPr>
        <w:numPr>
          <w:ilvl w:val="0"/>
          <w:numId w:val="2"/>
        </w:numPr>
        <w:contextualSpacing/>
        <w:rPr>
          <w:rFonts w:eastAsia="Calibri" w:cs="Calibri"/>
          <w:sz w:val="24"/>
          <w:szCs w:val="24"/>
          <w:lang w:eastAsia="en-GB"/>
        </w:rPr>
      </w:pPr>
      <w:r w:rsidRPr="00374799">
        <w:rPr>
          <w:rFonts w:eastAsia="Calibri" w:cs="Calibri"/>
          <w:sz w:val="24"/>
          <w:szCs w:val="24"/>
          <w:lang w:eastAsia="en-GB"/>
        </w:rPr>
        <w:t>Loaf of bread</w:t>
      </w:r>
    </w:p>
    <w:p w14:paraId="524287B7" w14:textId="77777777" w:rsidR="00374799" w:rsidRPr="00374799" w:rsidRDefault="00374799" w:rsidP="00374799">
      <w:pPr>
        <w:numPr>
          <w:ilvl w:val="0"/>
          <w:numId w:val="2"/>
        </w:numPr>
        <w:contextualSpacing/>
        <w:rPr>
          <w:rFonts w:eastAsia="Calibri" w:cs="Calibri"/>
          <w:sz w:val="24"/>
          <w:szCs w:val="24"/>
          <w:lang w:eastAsia="en-GB"/>
        </w:rPr>
      </w:pPr>
      <w:r w:rsidRPr="00374799">
        <w:rPr>
          <w:rFonts w:eastAsia="Calibri" w:cs="Calibri"/>
          <w:sz w:val="24"/>
          <w:szCs w:val="24"/>
          <w:lang w:eastAsia="en-GB"/>
        </w:rPr>
        <w:t xml:space="preserve">Grape juice </w:t>
      </w:r>
    </w:p>
    <w:p w14:paraId="5D5D61CD" w14:textId="10613048" w:rsidR="00374799" w:rsidRDefault="00374799" w:rsidP="00374799">
      <w:pPr>
        <w:numPr>
          <w:ilvl w:val="0"/>
          <w:numId w:val="2"/>
        </w:numPr>
        <w:contextualSpacing/>
        <w:rPr>
          <w:rFonts w:eastAsia="Calibri" w:cs="Calibri"/>
          <w:sz w:val="24"/>
          <w:szCs w:val="24"/>
          <w:lang w:eastAsia="en-GB"/>
        </w:rPr>
      </w:pPr>
      <w:r w:rsidRPr="00374799">
        <w:rPr>
          <w:rFonts w:eastAsia="Calibri" w:cs="Calibri"/>
          <w:sz w:val="24"/>
          <w:szCs w:val="24"/>
          <w:lang w:eastAsia="en-GB"/>
        </w:rPr>
        <w:t>Stickers with the names of the disciples on them.</w:t>
      </w:r>
    </w:p>
    <w:p w14:paraId="7B8602C2" w14:textId="77777777" w:rsidR="00476542" w:rsidRPr="00374799" w:rsidRDefault="00476542" w:rsidP="00476542">
      <w:pPr>
        <w:ind w:left="720"/>
        <w:contextualSpacing/>
        <w:rPr>
          <w:rFonts w:eastAsia="Calibri" w:cs="Calibri"/>
          <w:sz w:val="24"/>
          <w:szCs w:val="24"/>
          <w:lang w:eastAsia="en-GB"/>
        </w:rPr>
      </w:pPr>
    </w:p>
    <w:p w14:paraId="627DEC02" w14:textId="77777777" w:rsidR="00374799" w:rsidRPr="00374799" w:rsidRDefault="00374799" w:rsidP="00374799">
      <w:pPr>
        <w:rPr>
          <w:rFonts w:eastAsia="Calibri" w:cs="Calibri"/>
          <w:color w:val="000000"/>
          <w:sz w:val="24"/>
          <w:szCs w:val="24"/>
          <w:lang w:eastAsia="en-GB"/>
        </w:rPr>
      </w:pPr>
      <w:r w:rsidRPr="00374799">
        <w:rPr>
          <w:rFonts w:eastAsia="Calibri" w:cs="Calibri"/>
          <w:color w:val="000000"/>
          <w:sz w:val="24"/>
          <w:szCs w:val="24"/>
          <w:lang w:eastAsia="en-GB"/>
        </w:rPr>
        <w:t>Get the children to sit around some picnic blankets on the floor. Have some food - make it plain foods such as flour wraps, carrot sticks, cucumber, humous, crisps, drinks of water or juice etc. Invite the children to eat whilst you tell the story. Place the bread and grape juice in the bag. Give each of the children a sticker with the name of a disciple on it. (It doesn’t matter if you don’t have 12, but make sure that Judas is amongst the names.  Choose carefully which child to designate as Judas or give the Judas name tag to a leader)</w:t>
      </w:r>
    </w:p>
    <w:p w14:paraId="44B2CECF"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So Jesus was sat around with all his closest friends…</w:t>
      </w:r>
    </w:p>
    <w:p w14:paraId="1AB4C5D3"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Oh, is that the disciples?</w:t>
      </w:r>
    </w:p>
    <w:p w14:paraId="2415F556"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Yes, yes, his disciples. Now like we are here today, Jesus and his disciples were sat around having some food. They met in a small room and were sharing stories. You can imagine there were lots of them. </w:t>
      </w:r>
    </w:p>
    <w:p w14:paraId="7971BB3B"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OH, OH, like the time Jesus brought to life someone who had died?</w:t>
      </w:r>
    </w:p>
    <w:p w14:paraId="1B28C238"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Yes, like that.</w:t>
      </w:r>
    </w:p>
    <w:p w14:paraId="05AF9485"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Oh, and the time he turned water into wine? That was cool!</w:t>
      </w:r>
    </w:p>
    <w:p w14:paraId="3BE1724E" w14:textId="77777777" w:rsidR="00374799" w:rsidRPr="00374799" w:rsidRDefault="00374799" w:rsidP="00374799">
      <w:pPr>
        <w:rPr>
          <w:rFonts w:eastAsia="Calibri" w:cs="Calibri"/>
          <w:i/>
          <w:sz w:val="24"/>
          <w:szCs w:val="24"/>
          <w:lang w:eastAsia="en-GB"/>
        </w:rPr>
      </w:pPr>
      <w:r w:rsidRPr="00374799">
        <w:rPr>
          <w:rFonts w:eastAsia="Calibri" w:cs="Calibri"/>
          <w:sz w:val="24"/>
          <w:szCs w:val="24"/>
          <w:lang w:eastAsia="en-GB"/>
        </w:rPr>
        <w:t xml:space="preserve">Reader 1: Yes, like </w:t>
      </w:r>
      <w:proofErr w:type="spellStart"/>
      <w:r w:rsidRPr="00374799">
        <w:rPr>
          <w:rFonts w:eastAsia="Calibri" w:cs="Calibri"/>
          <w:sz w:val="24"/>
          <w:szCs w:val="24"/>
          <w:lang w:eastAsia="en-GB"/>
        </w:rPr>
        <w:t>tha</w:t>
      </w:r>
      <w:proofErr w:type="spellEnd"/>
      <w:r w:rsidRPr="00374799">
        <w:rPr>
          <w:rFonts w:eastAsia="Calibri" w:cs="Calibri"/>
          <w:sz w:val="24"/>
          <w:szCs w:val="24"/>
          <w:lang w:eastAsia="en-GB"/>
        </w:rPr>
        <w:t>…</w:t>
      </w:r>
    </w:p>
    <w:p w14:paraId="52EAF8D2"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….and walking on water, that was pretty cool too. </w:t>
      </w:r>
    </w:p>
    <w:p w14:paraId="1B586C01"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w:t>
      </w:r>
      <w:r w:rsidRPr="00374799">
        <w:rPr>
          <w:rFonts w:eastAsia="Calibri" w:cs="Calibri"/>
          <w:i/>
          <w:iCs/>
          <w:sz w:val="24"/>
          <w:szCs w:val="24"/>
          <w:lang w:eastAsia="en-GB"/>
        </w:rPr>
        <w:t>ask the children</w:t>
      </w:r>
      <w:r w:rsidRPr="00374799">
        <w:rPr>
          <w:rFonts w:eastAsia="Calibri" w:cs="Calibri"/>
          <w:sz w:val="24"/>
          <w:szCs w:val="24"/>
          <w:lang w:eastAsia="en-GB"/>
        </w:rPr>
        <w:t>) What are your favourite stories about Jesus?</w:t>
      </w:r>
    </w:p>
    <w:p w14:paraId="2A34226E" w14:textId="77777777" w:rsidR="00374799" w:rsidRPr="00374799" w:rsidRDefault="00374799" w:rsidP="00374799">
      <w:pPr>
        <w:rPr>
          <w:rFonts w:eastAsia="Calibri" w:cs="Calibri"/>
          <w:i/>
          <w:iCs/>
          <w:sz w:val="24"/>
          <w:szCs w:val="24"/>
          <w:lang w:eastAsia="en-GB"/>
        </w:rPr>
      </w:pPr>
      <w:r w:rsidRPr="00374799">
        <w:rPr>
          <w:rFonts w:eastAsia="Calibri" w:cs="Calibri"/>
          <w:i/>
          <w:iCs/>
          <w:sz w:val="24"/>
          <w:szCs w:val="24"/>
          <w:lang w:eastAsia="en-GB"/>
        </w:rPr>
        <w:t>Listen to the stories the children can remember</w:t>
      </w:r>
    </w:p>
    <w:p w14:paraId="2D19950D"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Well, this meal was just before Jesus died and rose again and quite a lot had happened. Jesus had started to tell his friends that he would die soon.</w:t>
      </w:r>
    </w:p>
    <w:p w14:paraId="4977EB50"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That’s really sad. </w:t>
      </w:r>
    </w:p>
    <w:p w14:paraId="188B42DE"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Then there was the journey into Jerusalem. That was pretty amazing!</w:t>
      </w:r>
    </w:p>
    <w:p w14:paraId="3190FA38"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Why? Did they have a limo with all the bling?</w:t>
      </w:r>
    </w:p>
    <w:p w14:paraId="21DBF955"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Well, not quite. Jesus had ridden into the city on a donkey, but the welcome he got was amazing. There were people lining the streets, shouting and praising, throwing down their coats on the road and waving palm leaves.</w:t>
      </w:r>
    </w:p>
    <w:p w14:paraId="0EF8F432"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You’re right. That </w:t>
      </w:r>
      <w:r w:rsidRPr="00374799">
        <w:rPr>
          <w:rFonts w:eastAsia="Calibri" w:cs="Calibri"/>
          <w:i/>
          <w:iCs/>
          <w:sz w:val="24"/>
          <w:szCs w:val="24"/>
          <w:lang w:eastAsia="en-GB"/>
        </w:rPr>
        <w:t>was</w:t>
      </w:r>
      <w:r w:rsidRPr="00374799">
        <w:rPr>
          <w:rFonts w:eastAsia="Calibri" w:cs="Calibri"/>
          <w:sz w:val="24"/>
          <w:szCs w:val="24"/>
          <w:lang w:eastAsia="en-GB"/>
        </w:rPr>
        <w:t xml:space="preserve"> pretty amazing!</w:t>
      </w:r>
    </w:p>
    <w:p w14:paraId="7FBCCC1F"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Then there was a  bit of a scandal when Jesus went into the temple. He found people selling stuff in there like in a market and it made him really cross, so he threw them all out and tipped all the tables over! </w:t>
      </w:r>
    </w:p>
    <w:p w14:paraId="08EFB6AE"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That would not have gone down well! </w:t>
      </w:r>
    </w:p>
    <w:p w14:paraId="6F3FD699"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No, there were a lot of people upset about that! Then the chief priests and teacher of the law, who thought that they were the only ones that knew about God, tried to trick Jesus so that he would be arrested. They started asking questions about Jesus claiming to be the son of God. </w:t>
      </w:r>
    </w:p>
    <w:p w14:paraId="7F189DEB"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Wow! They had a lot to talk about at this meal then? </w:t>
      </w:r>
    </w:p>
    <w:p w14:paraId="6E6F47C4"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Yes, they did. In fact, it was just like we are today; lots of stories, lots of noise, lots of fun. </w:t>
      </w:r>
    </w:p>
    <w:p w14:paraId="3E210CBC"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Yeah, eating together is fun.</w:t>
      </w:r>
    </w:p>
    <w:p w14:paraId="14F25CBE"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Then Jesus got everyone to be quiet and took some bread like this </w:t>
      </w:r>
      <w:r w:rsidRPr="00374799">
        <w:rPr>
          <w:rFonts w:eastAsia="Calibri" w:cs="Calibri"/>
          <w:i/>
          <w:iCs/>
          <w:sz w:val="24"/>
          <w:szCs w:val="24"/>
          <w:lang w:eastAsia="en-GB"/>
        </w:rPr>
        <w:t xml:space="preserve">(take some bread from the bag and break it). </w:t>
      </w:r>
      <w:r w:rsidRPr="00374799">
        <w:rPr>
          <w:rFonts w:eastAsia="Calibri" w:cs="Calibri"/>
          <w:sz w:val="24"/>
          <w:szCs w:val="24"/>
          <w:lang w:eastAsia="en-GB"/>
        </w:rPr>
        <w:t>He broke the bread into pieces and handed it round. He said, “When you eat bread like this, you can remember me and that my body will be broken when I die.”</w:t>
      </w:r>
    </w:p>
    <w:p w14:paraId="30DCB3B3"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Woah, that was a bit strange!</w:t>
      </w:r>
    </w:p>
    <w:p w14:paraId="1DE6A93B"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Then he took a cup of drink (</w:t>
      </w:r>
      <w:r w:rsidRPr="00374799">
        <w:rPr>
          <w:rFonts w:eastAsia="Calibri" w:cs="Calibri"/>
          <w:i/>
          <w:iCs/>
          <w:sz w:val="24"/>
          <w:szCs w:val="24"/>
          <w:lang w:eastAsia="en-GB"/>
        </w:rPr>
        <w:t>take a cup and some grape juice out of the bag</w:t>
      </w:r>
      <w:r w:rsidRPr="00374799">
        <w:rPr>
          <w:rFonts w:eastAsia="Calibri" w:cs="Calibri"/>
          <w:sz w:val="24"/>
          <w:szCs w:val="24"/>
          <w:lang w:eastAsia="en-GB"/>
        </w:rPr>
        <w:t xml:space="preserve">).  He passed the cup round so that everyone could share it and said “When you drink like this, you can remember me and that I will bleed when I die”. </w:t>
      </w:r>
    </w:p>
    <w:p w14:paraId="34F6EFB0"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That’s even stranger </w:t>
      </w:r>
    </w:p>
    <w:p w14:paraId="0055EFB5"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Well, Jesus was aware that the time had come when he would die, just as been predicted in the Bible, years before Jesus was born. He was saying this so that, when he was gone, people would continue to remember him every time they ate bread and drank wine.</w:t>
      </w:r>
    </w:p>
    <w:p w14:paraId="7BD9B224"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Which was pretty much all the time. </w:t>
      </w:r>
    </w:p>
    <w:p w14:paraId="6994028B"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Exactly. He then said, “One of my friends will betray me. One of you around this table will hand me over to the people who want to get rid of me”. </w:t>
      </w:r>
    </w:p>
    <w:p w14:paraId="6E327346"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What??? Really? </w:t>
      </w:r>
    </w:p>
    <w:p w14:paraId="207D2A09" w14:textId="799D9FAB"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w:t>
      </w:r>
      <w:r w:rsidR="00476542" w:rsidRPr="00374799">
        <w:rPr>
          <w:rFonts w:eastAsia="Calibri" w:cs="Calibri"/>
          <w:sz w:val="24"/>
          <w:szCs w:val="24"/>
          <w:lang w:eastAsia="en-GB"/>
        </w:rPr>
        <w:t>Well, you</w:t>
      </w:r>
      <w:r w:rsidRPr="00374799">
        <w:rPr>
          <w:rFonts w:eastAsia="Calibri" w:cs="Calibri"/>
          <w:sz w:val="24"/>
          <w:szCs w:val="24"/>
          <w:lang w:eastAsia="en-GB"/>
        </w:rPr>
        <w:t xml:space="preserve"> can imagine the how that went down! Everyone was looking at each other, trying to work out who he meant.</w:t>
      </w:r>
    </w:p>
    <w:p w14:paraId="7CC25A6E" w14:textId="30CC8FE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Yeah, I bet there was a lot of finger</w:t>
      </w:r>
      <w:r w:rsidR="00476542">
        <w:rPr>
          <w:rFonts w:eastAsia="Calibri" w:cs="Calibri"/>
          <w:sz w:val="24"/>
          <w:szCs w:val="24"/>
          <w:lang w:eastAsia="en-GB"/>
        </w:rPr>
        <w:t>-</w:t>
      </w:r>
      <w:r w:rsidRPr="00374799">
        <w:rPr>
          <w:rFonts w:eastAsia="Calibri" w:cs="Calibri"/>
          <w:sz w:val="24"/>
          <w:szCs w:val="24"/>
          <w:lang w:eastAsia="en-GB"/>
        </w:rPr>
        <w:t>pointing and people looking at each other.</w:t>
      </w:r>
    </w:p>
    <w:p w14:paraId="471432E2"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1: All of a sudden, Judas (</w:t>
      </w:r>
      <w:r w:rsidRPr="00374799">
        <w:rPr>
          <w:rFonts w:eastAsia="Calibri" w:cs="Calibri"/>
          <w:i/>
          <w:iCs/>
          <w:sz w:val="24"/>
          <w:szCs w:val="24"/>
          <w:lang w:eastAsia="en-GB"/>
        </w:rPr>
        <w:t>find the Judas sticker and get them to stand</w:t>
      </w:r>
      <w:r w:rsidRPr="00374799">
        <w:rPr>
          <w:rFonts w:eastAsia="Calibri" w:cs="Calibri"/>
          <w:sz w:val="24"/>
          <w:szCs w:val="24"/>
          <w:lang w:eastAsia="en-GB"/>
        </w:rPr>
        <w:t>) stood up. He said, “Do you mean me, Lord?”  Well, it was obvious he was the one, wasn’t it? Jesus didn’t say so, though. He said “It is you who is saying it, Judas. Go and get on with what you are planning to do”.</w:t>
      </w:r>
    </w:p>
    <w:p w14:paraId="6CF0EAEE"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2: No way! Judas was one of the disciples. Why would he do that? </w:t>
      </w:r>
    </w:p>
    <w:p w14:paraId="71719CB3"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He did it for money. The authorities had paid him 30 pieces of silver. So Jesus knew one of his closest friends was going to betray him, and Judas did just that. Jesus was arrested and taken in front of the most powerful men who sentenced him to death. It all happened just as Jesus had said it would. </w:t>
      </w:r>
    </w:p>
    <w:p w14:paraId="2E958321"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But it can’t end there??!!</w:t>
      </w:r>
    </w:p>
    <w:p w14:paraId="38D44575"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Reader 1: No it didn’t. The good news is that Jesus also said that him dying would not be the end of the story. He would come back to life and come back to his disciples a few days after his death. And that is what happened. Instead of staying in the grave where he his body had been laid, Jesus rose again and appeared to his disciples several times. </w:t>
      </w:r>
    </w:p>
    <w:p w14:paraId="77B28120" w14:textId="32B95A80"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Reader 2: What an amazing story! I wonder what it would have been like to be there at that special meal?</w:t>
      </w:r>
    </w:p>
    <w:p w14:paraId="1610AFF3" w14:textId="77777777" w:rsidR="00374799" w:rsidRPr="00374799" w:rsidRDefault="00374799" w:rsidP="00374799">
      <w:pPr>
        <w:rPr>
          <w:rFonts w:eastAsia="Calibri" w:cs="Calibri"/>
          <w:b/>
          <w:sz w:val="24"/>
          <w:szCs w:val="24"/>
          <w:u w:val="single"/>
          <w:lang w:eastAsia="en-GB"/>
        </w:rPr>
      </w:pPr>
    </w:p>
    <w:p w14:paraId="193AB28E" w14:textId="77777777" w:rsidR="00374799" w:rsidRP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Creative Adventure</w:t>
      </w:r>
    </w:p>
    <w:p w14:paraId="7BE0AAAE"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You will need:</w:t>
      </w:r>
    </w:p>
    <w:p w14:paraId="7500BEC8" w14:textId="77777777" w:rsidR="00374799" w:rsidRPr="00374799" w:rsidRDefault="00374799" w:rsidP="00374799">
      <w:pPr>
        <w:numPr>
          <w:ilvl w:val="0"/>
          <w:numId w:val="3"/>
        </w:numPr>
        <w:contextualSpacing/>
        <w:rPr>
          <w:rFonts w:eastAsia="Calibri" w:cs="Calibri"/>
          <w:color w:val="000000"/>
          <w:sz w:val="24"/>
          <w:szCs w:val="24"/>
          <w:lang w:eastAsia="en-GB"/>
        </w:rPr>
      </w:pPr>
      <w:r w:rsidRPr="00374799">
        <w:rPr>
          <w:rFonts w:eastAsia="Calibri" w:cs="Calibri"/>
          <w:color w:val="000000"/>
          <w:sz w:val="24"/>
          <w:szCs w:val="24"/>
          <w:lang w:eastAsia="en-GB"/>
        </w:rPr>
        <w:t xml:space="preserve">Paper cups </w:t>
      </w:r>
    </w:p>
    <w:p w14:paraId="38A3FC50" w14:textId="77777777" w:rsidR="00374799" w:rsidRPr="00374799" w:rsidRDefault="00374799" w:rsidP="00374799">
      <w:pPr>
        <w:numPr>
          <w:ilvl w:val="0"/>
          <w:numId w:val="3"/>
        </w:numPr>
        <w:contextualSpacing/>
        <w:rPr>
          <w:rFonts w:eastAsia="Calibri" w:cs="Calibri"/>
          <w:color w:val="000000"/>
          <w:sz w:val="24"/>
          <w:szCs w:val="24"/>
          <w:lang w:eastAsia="en-GB"/>
        </w:rPr>
      </w:pPr>
      <w:r w:rsidRPr="00374799">
        <w:rPr>
          <w:rFonts w:eastAsia="Calibri" w:cs="Calibri"/>
          <w:color w:val="000000"/>
          <w:sz w:val="24"/>
          <w:szCs w:val="24"/>
          <w:lang w:eastAsia="en-GB"/>
        </w:rPr>
        <w:t xml:space="preserve">Bamboo plates. (you could use paper plates also) </w:t>
      </w:r>
    </w:p>
    <w:p w14:paraId="06135412" w14:textId="77777777" w:rsidR="00374799" w:rsidRPr="00374799" w:rsidRDefault="00374799" w:rsidP="00374799">
      <w:pPr>
        <w:numPr>
          <w:ilvl w:val="0"/>
          <w:numId w:val="3"/>
        </w:numPr>
        <w:contextualSpacing/>
        <w:rPr>
          <w:rFonts w:eastAsia="Calibri" w:cs="Calibri"/>
          <w:color w:val="000000"/>
          <w:sz w:val="24"/>
          <w:szCs w:val="24"/>
          <w:lang w:eastAsia="en-GB"/>
        </w:rPr>
      </w:pPr>
      <w:hyperlink r:id="rId8" w:history="1">
        <w:r w:rsidRPr="00374799">
          <w:rPr>
            <w:rFonts w:eastAsia="Calibri" w:cs="Calibri"/>
            <w:color w:val="0563C1" w:themeColor="hyperlink"/>
            <w:sz w:val="24"/>
            <w:szCs w:val="24"/>
            <w:u w:val="single"/>
            <w:lang w:eastAsia="en-GB"/>
          </w:rPr>
          <w:t>https://www.amazon.co.uk/Biodegradable-Disposable-Compostable-Eco-Friendly-Alternative/dp/B07GGR4H1H/ref=sr_1_1_sspa?crid=12KFZM9O1FC9G&amp;keywords=paper+plates+strong&amp;qid=1581334914&amp;sprefix=paper+plates+%2Caps%2C141&amp;sr=8-1-spons&amp;psc=1&amp;spLa=ZW5jcnlwdGVkUXVhbGlmaWVyPUFJWTJZSTk5VjJCM0EmZW5jcnlwdGVkSWQ9QTA5OTM0MjkzRTRXNUVFMDlXU0JDJmVuY3J5cHRlZEFkSWQ9QTAxMDg0MTQ1M0hOTFRCWUhURVEmd2lkZ2V0TmFtZT1zcF9hdGYmYWN0aW9uPWNsaWNrUmVkaXJlY3QmZG9Ob3RMb2dDbGljaz10cnVl</w:t>
        </w:r>
      </w:hyperlink>
    </w:p>
    <w:p w14:paraId="2E8CE333" w14:textId="0BD1A237" w:rsidR="00374799" w:rsidRDefault="00374799" w:rsidP="00374799">
      <w:pPr>
        <w:numPr>
          <w:ilvl w:val="0"/>
          <w:numId w:val="3"/>
        </w:numPr>
        <w:contextualSpacing/>
        <w:rPr>
          <w:rFonts w:eastAsia="Calibri" w:cs="Calibri"/>
          <w:color w:val="000000"/>
          <w:sz w:val="24"/>
          <w:szCs w:val="24"/>
          <w:lang w:eastAsia="en-GB"/>
        </w:rPr>
      </w:pPr>
      <w:r w:rsidRPr="00374799">
        <w:rPr>
          <w:rFonts w:eastAsia="Calibri" w:cs="Calibri"/>
          <w:color w:val="000000"/>
          <w:sz w:val="24"/>
          <w:szCs w:val="24"/>
          <w:lang w:eastAsia="en-GB"/>
        </w:rPr>
        <w:t xml:space="preserve">Sharpie pens </w:t>
      </w:r>
    </w:p>
    <w:p w14:paraId="0448D6ED" w14:textId="77777777" w:rsidR="00476542" w:rsidRPr="00374799" w:rsidRDefault="00476542" w:rsidP="00476542">
      <w:pPr>
        <w:ind w:left="720"/>
        <w:contextualSpacing/>
        <w:rPr>
          <w:rFonts w:eastAsia="Calibri" w:cs="Calibri"/>
          <w:color w:val="000000"/>
          <w:sz w:val="24"/>
          <w:szCs w:val="24"/>
          <w:lang w:eastAsia="en-GB"/>
        </w:rPr>
      </w:pPr>
    </w:p>
    <w:p w14:paraId="6DF4D8E4" w14:textId="77777777" w:rsidR="00374799" w:rsidRPr="00374799" w:rsidRDefault="00374799" w:rsidP="00374799">
      <w:pPr>
        <w:rPr>
          <w:rFonts w:eastAsia="Calibri" w:cs="Calibri"/>
          <w:color w:val="000000"/>
          <w:sz w:val="24"/>
          <w:szCs w:val="24"/>
          <w:lang w:eastAsia="en-GB"/>
        </w:rPr>
      </w:pPr>
      <w:r w:rsidRPr="00374799">
        <w:rPr>
          <w:rFonts w:eastAsia="Calibri" w:cs="Calibri"/>
          <w:color w:val="000000"/>
          <w:sz w:val="24"/>
          <w:szCs w:val="24"/>
          <w:lang w:eastAsia="en-GB"/>
        </w:rPr>
        <w:t xml:space="preserve">Decorate the cups and plates.  The plate could be decorated with the last supper scene sitting around the table and the names of all the disciples that were there that night. The cup could be decorated with Christian images e.g. grapes, wine, bread, the cross etc.  </w:t>
      </w:r>
    </w:p>
    <w:p w14:paraId="653199F6" w14:textId="77777777" w:rsidR="00374799" w:rsidRPr="00374799" w:rsidRDefault="00374799" w:rsidP="00374799">
      <w:pPr>
        <w:rPr>
          <w:rFonts w:eastAsia="Calibri" w:cs="Calibri"/>
          <w:b/>
          <w:bCs/>
          <w:color w:val="000000"/>
          <w:sz w:val="24"/>
          <w:szCs w:val="24"/>
          <w:lang w:eastAsia="en-GB"/>
        </w:rPr>
      </w:pPr>
    </w:p>
    <w:p w14:paraId="3AEC6B61" w14:textId="77777777" w:rsidR="00374799" w:rsidRPr="00374799" w:rsidRDefault="00374799" w:rsidP="00374799">
      <w:pPr>
        <w:rPr>
          <w:rFonts w:eastAsia="Calibri" w:cs="Calibri"/>
          <w:b/>
          <w:bCs/>
          <w:sz w:val="24"/>
          <w:szCs w:val="24"/>
          <w:u w:val="single"/>
          <w:lang w:eastAsia="en-GB"/>
        </w:rPr>
      </w:pPr>
      <w:bookmarkStart w:id="2" w:name="_Hlk8208452"/>
      <w:r w:rsidRPr="00374799">
        <w:rPr>
          <w:rFonts w:eastAsia="Calibri" w:cs="Calibri"/>
          <w:b/>
          <w:bCs/>
          <w:sz w:val="24"/>
          <w:szCs w:val="24"/>
          <w:u w:val="single"/>
          <w:lang w:eastAsia="en-GB"/>
        </w:rPr>
        <w:t>Wondering questions to use during creative time:</w:t>
      </w:r>
    </w:p>
    <w:bookmarkEnd w:id="2"/>
    <w:p w14:paraId="1AE02921"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I wonder what other food they were eating that evening?</w:t>
      </w:r>
    </w:p>
    <w:p w14:paraId="24969601"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I wonder what Judas was thinking before Jesus asked the question?</w:t>
      </w:r>
    </w:p>
    <w:p w14:paraId="400574FD"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I wonder what the disciples thought about one of their friends betraying Jesus?</w:t>
      </w:r>
    </w:p>
    <w:p w14:paraId="59482726" w14:textId="77777777" w:rsidR="00374799" w:rsidRPr="00374799" w:rsidRDefault="00374799" w:rsidP="00374799">
      <w:pPr>
        <w:rPr>
          <w:rFonts w:eastAsia="Calibri" w:cs="Calibri"/>
          <w:b/>
          <w:color w:val="000000"/>
          <w:sz w:val="24"/>
          <w:szCs w:val="24"/>
          <w:u w:val="single"/>
          <w:lang w:eastAsia="en-GB"/>
        </w:rPr>
      </w:pPr>
    </w:p>
    <w:p w14:paraId="4012C9AD" w14:textId="77777777" w:rsidR="00374799" w:rsidRP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The Adventure Map</w:t>
      </w:r>
    </w:p>
    <w:p w14:paraId="2BCFC8C4"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Explain the Adventure Map and how a lot of the books were written shortly after Jesus’s time. They tell us about what Jesus said and did and how his friends lived their lives, sharing with others how to be good followers of Jesus.</w:t>
      </w:r>
    </w:p>
    <w:p w14:paraId="5D55D5A7" w14:textId="77777777" w:rsidR="00374799" w:rsidRPr="00374799" w:rsidRDefault="00374799" w:rsidP="00374799">
      <w:pPr>
        <w:rPr>
          <w:rFonts w:eastAsia="Calibri" w:cs="Calibri"/>
          <w:sz w:val="24"/>
          <w:szCs w:val="24"/>
          <w:lang w:eastAsia="en-GB"/>
        </w:rPr>
      </w:pPr>
    </w:p>
    <w:p w14:paraId="29CD7E22" w14:textId="7969E563"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Take the young people to the Adventure Map that you have created on the wall. Get the children to find where on the Map today’s story came from. </w:t>
      </w:r>
      <w:bookmarkStart w:id="3" w:name="_Hlk8210332"/>
      <w:r w:rsidRPr="00374799">
        <w:rPr>
          <w:rFonts w:eastAsia="Calibri" w:cs="Calibri"/>
          <w:sz w:val="24"/>
          <w:szCs w:val="24"/>
          <w:lang w:eastAsia="en-GB"/>
        </w:rPr>
        <w:t>Choose one or some of the things created by the children to be photographed and attach this to the wall to create a visual reminder of where the story came from and your adventure together.</w:t>
      </w:r>
      <w:bookmarkEnd w:id="3"/>
      <w:r w:rsidRPr="00374799">
        <w:rPr>
          <w:rFonts w:eastAsia="Calibri" w:cs="Calibri"/>
          <w:sz w:val="24"/>
          <w:szCs w:val="24"/>
          <w:lang w:eastAsia="en-GB"/>
        </w:rPr>
        <w:t xml:space="preserve"> The aim is that in a year you will have lots of reminders of the stories and where in the Bible they come from. Use a piece of string or ribbon to connect the photo of the craft work to the book of the Bible. </w:t>
      </w:r>
    </w:p>
    <w:p w14:paraId="4B6C99FE" w14:textId="77777777" w:rsidR="00374799" w:rsidRP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 xml:space="preserve">Walking the Way </w:t>
      </w:r>
    </w:p>
    <w:p w14:paraId="205C9598" w14:textId="77777777" w:rsidR="00374799" w:rsidRPr="00374799" w:rsidRDefault="00374799" w:rsidP="00374799">
      <w:pPr>
        <w:rPr>
          <w:rFonts w:eastAsia="Calibri" w:cs="Calibri"/>
          <w:b/>
          <w:sz w:val="24"/>
          <w:szCs w:val="24"/>
          <w:lang w:eastAsia="en-GB"/>
        </w:rPr>
      </w:pPr>
      <w:r w:rsidRPr="00374799">
        <w:rPr>
          <w:rFonts w:eastAsia="Calibri" w:cs="Calibri"/>
          <w:b/>
          <w:sz w:val="24"/>
          <w:szCs w:val="24"/>
          <w:lang w:eastAsia="en-GB"/>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1AE3A669"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For the Younger: FOFA the bear</w:t>
      </w:r>
    </w:p>
    <w:p w14:paraId="2A73DAD8"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399F5BFF"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For the Older: FOFA cam </w:t>
      </w:r>
    </w:p>
    <w:p w14:paraId="31992313"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5AE356C8"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Every time we will choose someone to take FOFA bear and someone to take FOFA cam to help them with the challenge – but we can all have a go at the challenge!</w:t>
      </w:r>
    </w:p>
    <w:p w14:paraId="5E85306A"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Our Walking the Way Challenge this time is: </w:t>
      </w:r>
      <w:r w:rsidRPr="00374799">
        <w:rPr>
          <w:rFonts w:ascii="Calibri" w:eastAsia="Calibri" w:hAnsi="Calibri" w:cs="Calibri"/>
          <w:color w:val="000000"/>
          <w:sz w:val="24"/>
          <w:szCs w:val="24"/>
          <w:lang w:eastAsia="en-GB"/>
        </w:rPr>
        <w:t>Look round your home and see whether you can find one or two things or actions that help you remember people, events or places which are special to you</w:t>
      </w:r>
    </w:p>
    <w:p w14:paraId="369F32B7" w14:textId="77777777" w:rsidR="00374799" w:rsidRPr="00374799" w:rsidRDefault="00374799" w:rsidP="00374799">
      <w:pPr>
        <w:rPr>
          <w:rFonts w:eastAsia="Calibri" w:cs="Calibri"/>
          <w:b/>
          <w:sz w:val="24"/>
          <w:szCs w:val="24"/>
          <w:u w:val="single"/>
          <w:lang w:eastAsia="en-GB"/>
        </w:rPr>
      </w:pPr>
    </w:p>
    <w:p w14:paraId="14697904" w14:textId="77777777" w:rsidR="00374799" w:rsidRP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Adventurers Go!</w:t>
      </w:r>
    </w:p>
    <w:p w14:paraId="2D543C76"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So, today’s story tells us the reason that </w:t>
      </w:r>
      <w:r w:rsidRPr="00374799">
        <w:rPr>
          <w:rFonts w:ascii="Calibri" w:eastAsia="Calibri" w:hAnsi="Calibri" w:cs="Calibri"/>
          <w:color w:val="000000"/>
          <w:sz w:val="24"/>
          <w:szCs w:val="24"/>
          <w:lang w:eastAsia="en-GB"/>
        </w:rPr>
        <w:t>Christians eat a special meal together to remember Jesus</w:t>
      </w:r>
    </w:p>
    <w:p w14:paraId="13A04294" w14:textId="77777777" w:rsidR="00374799" w:rsidRPr="00374799" w:rsidRDefault="00374799" w:rsidP="00374799">
      <w:pPr>
        <w:rPr>
          <w:rFonts w:eastAsia="Calibri" w:cs="Calibri"/>
          <w:sz w:val="24"/>
          <w:szCs w:val="24"/>
          <w:u w:val="single"/>
          <w:lang w:eastAsia="en-GB"/>
        </w:rPr>
      </w:pPr>
    </w:p>
    <w:p w14:paraId="0626D4BA" w14:textId="6E91F602" w:rsid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Prayers (choose one)</w:t>
      </w:r>
    </w:p>
    <w:p w14:paraId="70978C0E" w14:textId="7ECF106C" w:rsidR="00476542" w:rsidRPr="00374799" w:rsidRDefault="00476542" w:rsidP="00374799">
      <w:pPr>
        <w:rPr>
          <w:rFonts w:eastAsia="Calibri" w:cs="Calibri"/>
          <w:bCs/>
          <w:sz w:val="24"/>
          <w:szCs w:val="24"/>
          <w:u w:val="single"/>
          <w:lang w:eastAsia="en-GB"/>
        </w:rPr>
      </w:pPr>
      <w:r w:rsidRPr="00476542">
        <w:rPr>
          <w:rFonts w:eastAsia="Calibri" w:cs="Calibri"/>
          <w:bCs/>
          <w:sz w:val="24"/>
          <w:szCs w:val="24"/>
          <w:u w:val="single"/>
          <w:lang w:eastAsia="en-GB"/>
        </w:rPr>
        <w:t xml:space="preserve">Prayer </w:t>
      </w:r>
    </w:p>
    <w:p w14:paraId="1ABB9673" w14:textId="77777777" w:rsidR="00374799" w:rsidRPr="00374799" w:rsidRDefault="00374799" w:rsidP="00374799">
      <w:pPr>
        <w:rPr>
          <w:rFonts w:eastAsia="Calibri" w:cs="Calibri"/>
          <w:bCs/>
          <w:sz w:val="24"/>
          <w:szCs w:val="24"/>
          <w:lang w:eastAsia="en-GB"/>
        </w:rPr>
      </w:pPr>
      <w:r w:rsidRPr="00374799">
        <w:rPr>
          <w:rFonts w:eastAsia="Calibri" w:cs="Calibri"/>
          <w:bCs/>
          <w:sz w:val="24"/>
          <w:szCs w:val="24"/>
          <w:lang w:eastAsia="en-GB"/>
        </w:rPr>
        <w:t xml:space="preserve">Lord God, thank you for sending Jesus to be our friend, a friend who loved us so much that he was prepared to die for us. </w:t>
      </w:r>
    </w:p>
    <w:p w14:paraId="29877A11" w14:textId="77777777" w:rsidR="00374799" w:rsidRPr="00374799" w:rsidRDefault="00374799" w:rsidP="00374799">
      <w:pPr>
        <w:rPr>
          <w:rFonts w:eastAsia="Calibri" w:cs="Calibri"/>
          <w:bCs/>
          <w:sz w:val="24"/>
          <w:szCs w:val="24"/>
          <w:lang w:eastAsia="en-GB"/>
        </w:rPr>
      </w:pPr>
      <w:r w:rsidRPr="00374799">
        <w:rPr>
          <w:rFonts w:eastAsia="Calibri" w:cs="Calibri"/>
          <w:bCs/>
          <w:sz w:val="24"/>
          <w:szCs w:val="24"/>
          <w:lang w:eastAsia="en-GB"/>
        </w:rPr>
        <w:t>We are sorry that sometimes we forget that.</w:t>
      </w:r>
    </w:p>
    <w:p w14:paraId="4D62B22B" w14:textId="77777777" w:rsidR="00374799" w:rsidRPr="00374799" w:rsidRDefault="00374799" w:rsidP="00374799">
      <w:pPr>
        <w:rPr>
          <w:rFonts w:eastAsia="Calibri" w:cs="Calibri"/>
          <w:bCs/>
          <w:sz w:val="24"/>
          <w:szCs w:val="24"/>
          <w:lang w:eastAsia="en-GB"/>
        </w:rPr>
      </w:pPr>
      <w:r w:rsidRPr="00374799">
        <w:rPr>
          <w:rFonts w:eastAsia="Calibri" w:cs="Calibri"/>
          <w:bCs/>
          <w:sz w:val="24"/>
          <w:szCs w:val="24"/>
          <w:lang w:eastAsia="en-GB"/>
        </w:rPr>
        <w:t xml:space="preserve">We don’t always remember the things that he taught us. </w:t>
      </w:r>
    </w:p>
    <w:p w14:paraId="5E5A0D36" w14:textId="77777777" w:rsidR="00374799" w:rsidRPr="00374799" w:rsidRDefault="00374799" w:rsidP="00374799">
      <w:pPr>
        <w:rPr>
          <w:rFonts w:eastAsia="Calibri" w:cs="Calibri"/>
          <w:bCs/>
          <w:sz w:val="24"/>
          <w:szCs w:val="24"/>
          <w:lang w:eastAsia="en-GB"/>
        </w:rPr>
      </w:pPr>
      <w:r w:rsidRPr="00374799">
        <w:rPr>
          <w:rFonts w:eastAsia="Calibri" w:cs="Calibri"/>
          <w:bCs/>
          <w:sz w:val="24"/>
          <w:szCs w:val="24"/>
          <w:lang w:eastAsia="en-GB"/>
        </w:rPr>
        <w:t xml:space="preserve">We sometimes think we’re doing everything no our own. </w:t>
      </w:r>
    </w:p>
    <w:p w14:paraId="3FB9B88B" w14:textId="77777777" w:rsidR="00374799" w:rsidRPr="00374799" w:rsidRDefault="00374799" w:rsidP="00374799">
      <w:pPr>
        <w:rPr>
          <w:rFonts w:eastAsia="Calibri" w:cs="Calibri"/>
          <w:bCs/>
          <w:sz w:val="24"/>
          <w:szCs w:val="24"/>
          <w:lang w:eastAsia="en-GB"/>
        </w:rPr>
      </w:pPr>
      <w:r w:rsidRPr="00374799">
        <w:rPr>
          <w:rFonts w:eastAsia="Calibri" w:cs="Calibri"/>
          <w:bCs/>
          <w:sz w:val="24"/>
          <w:szCs w:val="24"/>
          <w:lang w:eastAsia="en-GB"/>
        </w:rPr>
        <w:t xml:space="preserve">Help us to remember that Jesus is still alive and is still our friend and, each time we eat or drink something, to remember just how much you love us. </w:t>
      </w:r>
    </w:p>
    <w:p w14:paraId="52E983DD" w14:textId="77777777" w:rsidR="00374799" w:rsidRP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Amen</w:t>
      </w:r>
    </w:p>
    <w:p w14:paraId="6374872E" w14:textId="77777777" w:rsidR="00374799" w:rsidRPr="00374799" w:rsidRDefault="00374799" w:rsidP="00374799">
      <w:pPr>
        <w:rPr>
          <w:rFonts w:eastAsia="Calibri" w:cs="Calibri"/>
          <w:b/>
          <w:sz w:val="24"/>
          <w:szCs w:val="24"/>
          <w:u w:val="single"/>
          <w:lang w:eastAsia="en-GB"/>
        </w:rPr>
      </w:pPr>
    </w:p>
    <w:p w14:paraId="0872DE02" w14:textId="77777777" w:rsidR="00374799" w:rsidRPr="00374799" w:rsidRDefault="00374799" w:rsidP="00374799">
      <w:pPr>
        <w:rPr>
          <w:rFonts w:eastAsia="Calibri" w:cs="Calibri"/>
          <w:b/>
          <w:bCs/>
          <w:sz w:val="24"/>
          <w:szCs w:val="24"/>
          <w:u w:val="single"/>
          <w:lang w:eastAsia="en-GB"/>
        </w:rPr>
      </w:pPr>
      <w:r w:rsidRPr="00374799">
        <w:rPr>
          <w:rFonts w:eastAsia="Calibri" w:cs="Calibri"/>
          <w:b/>
          <w:bCs/>
          <w:sz w:val="24"/>
          <w:szCs w:val="24"/>
          <w:u w:val="single"/>
          <w:lang w:eastAsia="en-GB"/>
        </w:rPr>
        <w:t>Active Prayer</w:t>
      </w:r>
    </w:p>
    <w:p w14:paraId="39BBB497"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Give each of the children a hot cross bun (Asda sell allergen-free/vegan hot cross buns) </w:t>
      </w:r>
    </w:p>
    <w:p w14:paraId="710BD1BB"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Get the children to look at the cross of the bun and think of Jesus on the cross</w:t>
      </w:r>
    </w:p>
    <w:p w14:paraId="6D79DAB5"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Get the children to break the bun and think of the last supper and the reminder that Jesus gave us.</w:t>
      </w:r>
    </w:p>
    <w:p w14:paraId="76C8419E"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 xml:space="preserve"> Get the children to taste the bun and think of the sweet love that God offers us.</w:t>
      </w:r>
    </w:p>
    <w:p w14:paraId="7B8A51F1" w14:textId="77777777" w:rsidR="00374799" w:rsidRPr="00374799" w:rsidRDefault="00374799" w:rsidP="00374799">
      <w:pPr>
        <w:rPr>
          <w:rFonts w:eastAsia="Calibri" w:cs="Calibri"/>
          <w:sz w:val="24"/>
          <w:szCs w:val="24"/>
          <w:lang w:eastAsia="en-GB"/>
        </w:rPr>
      </w:pPr>
      <w:r w:rsidRPr="00374799">
        <w:rPr>
          <w:rFonts w:eastAsia="Calibri" w:cs="Calibri"/>
          <w:sz w:val="24"/>
          <w:szCs w:val="24"/>
          <w:lang w:eastAsia="en-GB"/>
        </w:rPr>
        <w:t>Get the children to save and share some of the bun just like Jesus told the disciples to do about his father’s love for others.</w:t>
      </w:r>
    </w:p>
    <w:p w14:paraId="505A3B05" w14:textId="773B3A2A" w:rsidR="00374799" w:rsidRDefault="00374799" w:rsidP="00374799">
      <w:pPr>
        <w:rPr>
          <w:rFonts w:eastAsia="Calibri" w:cs="Calibri"/>
          <w:b/>
          <w:sz w:val="24"/>
          <w:szCs w:val="24"/>
          <w:lang w:eastAsia="en-GB"/>
        </w:rPr>
      </w:pPr>
      <w:r w:rsidRPr="00374799">
        <w:rPr>
          <w:rFonts w:eastAsia="Calibri" w:cs="Calibri"/>
          <w:b/>
          <w:sz w:val="24"/>
          <w:szCs w:val="24"/>
          <w:lang w:eastAsia="en-GB"/>
        </w:rPr>
        <w:t>Amen</w:t>
      </w:r>
    </w:p>
    <w:p w14:paraId="363359B7" w14:textId="77777777" w:rsidR="00476542" w:rsidRPr="00374799" w:rsidRDefault="00476542" w:rsidP="00374799">
      <w:pPr>
        <w:rPr>
          <w:rFonts w:eastAsia="Calibri" w:cs="Calibri"/>
          <w:b/>
          <w:sz w:val="24"/>
          <w:szCs w:val="24"/>
          <w:lang w:eastAsia="en-GB"/>
        </w:rPr>
      </w:pPr>
    </w:p>
    <w:p w14:paraId="3096FE3E" w14:textId="77777777" w:rsidR="00374799" w:rsidRPr="00374799" w:rsidRDefault="00374799" w:rsidP="00374799">
      <w:pPr>
        <w:rPr>
          <w:rFonts w:eastAsia="Calibri" w:cs="Calibri"/>
          <w:b/>
          <w:sz w:val="24"/>
          <w:szCs w:val="24"/>
          <w:u w:val="single"/>
          <w:lang w:eastAsia="en-GB"/>
        </w:rPr>
      </w:pPr>
      <w:r w:rsidRPr="00374799">
        <w:rPr>
          <w:rFonts w:eastAsia="Calibri" w:cs="Calibri"/>
          <w:b/>
          <w:sz w:val="24"/>
          <w:szCs w:val="24"/>
          <w:u w:val="single"/>
          <w:lang w:eastAsia="en-GB"/>
        </w:rPr>
        <w:t>End Prayer Every Session: Altogether</w:t>
      </w:r>
    </w:p>
    <w:p w14:paraId="2BA458AE" w14:textId="77777777" w:rsidR="00374799" w:rsidRPr="00374799" w:rsidRDefault="00374799" w:rsidP="00374799">
      <w:pPr>
        <w:rPr>
          <w:rFonts w:eastAsia="Calibri" w:cs="Calibri"/>
          <w:b/>
          <w:sz w:val="24"/>
          <w:szCs w:val="24"/>
          <w:lang w:eastAsia="en-GB"/>
        </w:rPr>
      </w:pPr>
      <w:r w:rsidRPr="00374799">
        <w:rPr>
          <w:rFonts w:eastAsia="Calibri" w:cs="Calibri"/>
          <w:b/>
          <w:sz w:val="24"/>
          <w:szCs w:val="24"/>
          <w:lang w:eastAsia="en-GB"/>
        </w:rPr>
        <w:t xml:space="preserve">We are Friends on Faith Adventures, travelling together with God. </w:t>
      </w:r>
    </w:p>
    <w:p w14:paraId="5AEAE1FA" w14:textId="77777777" w:rsidR="00374799" w:rsidRPr="00374799" w:rsidRDefault="00374799" w:rsidP="00374799">
      <w:pPr>
        <w:rPr>
          <w:rFonts w:eastAsia="Calibri" w:cs="Calibri"/>
          <w:sz w:val="24"/>
          <w:szCs w:val="24"/>
          <w:lang w:eastAsia="en-GB"/>
        </w:rPr>
      </w:pPr>
      <w:r w:rsidRPr="00374799">
        <w:rPr>
          <w:rFonts w:eastAsia="Calibri" w:cs="Calibri"/>
          <w:b/>
          <w:sz w:val="24"/>
          <w:szCs w:val="24"/>
          <w:lang w:eastAsia="en-GB"/>
        </w:rPr>
        <w:t>Adventurers go! Amen</w:t>
      </w:r>
    </w:p>
    <w:p w14:paraId="7FEC1AB1" w14:textId="77777777" w:rsidR="00374799" w:rsidRPr="00374799" w:rsidRDefault="00374799" w:rsidP="00374799">
      <w:pPr>
        <w:rPr>
          <w:rFonts w:eastAsia="Calibri" w:cs="Calibri"/>
          <w:sz w:val="24"/>
          <w:szCs w:val="24"/>
          <w:lang w:eastAsia="en-GB"/>
        </w:rPr>
      </w:pPr>
    </w:p>
    <w:p w14:paraId="1FC90791" w14:textId="0F0F1146" w:rsidR="00374799" w:rsidRPr="00374799" w:rsidRDefault="00374799" w:rsidP="00374799">
      <w:pPr>
        <w:rPr>
          <w:rFonts w:eastAsia="Calibri" w:cs="Calibri"/>
          <w:b/>
          <w:i/>
          <w:iCs/>
          <w:sz w:val="24"/>
          <w:szCs w:val="24"/>
          <w:lang w:eastAsia="en-GB"/>
        </w:rPr>
      </w:pPr>
      <w:r w:rsidRPr="00374799">
        <w:rPr>
          <w:rFonts w:eastAsia="Calibri" w:cs="Calibri"/>
          <w:b/>
          <w:i/>
          <w:iCs/>
          <w:sz w:val="24"/>
          <w:szCs w:val="24"/>
          <w:lang w:eastAsia="en-GB"/>
        </w:rPr>
        <w:t xml:space="preserve">What you need for this session </w:t>
      </w:r>
      <w:r w:rsidR="00476542">
        <w:rPr>
          <w:rFonts w:eastAsia="Calibri" w:cs="Calibri"/>
          <w:b/>
          <w:i/>
          <w:iCs/>
          <w:sz w:val="24"/>
          <w:szCs w:val="24"/>
          <w:lang w:eastAsia="en-GB"/>
        </w:rPr>
        <w:t>:</w:t>
      </w:r>
    </w:p>
    <w:p w14:paraId="7E34048A" w14:textId="77777777" w:rsidR="00374799" w:rsidRPr="00374799" w:rsidRDefault="00374799" w:rsidP="00374799">
      <w:pPr>
        <w:rPr>
          <w:rFonts w:eastAsia="Calibri" w:cs="Calibri"/>
          <w:b/>
          <w:sz w:val="26"/>
          <w:szCs w:val="26"/>
          <w:lang w:eastAsia="en-GB"/>
        </w:rPr>
      </w:pPr>
      <w:r w:rsidRPr="00374799">
        <w:rPr>
          <w:rFonts w:eastAsia="Calibri" w:cs="Calibri"/>
          <w:b/>
          <w:sz w:val="26"/>
          <w:szCs w:val="26"/>
          <w:lang w:eastAsia="en-GB"/>
        </w:rPr>
        <w:t>Games:</w:t>
      </w:r>
    </w:p>
    <w:p w14:paraId="2C9F0B2F" w14:textId="77777777" w:rsidR="00374799" w:rsidRPr="00374799" w:rsidRDefault="00374799" w:rsidP="00374799">
      <w:pPr>
        <w:numPr>
          <w:ilvl w:val="0"/>
          <w:numId w:val="1"/>
        </w:numPr>
        <w:contextualSpacing/>
        <w:rPr>
          <w:rFonts w:eastAsia="Calibri" w:cs="Calibri"/>
          <w:sz w:val="24"/>
          <w:szCs w:val="24"/>
          <w:lang w:eastAsia="en-GB"/>
        </w:rPr>
      </w:pPr>
      <w:r w:rsidRPr="00374799">
        <w:rPr>
          <w:rFonts w:eastAsia="Calibri" w:cs="Calibri"/>
          <w:sz w:val="24"/>
          <w:szCs w:val="24"/>
          <w:lang w:eastAsia="en-GB"/>
        </w:rPr>
        <w:t>Blindfolds</w:t>
      </w:r>
    </w:p>
    <w:p w14:paraId="6C7CD706" w14:textId="77777777" w:rsidR="00374799" w:rsidRPr="00374799" w:rsidRDefault="00374799" w:rsidP="00374799">
      <w:pPr>
        <w:numPr>
          <w:ilvl w:val="0"/>
          <w:numId w:val="1"/>
        </w:numPr>
        <w:contextualSpacing/>
        <w:rPr>
          <w:rFonts w:eastAsia="Calibri" w:cs="Calibri"/>
          <w:sz w:val="24"/>
          <w:szCs w:val="24"/>
          <w:lang w:eastAsia="en-GB"/>
        </w:rPr>
      </w:pPr>
      <w:r w:rsidRPr="00374799">
        <w:rPr>
          <w:rFonts w:eastAsia="Calibri" w:cs="Calibri"/>
          <w:sz w:val="24"/>
          <w:szCs w:val="24"/>
          <w:lang w:eastAsia="en-GB"/>
        </w:rPr>
        <w:t>A number of different foods with different tastes and textures.</w:t>
      </w:r>
    </w:p>
    <w:p w14:paraId="0C51EFED" w14:textId="77777777" w:rsidR="00374799" w:rsidRPr="00374799" w:rsidRDefault="00374799" w:rsidP="00374799">
      <w:pPr>
        <w:rPr>
          <w:rFonts w:eastAsia="Calibri" w:cs="Calibri"/>
          <w:b/>
          <w:bCs/>
          <w:sz w:val="26"/>
          <w:szCs w:val="26"/>
          <w:lang w:eastAsia="en-GB"/>
        </w:rPr>
      </w:pPr>
      <w:r w:rsidRPr="00374799">
        <w:rPr>
          <w:rFonts w:eastAsia="Calibri" w:cs="Calibri"/>
          <w:b/>
          <w:sz w:val="26"/>
          <w:szCs w:val="26"/>
          <w:lang w:eastAsia="en-GB"/>
        </w:rPr>
        <w:t>Story:</w:t>
      </w:r>
    </w:p>
    <w:p w14:paraId="3E6E1C8E" w14:textId="77777777" w:rsidR="00374799" w:rsidRPr="00374799" w:rsidRDefault="00374799" w:rsidP="00374799">
      <w:pPr>
        <w:numPr>
          <w:ilvl w:val="0"/>
          <w:numId w:val="4"/>
        </w:numPr>
        <w:contextualSpacing/>
        <w:rPr>
          <w:rFonts w:eastAsia="Calibri" w:cs="Calibri"/>
          <w:sz w:val="24"/>
          <w:szCs w:val="24"/>
          <w:lang w:eastAsia="en-GB"/>
        </w:rPr>
      </w:pPr>
      <w:r w:rsidRPr="00374799">
        <w:rPr>
          <w:rFonts w:eastAsia="Calibri" w:cs="Calibri"/>
          <w:sz w:val="24"/>
          <w:szCs w:val="24"/>
          <w:lang w:eastAsia="en-GB"/>
        </w:rPr>
        <w:t>Picnic blankets</w:t>
      </w:r>
    </w:p>
    <w:p w14:paraId="214A5C0A" w14:textId="77777777" w:rsidR="00374799" w:rsidRPr="00374799" w:rsidRDefault="00374799" w:rsidP="00374799">
      <w:pPr>
        <w:numPr>
          <w:ilvl w:val="0"/>
          <w:numId w:val="4"/>
        </w:numPr>
        <w:contextualSpacing/>
        <w:rPr>
          <w:rFonts w:eastAsia="Calibri" w:cs="Calibri"/>
          <w:sz w:val="24"/>
          <w:szCs w:val="24"/>
          <w:lang w:eastAsia="en-GB"/>
        </w:rPr>
      </w:pPr>
      <w:r w:rsidRPr="00374799">
        <w:rPr>
          <w:rFonts w:eastAsia="Calibri" w:cs="Calibri"/>
          <w:sz w:val="24"/>
          <w:szCs w:val="24"/>
          <w:lang w:eastAsia="en-GB"/>
        </w:rPr>
        <w:t>Food (flour wraps, Carrot sticks, Cucumber sticks, Crisps.)</w:t>
      </w:r>
    </w:p>
    <w:p w14:paraId="3CB9A70D" w14:textId="77777777" w:rsidR="00374799" w:rsidRPr="00374799" w:rsidRDefault="00374799" w:rsidP="00374799">
      <w:pPr>
        <w:numPr>
          <w:ilvl w:val="0"/>
          <w:numId w:val="4"/>
        </w:numPr>
        <w:contextualSpacing/>
        <w:rPr>
          <w:rFonts w:eastAsia="Calibri" w:cs="Calibri"/>
          <w:sz w:val="24"/>
          <w:szCs w:val="24"/>
          <w:lang w:eastAsia="en-GB"/>
        </w:rPr>
      </w:pPr>
      <w:r w:rsidRPr="00374799">
        <w:rPr>
          <w:rFonts w:eastAsia="Calibri" w:cs="Calibri"/>
          <w:sz w:val="24"/>
          <w:szCs w:val="24"/>
          <w:lang w:eastAsia="en-GB"/>
        </w:rPr>
        <w:t xml:space="preserve">Paper cups </w:t>
      </w:r>
    </w:p>
    <w:p w14:paraId="394A7923" w14:textId="77777777" w:rsidR="00374799" w:rsidRPr="00374799" w:rsidRDefault="00374799" w:rsidP="00374799">
      <w:pPr>
        <w:numPr>
          <w:ilvl w:val="0"/>
          <w:numId w:val="4"/>
        </w:numPr>
        <w:contextualSpacing/>
        <w:rPr>
          <w:rFonts w:eastAsia="Calibri" w:cs="Calibri"/>
          <w:sz w:val="24"/>
          <w:szCs w:val="24"/>
          <w:lang w:eastAsia="en-GB"/>
        </w:rPr>
      </w:pPr>
      <w:r w:rsidRPr="00374799">
        <w:rPr>
          <w:rFonts w:eastAsia="Calibri" w:cs="Calibri"/>
          <w:sz w:val="24"/>
          <w:szCs w:val="24"/>
          <w:lang w:eastAsia="en-GB"/>
        </w:rPr>
        <w:t>Loaf of bread</w:t>
      </w:r>
    </w:p>
    <w:p w14:paraId="7915FE44" w14:textId="77777777" w:rsidR="00374799" w:rsidRPr="00374799" w:rsidRDefault="00374799" w:rsidP="00374799">
      <w:pPr>
        <w:numPr>
          <w:ilvl w:val="0"/>
          <w:numId w:val="4"/>
        </w:numPr>
        <w:contextualSpacing/>
        <w:rPr>
          <w:rFonts w:eastAsia="Calibri" w:cs="Calibri"/>
          <w:sz w:val="24"/>
          <w:szCs w:val="24"/>
          <w:lang w:eastAsia="en-GB"/>
        </w:rPr>
      </w:pPr>
      <w:r w:rsidRPr="00374799">
        <w:rPr>
          <w:rFonts w:eastAsia="Calibri" w:cs="Calibri"/>
          <w:sz w:val="24"/>
          <w:szCs w:val="24"/>
          <w:lang w:eastAsia="en-GB"/>
        </w:rPr>
        <w:t xml:space="preserve">Grape juice </w:t>
      </w:r>
    </w:p>
    <w:p w14:paraId="5BC86CA4" w14:textId="77777777" w:rsidR="00374799" w:rsidRPr="00374799" w:rsidRDefault="00374799" w:rsidP="00374799">
      <w:pPr>
        <w:numPr>
          <w:ilvl w:val="0"/>
          <w:numId w:val="4"/>
        </w:numPr>
        <w:contextualSpacing/>
        <w:rPr>
          <w:rFonts w:eastAsia="Calibri" w:cs="Calibri"/>
          <w:sz w:val="24"/>
          <w:szCs w:val="24"/>
          <w:lang w:eastAsia="en-GB"/>
        </w:rPr>
      </w:pPr>
      <w:r w:rsidRPr="00374799">
        <w:rPr>
          <w:rFonts w:eastAsia="Calibri" w:cs="Calibri"/>
          <w:sz w:val="24"/>
          <w:szCs w:val="24"/>
          <w:lang w:eastAsia="en-GB"/>
        </w:rPr>
        <w:t>Stickers with the names of the disciples on them</w:t>
      </w:r>
    </w:p>
    <w:p w14:paraId="32FCA5D2" w14:textId="77777777" w:rsidR="00374799" w:rsidRPr="00374799" w:rsidRDefault="00374799" w:rsidP="00374799">
      <w:pPr>
        <w:rPr>
          <w:rFonts w:eastAsia="Calibri" w:cs="Calibri"/>
          <w:b/>
          <w:sz w:val="24"/>
          <w:szCs w:val="24"/>
          <w:lang w:eastAsia="en-GB"/>
        </w:rPr>
      </w:pPr>
      <w:r w:rsidRPr="00374799">
        <w:rPr>
          <w:rFonts w:eastAsia="Calibri" w:cs="Calibri"/>
          <w:b/>
          <w:sz w:val="28"/>
          <w:szCs w:val="28"/>
          <w:lang w:eastAsia="en-GB"/>
        </w:rPr>
        <w:t>Craft:</w:t>
      </w:r>
    </w:p>
    <w:p w14:paraId="217245C1" w14:textId="77777777" w:rsidR="00374799" w:rsidRPr="00374799" w:rsidRDefault="00374799" w:rsidP="00374799">
      <w:pPr>
        <w:numPr>
          <w:ilvl w:val="0"/>
          <w:numId w:val="5"/>
        </w:numPr>
        <w:contextualSpacing/>
        <w:rPr>
          <w:rFonts w:eastAsia="Calibri" w:cs="Calibri"/>
          <w:bCs/>
          <w:color w:val="000000"/>
          <w:sz w:val="24"/>
          <w:szCs w:val="24"/>
          <w:lang w:eastAsia="en-GB"/>
        </w:rPr>
      </w:pPr>
      <w:r w:rsidRPr="00374799">
        <w:rPr>
          <w:rFonts w:eastAsia="Calibri" w:cs="Calibri"/>
          <w:bCs/>
          <w:sz w:val="24"/>
          <w:szCs w:val="24"/>
          <w:lang w:eastAsia="en-GB"/>
        </w:rPr>
        <w:t xml:space="preserve">Paper cups </w:t>
      </w:r>
    </w:p>
    <w:p w14:paraId="37EAB622" w14:textId="77777777" w:rsidR="00374799" w:rsidRPr="00374799" w:rsidRDefault="00374799" w:rsidP="00374799">
      <w:pPr>
        <w:numPr>
          <w:ilvl w:val="0"/>
          <w:numId w:val="5"/>
        </w:numPr>
        <w:contextualSpacing/>
        <w:rPr>
          <w:rFonts w:eastAsia="Calibri" w:cs="Calibri"/>
          <w:bCs/>
          <w:color w:val="000000"/>
          <w:sz w:val="24"/>
          <w:szCs w:val="24"/>
          <w:lang w:eastAsia="en-GB"/>
        </w:rPr>
      </w:pPr>
      <w:r w:rsidRPr="00374799">
        <w:rPr>
          <w:rFonts w:eastAsia="Calibri" w:cs="Calibri"/>
          <w:bCs/>
          <w:color w:val="000000"/>
          <w:sz w:val="24"/>
          <w:szCs w:val="24"/>
          <w:lang w:eastAsia="en-GB"/>
        </w:rPr>
        <w:t xml:space="preserve">Bamboo plates. (you could use paper plates also) </w:t>
      </w:r>
    </w:p>
    <w:p w14:paraId="425A18F5" w14:textId="77777777" w:rsidR="00374799" w:rsidRPr="00374799" w:rsidRDefault="00374799" w:rsidP="00374799">
      <w:pPr>
        <w:numPr>
          <w:ilvl w:val="0"/>
          <w:numId w:val="5"/>
        </w:numPr>
        <w:contextualSpacing/>
        <w:rPr>
          <w:rFonts w:eastAsia="Calibri" w:cs="Calibri"/>
          <w:bCs/>
          <w:color w:val="000000"/>
          <w:sz w:val="24"/>
          <w:szCs w:val="24"/>
          <w:lang w:eastAsia="en-GB"/>
        </w:rPr>
      </w:pPr>
      <w:hyperlink r:id="rId9" w:history="1">
        <w:r w:rsidRPr="00374799">
          <w:rPr>
            <w:rFonts w:eastAsia="Calibri" w:cs="Calibri"/>
            <w:bCs/>
            <w:color w:val="0563C1" w:themeColor="hyperlink"/>
            <w:sz w:val="24"/>
            <w:szCs w:val="24"/>
            <w:u w:val="single"/>
            <w:lang w:eastAsia="en-GB"/>
          </w:rPr>
          <w:t>https://www.amazon.co.uk/Biodegradable-Disposable-Compostable-Eco-Friendly-Alternative/dp/B07GGR4H1H/ref=sr_1_1_sspa?crid=12KFZM9O1FC9G&amp;keywords=paper+plates+strong&amp;qid=1581334914&amp;sprefix=paper+plates+%2Caps%2C141&amp;sr=8-1-spons&amp;psc=1&amp;spLa=ZW5jcnlwdGVkUXVhbGlmaWVyPUFJWTJZSTk5VjJCM0EmZW5jcnlwdGVkSWQ9QTA5OTM0MjkzRTRXNUVFMDlXU0JDJmVuY3J5cHRlZEFkSWQ9QTAxMDg0MTQ1M0hOTFRCWUhURVEmd2lkZ2V0TmFtZT1zcF9hdGYmYWN0aW9uPWNsaWNrUmVkaXJlY3QmZG9Ob3RMb2dDbGljaz10cnVl</w:t>
        </w:r>
      </w:hyperlink>
    </w:p>
    <w:p w14:paraId="157C4A58" w14:textId="77777777" w:rsidR="00374799" w:rsidRPr="00374799" w:rsidRDefault="00374799" w:rsidP="00374799">
      <w:pPr>
        <w:numPr>
          <w:ilvl w:val="0"/>
          <w:numId w:val="5"/>
        </w:numPr>
        <w:contextualSpacing/>
        <w:rPr>
          <w:rFonts w:eastAsia="Calibri" w:cs="Calibri"/>
          <w:bCs/>
          <w:sz w:val="24"/>
          <w:szCs w:val="24"/>
          <w:lang w:eastAsia="en-GB"/>
        </w:rPr>
      </w:pPr>
      <w:r w:rsidRPr="00374799">
        <w:rPr>
          <w:rFonts w:eastAsia="Calibri" w:cs="Calibri"/>
          <w:bCs/>
          <w:sz w:val="24"/>
          <w:szCs w:val="24"/>
          <w:lang w:eastAsia="en-GB"/>
        </w:rPr>
        <w:t>Sharpie pens.</w:t>
      </w:r>
    </w:p>
    <w:p w14:paraId="5C3CD58D" w14:textId="77777777" w:rsidR="00374799" w:rsidRPr="00374799" w:rsidRDefault="00374799" w:rsidP="00374799">
      <w:pPr>
        <w:ind w:firstLine="720"/>
        <w:rPr>
          <w:rFonts w:eastAsia="Calibri" w:cs="Calibri"/>
          <w:b/>
          <w:color w:val="FF0000"/>
          <w:sz w:val="28"/>
          <w:szCs w:val="28"/>
          <w:lang w:eastAsia="en-GB"/>
        </w:rPr>
      </w:pPr>
    </w:p>
    <w:tbl>
      <w:tblPr>
        <w:tblpPr w:leftFromText="180" w:rightFromText="180" w:bottomFromText="160" w:vertAnchor="page" w:horzAnchor="margin" w:tblpY="8461"/>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476542" w:rsidRPr="00374799" w14:paraId="5747BD22" w14:textId="77777777" w:rsidTr="00476542">
        <w:tc>
          <w:tcPr>
            <w:tcW w:w="1271" w:type="dxa"/>
            <w:tcBorders>
              <w:top w:val="single" w:sz="4" w:space="0" w:color="auto"/>
              <w:left w:val="single" w:sz="4" w:space="0" w:color="auto"/>
              <w:bottom w:val="single" w:sz="4" w:space="0" w:color="auto"/>
              <w:right w:val="single" w:sz="4" w:space="0" w:color="auto"/>
            </w:tcBorders>
            <w:hideMark/>
          </w:tcPr>
          <w:p w14:paraId="4CC9D3E2" w14:textId="77777777" w:rsidR="00476542" w:rsidRPr="00374799" w:rsidRDefault="00476542" w:rsidP="00476542">
            <w:pPr>
              <w:rPr>
                <w:rFonts w:ascii="Arial" w:eastAsia="Calibri" w:hAnsi="Arial" w:cs="Arial"/>
                <w:b/>
                <w:color w:val="000000"/>
                <w:lang w:eastAsia="en-GB"/>
              </w:rPr>
            </w:pPr>
            <w:r w:rsidRPr="00374799">
              <w:rPr>
                <w:rFonts w:ascii="Arial" w:eastAsia="Calibri" w:hAnsi="Arial" w:cs="Arial"/>
                <w:b/>
                <w:color w:val="000000"/>
                <w:lang w:eastAsia="en-GB"/>
              </w:rPr>
              <w:t>Location</w:t>
            </w:r>
          </w:p>
        </w:tc>
        <w:tc>
          <w:tcPr>
            <w:tcW w:w="2690" w:type="dxa"/>
            <w:tcBorders>
              <w:top w:val="single" w:sz="4" w:space="0" w:color="auto"/>
              <w:left w:val="single" w:sz="4" w:space="0" w:color="auto"/>
              <w:bottom w:val="single" w:sz="4" w:space="0" w:color="auto"/>
              <w:right w:val="single" w:sz="4" w:space="0" w:color="auto"/>
            </w:tcBorders>
            <w:hideMark/>
          </w:tcPr>
          <w:p w14:paraId="75D2666E" w14:textId="77777777" w:rsidR="00476542" w:rsidRPr="00374799" w:rsidRDefault="00476542" w:rsidP="00476542">
            <w:pPr>
              <w:rPr>
                <w:rFonts w:ascii="Arial" w:eastAsia="Calibri" w:hAnsi="Arial" w:cs="Arial"/>
                <w:b/>
                <w:color w:val="000000"/>
                <w:lang w:eastAsia="en-GB"/>
              </w:rPr>
            </w:pPr>
            <w:r w:rsidRPr="00374799">
              <w:rPr>
                <w:rFonts w:ascii="Arial" w:eastAsia="Calibri" w:hAnsi="Arial" w:cs="Arial"/>
                <w:b/>
                <w:color w:val="000000"/>
                <w:lang w:eastAsia="en-GB"/>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3B0884B" w14:textId="77777777" w:rsidR="00476542" w:rsidRPr="00374799" w:rsidRDefault="00476542" w:rsidP="00476542">
            <w:pPr>
              <w:rPr>
                <w:rFonts w:ascii="Arial" w:eastAsia="Calibri" w:hAnsi="Arial" w:cs="Arial"/>
                <w:b/>
                <w:color w:val="000000"/>
                <w:lang w:eastAsia="en-GB"/>
              </w:rPr>
            </w:pPr>
            <w:r w:rsidRPr="00374799">
              <w:rPr>
                <w:rFonts w:ascii="Arial" w:eastAsia="Calibri" w:hAnsi="Arial" w:cs="Arial"/>
                <w:b/>
                <w:color w:val="000000"/>
                <w:lang w:eastAsia="en-GB"/>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46696250" w14:textId="77777777" w:rsidR="00476542" w:rsidRPr="00374799" w:rsidRDefault="00476542" w:rsidP="00476542">
            <w:pPr>
              <w:rPr>
                <w:rFonts w:ascii="Arial" w:eastAsia="Calibri" w:hAnsi="Arial" w:cs="Arial"/>
                <w:b/>
                <w:color w:val="000000"/>
                <w:lang w:eastAsia="en-GB"/>
              </w:rPr>
            </w:pPr>
            <w:r w:rsidRPr="00374799">
              <w:rPr>
                <w:rFonts w:ascii="Arial" w:eastAsia="Calibri" w:hAnsi="Arial" w:cs="Arial"/>
                <w:b/>
                <w:color w:val="000000"/>
                <w:lang w:eastAsia="en-GB"/>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53ED7253" w14:textId="77777777" w:rsidR="00476542" w:rsidRPr="00374799" w:rsidRDefault="00476542" w:rsidP="00476542">
            <w:pPr>
              <w:rPr>
                <w:rFonts w:ascii="Arial" w:eastAsia="Calibri" w:hAnsi="Arial" w:cs="Arial"/>
                <w:b/>
                <w:color w:val="000000"/>
                <w:lang w:eastAsia="en-GB"/>
              </w:rPr>
            </w:pPr>
            <w:r w:rsidRPr="00374799">
              <w:rPr>
                <w:rFonts w:ascii="Arial" w:eastAsia="Calibri" w:hAnsi="Arial" w:cs="Arial"/>
                <w:b/>
                <w:color w:val="000000"/>
                <w:lang w:eastAsia="en-GB"/>
              </w:rPr>
              <w:t>Signature</w:t>
            </w:r>
          </w:p>
        </w:tc>
      </w:tr>
      <w:tr w:rsidR="00476542" w:rsidRPr="00374799" w14:paraId="0A37DF1A" w14:textId="77777777" w:rsidTr="00476542">
        <w:trPr>
          <w:trHeight w:val="997"/>
        </w:trPr>
        <w:tc>
          <w:tcPr>
            <w:tcW w:w="1271" w:type="dxa"/>
            <w:tcBorders>
              <w:top w:val="single" w:sz="4" w:space="0" w:color="auto"/>
              <w:left w:val="single" w:sz="4" w:space="0" w:color="auto"/>
              <w:bottom w:val="single" w:sz="4" w:space="0" w:color="auto"/>
              <w:right w:val="single" w:sz="4" w:space="0" w:color="auto"/>
            </w:tcBorders>
            <w:vAlign w:val="center"/>
          </w:tcPr>
          <w:p w14:paraId="762F992A" w14:textId="77777777" w:rsidR="00476542" w:rsidRPr="00374799" w:rsidRDefault="00476542" w:rsidP="00476542">
            <w:pPr>
              <w:spacing w:before="60" w:after="60"/>
              <w:rPr>
                <w:rFonts w:ascii="Arial" w:eastAsia="Calibri" w:hAnsi="Arial" w:cs="Arial"/>
                <w:b/>
                <w:color w:val="000000"/>
                <w:sz w:val="20"/>
                <w:szCs w:val="20"/>
                <w:lang w:eastAsia="en-GB"/>
              </w:rPr>
            </w:pPr>
            <w:r w:rsidRPr="00374799">
              <w:rPr>
                <w:rFonts w:ascii="Arial" w:eastAsia="Calibri" w:hAnsi="Arial" w:cs="Arial"/>
                <w:b/>
                <w:color w:val="000000"/>
                <w:sz w:val="20"/>
                <w:szCs w:val="20"/>
                <w:lang w:eastAsia="en-GB"/>
              </w:rPr>
              <w:t>Games</w:t>
            </w:r>
          </w:p>
        </w:tc>
        <w:tc>
          <w:tcPr>
            <w:tcW w:w="2690" w:type="dxa"/>
            <w:tcBorders>
              <w:top w:val="single" w:sz="4" w:space="0" w:color="auto"/>
              <w:left w:val="single" w:sz="4" w:space="0" w:color="auto"/>
              <w:bottom w:val="single" w:sz="4" w:space="0" w:color="auto"/>
              <w:right w:val="single" w:sz="4" w:space="0" w:color="auto"/>
            </w:tcBorders>
            <w:vAlign w:val="center"/>
          </w:tcPr>
          <w:p w14:paraId="1B13DBF8"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 xml:space="preserve">Allergies to certain foods </w:t>
            </w:r>
          </w:p>
        </w:tc>
        <w:tc>
          <w:tcPr>
            <w:tcW w:w="1842" w:type="dxa"/>
            <w:tcBorders>
              <w:top w:val="single" w:sz="4" w:space="0" w:color="auto"/>
              <w:left w:val="single" w:sz="4" w:space="0" w:color="auto"/>
              <w:bottom w:val="single" w:sz="4" w:space="0" w:color="auto"/>
              <w:right w:val="single" w:sz="4" w:space="0" w:color="auto"/>
            </w:tcBorders>
            <w:vAlign w:val="center"/>
          </w:tcPr>
          <w:p w14:paraId="63EA685F"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 xml:space="preserve">Check consent forms to make sure there are no allergies to foods used </w:t>
            </w:r>
          </w:p>
        </w:tc>
        <w:tc>
          <w:tcPr>
            <w:tcW w:w="2272" w:type="dxa"/>
            <w:tcBorders>
              <w:top w:val="single" w:sz="4" w:space="0" w:color="auto"/>
              <w:left w:val="single" w:sz="4" w:space="0" w:color="auto"/>
              <w:bottom w:val="single" w:sz="4" w:space="0" w:color="auto"/>
              <w:right w:val="single" w:sz="4" w:space="0" w:color="auto"/>
            </w:tcBorders>
          </w:tcPr>
          <w:p w14:paraId="32B2F5F4"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Use different foods that comply with allergy advice if a problem.</w:t>
            </w:r>
          </w:p>
        </w:tc>
        <w:tc>
          <w:tcPr>
            <w:tcW w:w="1270" w:type="dxa"/>
            <w:tcBorders>
              <w:top w:val="single" w:sz="4" w:space="0" w:color="auto"/>
              <w:left w:val="single" w:sz="4" w:space="0" w:color="auto"/>
              <w:bottom w:val="single" w:sz="4" w:space="0" w:color="auto"/>
              <w:right w:val="single" w:sz="4" w:space="0" w:color="auto"/>
            </w:tcBorders>
          </w:tcPr>
          <w:p w14:paraId="16926BA2" w14:textId="77777777" w:rsidR="00476542" w:rsidRPr="00374799" w:rsidRDefault="00476542" w:rsidP="00476542">
            <w:pPr>
              <w:spacing w:before="60" w:after="60"/>
              <w:rPr>
                <w:rFonts w:ascii="Arial" w:eastAsia="Calibri" w:hAnsi="Arial" w:cs="Arial"/>
                <w:i/>
                <w:color w:val="000000"/>
                <w:sz w:val="20"/>
                <w:szCs w:val="20"/>
                <w:lang w:eastAsia="en-GB"/>
              </w:rPr>
            </w:pPr>
          </w:p>
        </w:tc>
      </w:tr>
      <w:tr w:rsidR="00476542" w:rsidRPr="00374799" w14:paraId="69BD4D57" w14:textId="77777777" w:rsidTr="0047654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C76933B" w14:textId="77777777" w:rsidR="00476542" w:rsidRPr="00374799" w:rsidRDefault="00476542" w:rsidP="00476542">
            <w:pPr>
              <w:spacing w:before="60" w:after="60"/>
              <w:rPr>
                <w:rFonts w:ascii="Arial" w:eastAsia="Calibri" w:hAnsi="Arial" w:cs="Arial"/>
                <w:b/>
                <w:color w:val="000000"/>
                <w:sz w:val="20"/>
                <w:szCs w:val="20"/>
                <w:lang w:eastAsia="en-GB"/>
              </w:rPr>
            </w:pPr>
            <w:r w:rsidRPr="00374799">
              <w:rPr>
                <w:rFonts w:ascii="Arial" w:eastAsia="Calibri" w:hAnsi="Arial" w:cs="Arial"/>
                <w:b/>
                <w:color w:val="000000"/>
                <w:sz w:val="20"/>
                <w:szCs w:val="20"/>
                <w:lang w:eastAsia="en-GB"/>
              </w:rPr>
              <w:t xml:space="preserve">Big Story </w:t>
            </w:r>
          </w:p>
        </w:tc>
        <w:tc>
          <w:tcPr>
            <w:tcW w:w="2690" w:type="dxa"/>
            <w:tcBorders>
              <w:top w:val="single" w:sz="4" w:space="0" w:color="auto"/>
              <w:left w:val="single" w:sz="4" w:space="0" w:color="auto"/>
              <w:bottom w:val="single" w:sz="4" w:space="0" w:color="auto"/>
              <w:right w:val="single" w:sz="4" w:space="0" w:color="auto"/>
            </w:tcBorders>
            <w:vAlign w:val="center"/>
          </w:tcPr>
          <w:p w14:paraId="0BFB0D69"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 xml:space="preserve">Allergies to certain foods </w:t>
            </w:r>
          </w:p>
        </w:tc>
        <w:tc>
          <w:tcPr>
            <w:tcW w:w="1842" w:type="dxa"/>
            <w:tcBorders>
              <w:top w:val="single" w:sz="4" w:space="0" w:color="auto"/>
              <w:left w:val="single" w:sz="4" w:space="0" w:color="auto"/>
              <w:bottom w:val="single" w:sz="4" w:space="0" w:color="auto"/>
              <w:right w:val="single" w:sz="4" w:space="0" w:color="auto"/>
            </w:tcBorders>
            <w:vAlign w:val="center"/>
          </w:tcPr>
          <w:p w14:paraId="393E39DB"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 xml:space="preserve">Check consent forms to make sure there are no allergies to foods used </w:t>
            </w:r>
          </w:p>
        </w:tc>
        <w:tc>
          <w:tcPr>
            <w:tcW w:w="2272" w:type="dxa"/>
            <w:tcBorders>
              <w:top w:val="single" w:sz="4" w:space="0" w:color="auto"/>
              <w:left w:val="single" w:sz="4" w:space="0" w:color="auto"/>
              <w:bottom w:val="single" w:sz="4" w:space="0" w:color="auto"/>
              <w:right w:val="single" w:sz="4" w:space="0" w:color="auto"/>
            </w:tcBorders>
          </w:tcPr>
          <w:p w14:paraId="233E4FB1"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Use different foods that comply with allergy advice if a problem.</w:t>
            </w:r>
          </w:p>
        </w:tc>
        <w:tc>
          <w:tcPr>
            <w:tcW w:w="1270" w:type="dxa"/>
            <w:tcBorders>
              <w:top w:val="single" w:sz="4" w:space="0" w:color="auto"/>
              <w:left w:val="single" w:sz="4" w:space="0" w:color="auto"/>
              <w:bottom w:val="single" w:sz="4" w:space="0" w:color="auto"/>
              <w:right w:val="single" w:sz="4" w:space="0" w:color="auto"/>
            </w:tcBorders>
          </w:tcPr>
          <w:p w14:paraId="2883F791" w14:textId="77777777" w:rsidR="00476542" w:rsidRPr="00374799" w:rsidRDefault="00476542" w:rsidP="00476542">
            <w:pPr>
              <w:spacing w:before="60" w:after="60"/>
              <w:rPr>
                <w:rFonts w:ascii="Arial" w:eastAsia="Calibri" w:hAnsi="Arial" w:cs="Arial"/>
                <w:color w:val="000000"/>
                <w:sz w:val="20"/>
                <w:szCs w:val="20"/>
                <w:lang w:eastAsia="en-GB"/>
              </w:rPr>
            </w:pPr>
          </w:p>
        </w:tc>
      </w:tr>
      <w:tr w:rsidR="00476542" w:rsidRPr="00374799" w14:paraId="5E2547BB" w14:textId="77777777" w:rsidTr="0047654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E4CF061" w14:textId="77777777" w:rsidR="00476542" w:rsidRPr="00374799" w:rsidRDefault="00476542" w:rsidP="00476542">
            <w:pPr>
              <w:spacing w:before="60" w:after="60"/>
              <w:rPr>
                <w:rFonts w:ascii="Arial" w:eastAsia="Calibri" w:hAnsi="Arial" w:cs="Arial"/>
                <w:b/>
                <w:color w:val="000000"/>
                <w:sz w:val="20"/>
                <w:szCs w:val="20"/>
                <w:lang w:eastAsia="en-GB"/>
              </w:rPr>
            </w:pPr>
            <w:r w:rsidRPr="00374799">
              <w:rPr>
                <w:rFonts w:ascii="Arial" w:eastAsia="Calibri" w:hAnsi="Arial" w:cs="Arial"/>
                <w:b/>
                <w:color w:val="000000"/>
                <w:sz w:val="20"/>
                <w:szCs w:val="20"/>
                <w:lang w:eastAsia="en-GB"/>
              </w:rPr>
              <w:t xml:space="preserve">Craft </w:t>
            </w:r>
          </w:p>
        </w:tc>
        <w:tc>
          <w:tcPr>
            <w:tcW w:w="2690" w:type="dxa"/>
            <w:tcBorders>
              <w:top w:val="single" w:sz="4" w:space="0" w:color="auto"/>
              <w:left w:val="single" w:sz="4" w:space="0" w:color="auto"/>
              <w:bottom w:val="single" w:sz="4" w:space="0" w:color="auto"/>
              <w:right w:val="single" w:sz="4" w:space="0" w:color="auto"/>
            </w:tcBorders>
            <w:vAlign w:val="center"/>
          </w:tcPr>
          <w:p w14:paraId="08AE70B0"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 xml:space="preserve">Use of sharpies and the potential damage to clothes </w:t>
            </w:r>
          </w:p>
        </w:tc>
        <w:tc>
          <w:tcPr>
            <w:tcW w:w="1842" w:type="dxa"/>
            <w:tcBorders>
              <w:top w:val="single" w:sz="4" w:space="0" w:color="auto"/>
              <w:left w:val="single" w:sz="4" w:space="0" w:color="auto"/>
              <w:bottom w:val="single" w:sz="4" w:space="0" w:color="auto"/>
              <w:right w:val="single" w:sz="4" w:space="0" w:color="auto"/>
            </w:tcBorders>
            <w:vAlign w:val="center"/>
          </w:tcPr>
          <w:p w14:paraId="2725D34D"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Make children aware of the indelible nature of the pens</w:t>
            </w:r>
          </w:p>
        </w:tc>
        <w:tc>
          <w:tcPr>
            <w:tcW w:w="2272" w:type="dxa"/>
            <w:tcBorders>
              <w:top w:val="single" w:sz="4" w:space="0" w:color="auto"/>
              <w:left w:val="single" w:sz="4" w:space="0" w:color="auto"/>
              <w:bottom w:val="single" w:sz="4" w:space="0" w:color="auto"/>
              <w:right w:val="single" w:sz="4" w:space="0" w:color="auto"/>
            </w:tcBorders>
          </w:tcPr>
          <w:p w14:paraId="7127EFC3" w14:textId="77777777" w:rsidR="00476542" w:rsidRPr="00374799" w:rsidRDefault="00476542" w:rsidP="00476542">
            <w:pPr>
              <w:spacing w:before="60" w:after="60"/>
              <w:rPr>
                <w:rFonts w:ascii="Arial" w:eastAsia="Calibri" w:hAnsi="Arial" w:cs="Arial"/>
                <w:color w:val="000000"/>
                <w:sz w:val="20"/>
                <w:szCs w:val="20"/>
                <w:lang w:eastAsia="en-GB"/>
              </w:rPr>
            </w:pPr>
            <w:r w:rsidRPr="00374799">
              <w:rPr>
                <w:rFonts w:ascii="Arial" w:eastAsia="Calibri" w:hAnsi="Arial" w:cs="Arial"/>
                <w:color w:val="000000"/>
                <w:sz w:val="20"/>
                <w:szCs w:val="20"/>
                <w:lang w:eastAsia="en-GB"/>
              </w:rPr>
              <w:t xml:space="preserve">Supervise carefully and supply shirts to cover clothes if necessary </w:t>
            </w:r>
          </w:p>
        </w:tc>
        <w:tc>
          <w:tcPr>
            <w:tcW w:w="1270" w:type="dxa"/>
            <w:tcBorders>
              <w:top w:val="single" w:sz="4" w:space="0" w:color="auto"/>
              <w:left w:val="single" w:sz="4" w:space="0" w:color="auto"/>
              <w:bottom w:val="single" w:sz="4" w:space="0" w:color="auto"/>
              <w:right w:val="single" w:sz="4" w:space="0" w:color="auto"/>
            </w:tcBorders>
          </w:tcPr>
          <w:p w14:paraId="2425EDEC" w14:textId="77777777" w:rsidR="00476542" w:rsidRPr="00374799" w:rsidRDefault="00476542" w:rsidP="00476542">
            <w:pPr>
              <w:spacing w:before="60" w:after="60"/>
              <w:rPr>
                <w:rFonts w:ascii="Arial" w:eastAsia="Calibri" w:hAnsi="Arial" w:cs="Arial"/>
                <w:color w:val="000000"/>
                <w:sz w:val="20"/>
                <w:szCs w:val="20"/>
                <w:lang w:eastAsia="en-GB"/>
              </w:rPr>
            </w:pPr>
          </w:p>
        </w:tc>
      </w:tr>
      <w:tr w:rsidR="00476542" w:rsidRPr="00374799" w14:paraId="504A9828" w14:textId="77777777" w:rsidTr="00476542">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573DB855" w14:textId="77777777" w:rsidR="00476542" w:rsidRPr="00374799" w:rsidRDefault="00476542" w:rsidP="00476542">
            <w:pPr>
              <w:spacing w:before="60" w:after="60"/>
              <w:rPr>
                <w:rFonts w:ascii="Arial" w:eastAsia="Calibri" w:hAnsi="Arial" w:cs="Arial"/>
                <w:b/>
                <w:color w:val="000000"/>
                <w:sz w:val="20"/>
                <w:szCs w:val="20"/>
                <w:lang w:eastAsia="en-GB"/>
              </w:rPr>
            </w:pPr>
          </w:p>
        </w:tc>
        <w:tc>
          <w:tcPr>
            <w:tcW w:w="2690" w:type="dxa"/>
            <w:tcBorders>
              <w:top w:val="single" w:sz="4" w:space="0" w:color="auto"/>
              <w:left w:val="single" w:sz="4" w:space="0" w:color="auto"/>
              <w:bottom w:val="single" w:sz="4" w:space="0" w:color="auto"/>
              <w:right w:val="single" w:sz="4" w:space="0" w:color="auto"/>
            </w:tcBorders>
            <w:vAlign w:val="center"/>
          </w:tcPr>
          <w:p w14:paraId="75D58831" w14:textId="77777777" w:rsidR="00476542" w:rsidRPr="00374799" w:rsidRDefault="00476542" w:rsidP="00476542">
            <w:pPr>
              <w:spacing w:before="60" w:after="60"/>
              <w:rPr>
                <w:rFonts w:ascii="Arial" w:eastAsia="Calibri" w:hAnsi="Arial" w:cs="Arial"/>
                <w:color w:val="000000"/>
                <w:sz w:val="20"/>
                <w:szCs w:val="20"/>
                <w:lang w:eastAsia="en-GB"/>
              </w:rPr>
            </w:pPr>
          </w:p>
        </w:tc>
        <w:tc>
          <w:tcPr>
            <w:tcW w:w="1842" w:type="dxa"/>
            <w:tcBorders>
              <w:top w:val="single" w:sz="4" w:space="0" w:color="auto"/>
              <w:left w:val="single" w:sz="4" w:space="0" w:color="auto"/>
              <w:bottom w:val="single" w:sz="4" w:space="0" w:color="auto"/>
              <w:right w:val="single" w:sz="4" w:space="0" w:color="auto"/>
            </w:tcBorders>
            <w:vAlign w:val="center"/>
          </w:tcPr>
          <w:p w14:paraId="1BD6AE8C" w14:textId="77777777" w:rsidR="00476542" w:rsidRPr="00374799" w:rsidRDefault="00476542" w:rsidP="00476542">
            <w:pPr>
              <w:spacing w:before="60" w:after="60"/>
              <w:rPr>
                <w:rFonts w:ascii="Arial" w:eastAsia="Calibri" w:hAnsi="Arial" w:cs="Arial"/>
                <w:color w:val="000000"/>
                <w:sz w:val="20"/>
                <w:szCs w:val="20"/>
                <w:lang w:eastAsia="en-GB"/>
              </w:rPr>
            </w:pPr>
          </w:p>
        </w:tc>
        <w:tc>
          <w:tcPr>
            <w:tcW w:w="2272" w:type="dxa"/>
            <w:tcBorders>
              <w:top w:val="single" w:sz="4" w:space="0" w:color="auto"/>
              <w:left w:val="single" w:sz="4" w:space="0" w:color="auto"/>
              <w:bottom w:val="single" w:sz="4" w:space="0" w:color="auto"/>
              <w:right w:val="single" w:sz="4" w:space="0" w:color="auto"/>
            </w:tcBorders>
          </w:tcPr>
          <w:p w14:paraId="15F2F652" w14:textId="77777777" w:rsidR="00476542" w:rsidRPr="00374799" w:rsidRDefault="00476542" w:rsidP="00476542">
            <w:pPr>
              <w:spacing w:before="60" w:after="60"/>
              <w:rPr>
                <w:rFonts w:ascii="Arial" w:eastAsia="Calibri" w:hAnsi="Arial" w:cs="Arial"/>
                <w:color w:val="000000"/>
                <w:sz w:val="20"/>
                <w:szCs w:val="20"/>
                <w:lang w:eastAsia="en-GB"/>
              </w:rPr>
            </w:pPr>
          </w:p>
        </w:tc>
        <w:tc>
          <w:tcPr>
            <w:tcW w:w="1270" w:type="dxa"/>
            <w:tcBorders>
              <w:top w:val="single" w:sz="4" w:space="0" w:color="auto"/>
              <w:left w:val="single" w:sz="4" w:space="0" w:color="auto"/>
              <w:bottom w:val="single" w:sz="4" w:space="0" w:color="auto"/>
              <w:right w:val="single" w:sz="4" w:space="0" w:color="auto"/>
            </w:tcBorders>
          </w:tcPr>
          <w:p w14:paraId="24E069E1" w14:textId="77777777" w:rsidR="00476542" w:rsidRPr="00374799" w:rsidRDefault="00476542" w:rsidP="00476542">
            <w:pPr>
              <w:spacing w:before="60" w:after="60"/>
              <w:rPr>
                <w:rFonts w:ascii="Arial" w:eastAsia="Calibri" w:hAnsi="Arial" w:cs="Arial"/>
                <w:color w:val="000000"/>
                <w:sz w:val="20"/>
                <w:szCs w:val="20"/>
                <w:lang w:eastAsia="en-GB"/>
              </w:rPr>
            </w:pPr>
          </w:p>
        </w:tc>
      </w:tr>
    </w:tbl>
    <w:p w14:paraId="67CE5A31" w14:textId="77777777" w:rsidR="00374799" w:rsidRPr="00374799" w:rsidRDefault="00374799" w:rsidP="00374799">
      <w:pPr>
        <w:rPr>
          <w:rFonts w:eastAsia="Calibri" w:cs="Calibri"/>
          <w:b/>
          <w:color w:val="FF0000"/>
          <w:sz w:val="28"/>
          <w:szCs w:val="28"/>
          <w:lang w:eastAsia="en-GB"/>
        </w:rPr>
      </w:pPr>
    </w:p>
    <w:p w14:paraId="7266F000" w14:textId="680FED3C" w:rsidR="00374799" w:rsidRDefault="00374799" w:rsidP="00374799">
      <w:pPr>
        <w:rPr>
          <w:rFonts w:eastAsia="Calibri" w:cs="Calibri"/>
          <w:b/>
          <w:color w:val="FF0000"/>
          <w:sz w:val="28"/>
          <w:szCs w:val="28"/>
          <w:lang w:eastAsia="en-GB"/>
        </w:rPr>
      </w:pPr>
      <w:r w:rsidRPr="00374799">
        <w:rPr>
          <w:rFonts w:eastAsia="Calibri" w:cs="Calibri"/>
          <w:b/>
          <w:color w:val="FF0000"/>
          <w:sz w:val="28"/>
          <w:szCs w:val="28"/>
          <w:lang w:eastAsia="en-GB"/>
        </w:rPr>
        <w:t xml:space="preserve"> </w:t>
      </w:r>
    </w:p>
    <w:p w14:paraId="460D05FE" w14:textId="7CABAA07" w:rsidR="00476542" w:rsidRDefault="00476542" w:rsidP="00374799">
      <w:pPr>
        <w:rPr>
          <w:rFonts w:eastAsia="Calibri" w:cs="Calibri"/>
          <w:b/>
          <w:color w:val="FF0000"/>
          <w:sz w:val="28"/>
          <w:szCs w:val="28"/>
          <w:lang w:eastAsia="en-GB"/>
        </w:rPr>
      </w:pPr>
    </w:p>
    <w:p w14:paraId="60A6B6B1" w14:textId="77777777" w:rsidR="00476542" w:rsidRPr="00374799" w:rsidRDefault="00476542" w:rsidP="00374799">
      <w:pPr>
        <w:rPr>
          <w:rFonts w:eastAsia="Calibri" w:cs="Calibri"/>
          <w:color w:val="000000"/>
          <w:sz w:val="24"/>
          <w:szCs w:val="24"/>
          <w:lang w:eastAsia="en-GB"/>
        </w:rPr>
      </w:pPr>
    </w:p>
    <w:p w14:paraId="721226E9" w14:textId="77777777" w:rsidR="00374799" w:rsidRPr="00374799" w:rsidRDefault="00374799" w:rsidP="00374799">
      <w:pPr>
        <w:rPr>
          <w:rFonts w:eastAsia="Calibri" w:cs="Calibri"/>
          <w:color w:val="000000"/>
          <w:sz w:val="24"/>
          <w:szCs w:val="24"/>
          <w:lang w:eastAsia="en-GB"/>
        </w:rPr>
      </w:pPr>
    </w:p>
    <w:p w14:paraId="3D6B9CAD" w14:textId="77777777" w:rsidR="00374799" w:rsidRPr="00374799" w:rsidRDefault="00374799" w:rsidP="00374799">
      <w:pPr>
        <w:ind w:left="720"/>
        <w:contextualSpacing/>
        <w:rPr>
          <w:rFonts w:eastAsia="Calibri" w:cs="Calibri"/>
          <w:color w:val="000000"/>
          <w:sz w:val="24"/>
          <w:szCs w:val="24"/>
          <w:lang w:eastAsia="en-GB"/>
        </w:rPr>
      </w:pPr>
      <w:r w:rsidRPr="00374799">
        <w:rPr>
          <w:rFonts w:eastAsia="Calibri" w:cs="Calibri"/>
          <w:color w:val="000000"/>
          <w:sz w:val="24"/>
          <w:szCs w:val="24"/>
          <w:lang w:eastAsia="en-GB"/>
        </w:rPr>
        <w:t xml:space="preserve"> </w:t>
      </w:r>
    </w:p>
    <w:p w14:paraId="64665F34" w14:textId="77777777" w:rsidR="00374799" w:rsidRPr="00374799" w:rsidRDefault="00374799" w:rsidP="00374799">
      <w:pPr>
        <w:ind w:left="720"/>
        <w:contextualSpacing/>
        <w:rPr>
          <w:rFonts w:eastAsia="Calibri" w:cs="Calibri"/>
          <w:color w:val="000000"/>
          <w:sz w:val="24"/>
          <w:szCs w:val="24"/>
          <w:lang w:eastAsia="en-GB"/>
        </w:rPr>
      </w:pPr>
    </w:p>
    <w:p w14:paraId="465F3D3C" w14:textId="77777777" w:rsidR="00374799" w:rsidRPr="00374799" w:rsidRDefault="00374799" w:rsidP="00374799">
      <w:pPr>
        <w:rPr>
          <w:rFonts w:eastAsia="Calibri" w:cs="Calibri"/>
          <w:color w:val="000000"/>
          <w:sz w:val="24"/>
          <w:szCs w:val="24"/>
          <w:lang w:eastAsia="en-GB"/>
        </w:rPr>
      </w:pPr>
    </w:p>
    <w:p w14:paraId="163D559D" w14:textId="4A0A239A" w:rsidR="00905E2E" w:rsidRPr="00905E2E" w:rsidRDefault="00905E2E" w:rsidP="00905E2E"/>
    <w:p w14:paraId="0204B44C" w14:textId="1B3BB42C" w:rsidR="00905E2E" w:rsidRDefault="00455B2C" w:rsidP="00455B2C">
      <w:pPr>
        <w:tabs>
          <w:tab w:val="left" w:pos="2940"/>
        </w:tabs>
      </w:pPr>
      <w:r>
        <w:tab/>
      </w:r>
    </w:p>
    <w:p w14:paraId="6308F30F" w14:textId="67568474" w:rsidR="00905E2E" w:rsidRDefault="00905E2E" w:rsidP="00905E2E">
      <w:pPr>
        <w:ind w:left="426"/>
        <w:jc w:val="center"/>
      </w:pPr>
    </w:p>
    <w:p w14:paraId="35C37A17" w14:textId="77777777" w:rsidR="00D31125" w:rsidRPr="00F27215" w:rsidRDefault="00D31125" w:rsidP="00F27215">
      <w:pPr>
        <w:tabs>
          <w:tab w:val="left" w:pos="2771"/>
        </w:tabs>
      </w:pPr>
    </w:p>
    <w:sectPr w:rsidR="00D31125" w:rsidRPr="00F27215" w:rsidSect="00374799">
      <w:headerReference w:type="default" r:id="rId10"/>
      <w:footerReference w:type="default" r:id="rId11"/>
      <w:pgSz w:w="11906" w:h="16838"/>
      <w:pgMar w:top="3828" w:right="707" w:bottom="1440" w:left="1134"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8AE8C" w14:textId="77777777" w:rsidR="0067076D" w:rsidRDefault="0067076D" w:rsidP="00700071">
      <w:pPr>
        <w:spacing w:after="0" w:line="240" w:lineRule="auto"/>
      </w:pPr>
      <w:r>
        <w:separator/>
      </w:r>
    </w:p>
  </w:endnote>
  <w:endnote w:type="continuationSeparator" w:id="0">
    <w:p w14:paraId="2D69524A" w14:textId="77777777" w:rsidR="0067076D" w:rsidRDefault="0067076D" w:rsidP="0070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New">
    <w:altName w:val="Courier New"/>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PalatinoLinotype,Bold">
    <w:altName w:val="Palatino Linotype"/>
    <w:panose1 w:val="00000000000000000000"/>
    <w:charset w:val="00"/>
    <w:family w:val="auto"/>
    <w:notTrueType/>
    <w:pitch w:val="default"/>
    <w:sig w:usb0="00000003" w:usb1="00000000" w:usb2="00000000" w:usb3="00000000" w:csb0="00000001" w:csb1="00000000"/>
  </w:font>
  <w:font w:name="PalatinoLinotype">
    <w:altName w:val="Palatino Linotype"/>
    <w:panose1 w:val="00000000000000000000"/>
    <w:charset w:val="00"/>
    <w:family w:val="auto"/>
    <w:notTrueType/>
    <w:pitch w:val="default"/>
    <w:sig w:usb0="00000003" w:usb1="00000000" w:usb2="00000000" w:usb3="00000000" w:csb0="00000001" w:csb1="00000000"/>
  </w:font>
  <w:font w:name="PalatinoLinotype,Italic">
    <w:altName w:val="Palatino Linotype"/>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6B4676" w14:textId="2DC48778" w:rsidR="00B11826" w:rsidRDefault="00B11826">
    <w:pPr>
      <w:pStyle w:val="Footer"/>
    </w:pPr>
  </w:p>
  <w:p w14:paraId="295B5735" w14:textId="2461456B" w:rsidR="00B11826" w:rsidRDefault="00B11826">
    <w:pPr>
      <w:pStyle w:val="Footer"/>
    </w:pPr>
    <w:r>
      <w:rPr>
        <w:noProof/>
      </w:rPr>
      <w:drawing>
        <wp:anchor distT="0" distB="0" distL="114300" distR="114300" simplePos="0" relativeHeight="251661312" behindDoc="1" locked="0" layoutInCell="1" allowOverlap="1" wp14:anchorId="42B0EE77" wp14:editId="5213A215">
          <wp:simplePos x="0" y="0"/>
          <wp:positionH relativeFrom="page">
            <wp:posOffset>86094</wp:posOffset>
          </wp:positionH>
          <wp:positionV relativeFrom="paragraph">
            <wp:posOffset>215153</wp:posOffset>
          </wp:positionV>
          <wp:extent cx="7543800" cy="30480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33C16" w14:textId="77777777" w:rsidR="0067076D" w:rsidRDefault="0067076D" w:rsidP="00700071">
      <w:pPr>
        <w:spacing w:after="0" w:line="240" w:lineRule="auto"/>
      </w:pPr>
      <w:r>
        <w:separator/>
      </w:r>
    </w:p>
  </w:footnote>
  <w:footnote w:type="continuationSeparator" w:id="0">
    <w:p w14:paraId="1EB1FD53" w14:textId="77777777" w:rsidR="0067076D" w:rsidRDefault="0067076D" w:rsidP="00700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F4AD7" w14:textId="786B49EB" w:rsidR="00700071" w:rsidRDefault="00700071" w:rsidP="00374799">
    <w:pPr>
      <w:pStyle w:val="Header"/>
      <w:tabs>
        <w:tab w:val="clear" w:pos="9026"/>
      </w:tabs>
      <w:ind w:left="-993" w:right="-283"/>
    </w:pPr>
    <w:r>
      <w:rPr>
        <w:b/>
        <w:noProof/>
        <w:sz w:val="32"/>
        <w:szCs w:val="32"/>
        <w:u w:val="single"/>
      </w:rPr>
      <w:drawing>
        <wp:anchor distT="0" distB="0" distL="114300" distR="114300" simplePos="0" relativeHeight="251659264" behindDoc="0" locked="0" layoutInCell="1" allowOverlap="1" wp14:anchorId="46FFBAB3" wp14:editId="02608BED">
          <wp:simplePos x="0" y="0"/>
          <wp:positionH relativeFrom="rightMargin">
            <wp:posOffset>-6560820</wp:posOffset>
          </wp:positionH>
          <wp:positionV relativeFrom="paragraph">
            <wp:posOffset>504825</wp:posOffset>
          </wp:positionV>
          <wp:extent cx="1915795" cy="1813431"/>
          <wp:effectExtent l="0" t="0" r="8255"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5795" cy="1813431"/>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998FB26" wp14:editId="5D28001C">
          <wp:extent cx="7721944" cy="17915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387" cy="180089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27E99"/>
    <w:multiLevelType w:val="hybridMultilevel"/>
    <w:tmpl w:val="2C02B0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3F1B06"/>
    <w:multiLevelType w:val="hybridMultilevel"/>
    <w:tmpl w:val="F7BA4E6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B55E25"/>
    <w:multiLevelType w:val="hybridMultilevel"/>
    <w:tmpl w:val="0F605CF4"/>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4371C"/>
    <w:multiLevelType w:val="hybridMultilevel"/>
    <w:tmpl w:val="F5E4D388"/>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77709C"/>
    <w:multiLevelType w:val="hybridMultilevel"/>
    <w:tmpl w:val="E12CD72A"/>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921381"/>
    <w:multiLevelType w:val="hybridMultilevel"/>
    <w:tmpl w:val="E09C4E50"/>
    <w:lvl w:ilvl="0" w:tplc="95D8077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C5A70"/>
    <w:multiLevelType w:val="hybridMultilevel"/>
    <w:tmpl w:val="4D9CD9FC"/>
    <w:lvl w:ilvl="0" w:tplc="AAA85CBE">
      <w:numFmt w:val="bullet"/>
      <w:lvlText w:val=""/>
      <w:lvlJc w:val="left"/>
      <w:pPr>
        <w:ind w:left="720" w:hanging="360"/>
      </w:pPr>
      <w:rPr>
        <w:rFonts w:ascii="Symbol" w:eastAsiaTheme="minorEastAsia" w:hAnsi="Symbol" w:cs="Courier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071"/>
    <w:rsid w:val="00374799"/>
    <w:rsid w:val="00376162"/>
    <w:rsid w:val="0037634B"/>
    <w:rsid w:val="00455B2C"/>
    <w:rsid w:val="00476542"/>
    <w:rsid w:val="006039F8"/>
    <w:rsid w:val="0067076D"/>
    <w:rsid w:val="00700071"/>
    <w:rsid w:val="00905E2E"/>
    <w:rsid w:val="00AE136A"/>
    <w:rsid w:val="00B02319"/>
    <w:rsid w:val="00B11826"/>
    <w:rsid w:val="00C9360A"/>
    <w:rsid w:val="00D31125"/>
    <w:rsid w:val="00F143DA"/>
    <w:rsid w:val="00F27215"/>
    <w:rsid w:val="00FB1A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59C6C0"/>
  <w15:chartTrackingRefBased/>
  <w15:docId w15:val="{189EAF6A-EF67-4996-B79B-BB64AC5D4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00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071"/>
  </w:style>
  <w:style w:type="paragraph" w:styleId="Footer">
    <w:name w:val="footer"/>
    <w:basedOn w:val="Normal"/>
    <w:link w:val="FooterChar"/>
    <w:uiPriority w:val="99"/>
    <w:unhideWhenUsed/>
    <w:rsid w:val="007000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071"/>
  </w:style>
  <w:style w:type="paragraph" w:styleId="ListParagraph">
    <w:name w:val="List Paragraph"/>
    <w:basedOn w:val="Normal"/>
    <w:uiPriority w:val="34"/>
    <w:qFormat/>
    <w:rsid w:val="003747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uk/Biodegradable-Disposable-Compostable-Eco-Friendly-Alternative/dp/B07GGR4H1H/ref=sr_1_1_sspa?crid=12KFZM9O1FC9G&amp;keywords=paper+plates+strong&amp;qid=1581334914&amp;sprefix=paper+plates+%2Caps%2C141&amp;sr=8-1-spons&amp;psc=1&amp;spLa=ZW5jcnlwdGVkUXVhbGlmaWVyPUFJWTJZSTk5VjJCM0EmZW5jcnlwdGVkSWQ9QTA5OTM0MjkzRTRXNUVFMDlXU0JDJmVuY3J5cHRlZEFkSWQ9QTAxMDg0MTQ1M0hOTFRCWUhURVEmd2lkZ2V0TmFtZT1zcF9hdGYmYWN0aW9uPWNsaWNrUmVkaXJlY3QmZG9Ob3RMb2dDbGljaz10cnV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mazon.co.uk/Biodegradable-Disposable-Compostable-Eco-Friendly-Alternative/dp/B07GGR4H1H/ref=sr_1_1_sspa?crid=12KFZM9O1FC9G&amp;keywords=paper+plates+strong&amp;qid=1581334914&amp;sprefix=paper+plates+%2Caps%2C141&amp;sr=8-1-spons&amp;psc=1&amp;spLa=ZW5jcnlwdGVkUXVhbGlmaWVyPUFJWTJZSTk5VjJCM0EmZW5jcnlwdGVkSWQ9QTA5OTM0MjkzRTRXNUVFMDlXU0JDJmVuY3J5cHRlZEFkSWQ9QTAxMDg0MTQ1M0hOTFRCWUhURVEmd2lkZ2V0TmFtZT1zcF9hdGYmYWN0aW9uPWNsaWNrUmVkaXJlY3QmZG9Ob3RMb2dDbGljaz10cnV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1C3290-808C-4439-9CA7-E11097540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2512</Words>
  <Characters>14324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Tricia Harding</dc:creator>
  <cp:keywords/>
  <dc:description/>
  <cp:lastModifiedBy>Tricia Harding</cp:lastModifiedBy>
  <cp:revision>2</cp:revision>
  <dcterms:created xsi:type="dcterms:W3CDTF">2022-05-27T10:55:00Z</dcterms:created>
  <dcterms:modified xsi:type="dcterms:W3CDTF">2022-05-27T10:55:00Z</dcterms:modified>
</cp:coreProperties>
</file>