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372D2529" w:rsidR="00AE136A" w:rsidRPr="0025271C" w:rsidRDefault="0025271C" w:rsidP="0025271C">
      <w:pPr>
        <w:jc w:val="center"/>
        <w:rPr>
          <w:b/>
          <w:bCs/>
          <w:sz w:val="32"/>
          <w:szCs w:val="32"/>
          <w:u w:val="single"/>
        </w:rPr>
      </w:pPr>
      <w:r w:rsidRPr="0025271C">
        <w:rPr>
          <w:b/>
          <w:bCs/>
          <w:sz w:val="32"/>
          <w:szCs w:val="32"/>
          <w:u w:val="single"/>
        </w:rPr>
        <w:t>5000 Hungry Tummies</w:t>
      </w:r>
    </w:p>
    <w:p w14:paraId="30CDF27A" w14:textId="2CC806DB" w:rsidR="00905E2E" w:rsidRPr="00905E2E" w:rsidRDefault="00905E2E" w:rsidP="00905E2E"/>
    <w:p w14:paraId="5128AEBF" w14:textId="3EBA72FF" w:rsidR="0025271C" w:rsidRDefault="0025271C" w:rsidP="0025271C">
      <w:pPr>
        <w:autoSpaceDE w:val="0"/>
        <w:autoSpaceDN w:val="0"/>
        <w:adjustRightInd w:val="0"/>
        <w:spacing w:after="0" w:line="241" w:lineRule="atLeast"/>
        <w:jc w:val="both"/>
        <w:rPr>
          <w:rFonts w:cs="Gill Sans MT"/>
          <w:b/>
          <w:color w:val="211D1E"/>
          <w:sz w:val="24"/>
          <w:szCs w:val="24"/>
          <w:u w:val="single"/>
        </w:rPr>
      </w:pPr>
      <w:r w:rsidRPr="0025271C">
        <w:rPr>
          <w:rFonts w:cs="Gill Sans MT"/>
          <w:b/>
          <w:color w:val="211D1E"/>
          <w:sz w:val="24"/>
          <w:szCs w:val="24"/>
          <w:u w:val="single"/>
        </w:rPr>
        <w:t xml:space="preserve">Welcome (Parents and Carers asked to stay until after </w:t>
      </w:r>
      <w:r>
        <w:rPr>
          <w:rFonts w:cs="Gill Sans MT"/>
          <w:b/>
          <w:color w:val="211D1E"/>
          <w:sz w:val="24"/>
          <w:szCs w:val="24"/>
          <w:u w:val="single"/>
        </w:rPr>
        <w:t>The Opening</w:t>
      </w:r>
      <w:r w:rsidRPr="0025271C">
        <w:rPr>
          <w:rFonts w:cs="Gill Sans MT"/>
          <w:b/>
          <w:color w:val="211D1E"/>
          <w:sz w:val="24"/>
          <w:szCs w:val="24"/>
          <w:u w:val="single"/>
        </w:rPr>
        <w:t xml:space="preserve"> Prayer) </w:t>
      </w:r>
    </w:p>
    <w:p w14:paraId="11DA766F" w14:textId="77777777" w:rsidR="0025271C" w:rsidRDefault="0025271C" w:rsidP="0025271C">
      <w:pPr>
        <w:autoSpaceDE w:val="0"/>
        <w:autoSpaceDN w:val="0"/>
        <w:adjustRightInd w:val="0"/>
        <w:spacing w:after="0" w:line="241" w:lineRule="atLeast"/>
        <w:jc w:val="both"/>
        <w:rPr>
          <w:rFonts w:cs="Gill Sans MT"/>
          <w:b/>
          <w:color w:val="211D1E"/>
          <w:sz w:val="24"/>
          <w:szCs w:val="24"/>
          <w:u w:val="single"/>
        </w:rPr>
      </w:pPr>
    </w:p>
    <w:p w14:paraId="13D1B6E9" w14:textId="77777777" w:rsidR="0025271C" w:rsidRPr="0025271C" w:rsidRDefault="0025271C" w:rsidP="0025271C">
      <w:pPr>
        <w:autoSpaceDE w:val="0"/>
        <w:autoSpaceDN w:val="0"/>
        <w:adjustRightInd w:val="0"/>
        <w:spacing w:after="0" w:line="241" w:lineRule="atLeast"/>
        <w:jc w:val="both"/>
        <w:rPr>
          <w:rFonts w:cs="Gill Sans MT"/>
          <w:b/>
          <w:color w:val="211D1E"/>
          <w:sz w:val="24"/>
          <w:szCs w:val="24"/>
          <w:u w:val="single"/>
        </w:rPr>
      </w:pPr>
    </w:p>
    <w:p w14:paraId="20C4BC91" w14:textId="77777777" w:rsidR="0025271C" w:rsidRPr="0025271C" w:rsidRDefault="0025271C" w:rsidP="0025271C">
      <w:pPr>
        <w:rPr>
          <w:rFonts w:eastAsia="Calibri" w:cs="Calibri"/>
          <w:color w:val="000000"/>
          <w:sz w:val="24"/>
          <w:szCs w:val="24"/>
          <w:lang w:eastAsia="en-GB"/>
        </w:rPr>
      </w:pPr>
      <w:bookmarkStart w:id="0" w:name="_Hlk536168152"/>
      <w:r w:rsidRPr="0025271C">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25271C">
        <w:rPr>
          <w:rFonts w:eastAsia="Calibri" w:cs="Calibri"/>
          <w:color w:val="000000"/>
          <w:sz w:val="24"/>
          <w:szCs w:val="24"/>
          <w:lang w:eastAsia="en-GB"/>
        </w:rPr>
        <w:t xml:space="preserve">! </w:t>
      </w:r>
    </w:p>
    <w:p w14:paraId="31044AB6" w14:textId="0E982CB2" w:rsidR="00385939"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7EF750BF" w14:textId="77777777" w:rsidR="00385939" w:rsidRPr="00385939" w:rsidRDefault="00385939" w:rsidP="0025271C">
      <w:pPr>
        <w:rPr>
          <w:rFonts w:eastAsia="Calibri" w:cs="Calibri"/>
          <w:color w:val="000000"/>
          <w:sz w:val="24"/>
          <w:szCs w:val="24"/>
          <w:lang w:eastAsia="en-GB"/>
        </w:rPr>
      </w:pPr>
    </w:p>
    <w:p w14:paraId="082DB3C7" w14:textId="77777777" w:rsidR="00385939" w:rsidRPr="003A36FA" w:rsidRDefault="00385939" w:rsidP="00385939">
      <w:pPr>
        <w:rPr>
          <w:b/>
          <w:bCs/>
          <w:sz w:val="24"/>
          <w:szCs w:val="24"/>
          <w:u w:val="single"/>
        </w:rPr>
      </w:pPr>
      <w:r w:rsidRPr="003A36FA">
        <w:rPr>
          <w:b/>
          <w:bCs/>
          <w:sz w:val="24"/>
          <w:szCs w:val="24"/>
          <w:u w:val="single"/>
        </w:rPr>
        <w:t>The Opening Prayer</w:t>
      </w:r>
    </w:p>
    <w:p w14:paraId="5C569DDA" w14:textId="77777777" w:rsidR="00385939" w:rsidRPr="00385939" w:rsidRDefault="00385939" w:rsidP="00385939">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01F295C2" w14:textId="77777777" w:rsidR="00385939" w:rsidRPr="00385939" w:rsidRDefault="00385939" w:rsidP="00385939">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5267D39F" w14:textId="77777777" w:rsidR="00385939" w:rsidRPr="00385939" w:rsidRDefault="00385939" w:rsidP="00385939">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742E51AE" w14:textId="77777777" w:rsidR="00385939" w:rsidRPr="00385939" w:rsidRDefault="00385939" w:rsidP="00385939">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300065AA" w14:textId="77777777" w:rsidR="00385939" w:rsidRPr="00385939" w:rsidRDefault="00385939" w:rsidP="00385939">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1A490280" w14:textId="77777777" w:rsidR="00385939" w:rsidRPr="00385939" w:rsidRDefault="00385939" w:rsidP="00385939">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4631ACCA" w14:textId="1A570581" w:rsidR="00385939" w:rsidRDefault="00385939" w:rsidP="0025271C">
      <w:pPr>
        <w:rPr>
          <w:sz w:val="24"/>
          <w:szCs w:val="24"/>
        </w:rPr>
      </w:pPr>
      <w:r w:rsidRPr="00385939">
        <w:rPr>
          <w:sz w:val="24"/>
          <w:szCs w:val="24"/>
        </w:rPr>
        <w:t xml:space="preserve">Amen </w:t>
      </w:r>
      <w:r w:rsidRPr="00385939">
        <w:rPr>
          <w:i/>
          <w:iCs/>
          <w:sz w:val="24"/>
          <w:szCs w:val="24"/>
        </w:rPr>
        <w:t>(two thumbs up with hands apart, bring hands together)</w:t>
      </w:r>
      <w:r w:rsidRPr="00385939">
        <w:rPr>
          <w:sz w:val="24"/>
          <w:szCs w:val="24"/>
        </w:rPr>
        <w:t xml:space="preserve"> </w:t>
      </w:r>
    </w:p>
    <w:p w14:paraId="177AE4E1" w14:textId="77777777" w:rsidR="003A36FA" w:rsidRPr="0025271C" w:rsidRDefault="003A36FA" w:rsidP="0025271C">
      <w:pPr>
        <w:rPr>
          <w:sz w:val="24"/>
          <w:szCs w:val="24"/>
        </w:rPr>
      </w:pPr>
    </w:p>
    <w:p w14:paraId="50DB93F3" w14:textId="5B6D91B0"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 xml:space="preserve">The </w:t>
      </w:r>
      <w:r w:rsidR="00385939" w:rsidRPr="003A36FA">
        <w:rPr>
          <w:rFonts w:eastAsia="Calibri" w:cs="Calibri"/>
          <w:b/>
          <w:color w:val="000000"/>
          <w:sz w:val="24"/>
          <w:szCs w:val="24"/>
          <w:u w:val="single"/>
          <w:lang w:eastAsia="en-GB"/>
        </w:rPr>
        <w:t xml:space="preserve">Alternative </w:t>
      </w:r>
      <w:r w:rsidRPr="0025271C">
        <w:rPr>
          <w:rFonts w:eastAsia="Calibri" w:cs="Calibri"/>
          <w:b/>
          <w:color w:val="000000"/>
          <w:sz w:val="24"/>
          <w:szCs w:val="24"/>
          <w:u w:val="single"/>
          <w:lang w:eastAsia="en-GB"/>
        </w:rPr>
        <w:t>Prayer</w:t>
      </w:r>
    </w:p>
    <w:p w14:paraId="12C7BBD4"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Lord help us to be:</w:t>
      </w:r>
    </w:p>
    <w:p w14:paraId="137D72BC" w14:textId="77777777" w:rsidR="0025271C" w:rsidRPr="0025271C" w:rsidRDefault="0025271C" w:rsidP="0025271C">
      <w:pPr>
        <w:rPr>
          <w:rFonts w:eastAsia="Calibri" w:cs="Calibri"/>
          <w:color w:val="000000"/>
          <w:sz w:val="24"/>
          <w:szCs w:val="24"/>
          <w:lang w:eastAsia="en-GB"/>
        </w:rPr>
      </w:pPr>
      <w:r w:rsidRPr="0025271C">
        <w:rPr>
          <w:rFonts w:eastAsia="Calibri" w:cs="Calibri"/>
          <w:b/>
          <w:color w:val="000000"/>
          <w:sz w:val="24"/>
          <w:szCs w:val="24"/>
          <w:lang w:eastAsia="en-GB"/>
        </w:rPr>
        <w:t>P</w:t>
      </w:r>
      <w:r w:rsidRPr="0025271C">
        <w:rPr>
          <w:rFonts w:eastAsia="Calibri" w:cs="Calibri"/>
          <w:color w:val="000000"/>
          <w:sz w:val="24"/>
          <w:szCs w:val="24"/>
          <w:lang w:eastAsia="en-GB"/>
        </w:rPr>
        <w:t xml:space="preserve">repared for adventure </w:t>
      </w:r>
    </w:p>
    <w:p w14:paraId="4EA74B0C" w14:textId="77777777" w:rsidR="0025271C" w:rsidRPr="0025271C" w:rsidRDefault="0025271C" w:rsidP="0025271C">
      <w:pPr>
        <w:rPr>
          <w:rFonts w:eastAsia="Calibri" w:cs="Calibri"/>
          <w:color w:val="000000"/>
          <w:sz w:val="24"/>
          <w:szCs w:val="24"/>
          <w:lang w:eastAsia="en-GB"/>
        </w:rPr>
      </w:pPr>
      <w:r w:rsidRPr="0025271C">
        <w:rPr>
          <w:rFonts w:eastAsia="Calibri" w:cs="Calibri"/>
          <w:b/>
          <w:color w:val="000000"/>
          <w:sz w:val="24"/>
          <w:szCs w:val="24"/>
          <w:lang w:eastAsia="en-GB"/>
        </w:rPr>
        <w:t>I</w:t>
      </w:r>
      <w:r w:rsidRPr="0025271C">
        <w:rPr>
          <w:rFonts w:eastAsia="Calibri" w:cs="Calibri"/>
          <w:color w:val="000000"/>
          <w:sz w:val="24"/>
          <w:szCs w:val="24"/>
          <w:lang w:eastAsia="en-GB"/>
        </w:rPr>
        <w:t>n all we do.</w:t>
      </w:r>
    </w:p>
    <w:p w14:paraId="02F6E068" w14:textId="77777777" w:rsidR="0025271C" w:rsidRPr="0025271C" w:rsidRDefault="0025271C" w:rsidP="0025271C">
      <w:pPr>
        <w:jc w:val="both"/>
        <w:rPr>
          <w:rFonts w:eastAsia="Calibri" w:cs="Calibri"/>
          <w:color w:val="000000"/>
          <w:sz w:val="24"/>
          <w:szCs w:val="24"/>
          <w:lang w:eastAsia="en-GB"/>
        </w:rPr>
      </w:pPr>
      <w:r w:rsidRPr="0025271C">
        <w:rPr>
          <w:rFonts w:eastAsia="Calibri" w:cs="Calibri"/>
          <w:b/>
          <w:color w:val="000000"/>
          <w:sz w:val="24"/>
          <w:szCs w:val="24"/>
          <w:lang w:eastAsia="en-GB"/>
        </w:rPr>
        <w:lastRenderedPageBreak/>
        <w:t>L</w:t>
      </w:r>
      <w:r w:rsidRPr="0025271C">
        <w:rPr>
          <w:rFonts w:eastAsia="Calibri" w:cs="Calibri"/>
          <w:color w:val="000000"/>
          <w:sz w:val="24"/>
          <w:szCs w:val="24"/>
          <w:lang w:eastAsia="en-GB"/>
        </w:rPr>
        <w:t>oving and caring,</w:t>
      </w:r>
    </w:p>
    <w:p w14:paraId="540BAF7A" w14:textId="77777777" w:rsidR="0025271C" w:rsidRPr="0025271C" w:rsidRDefault="0025271C" w:rsidP="0025271C">
      <w:pPr>
        <w:jc w:val="both"/>
        <w:rPr>
          <w:rFonts w:eastAsia="Calibri" w:cs="Calibri"/>
          <w:color w:val="000000"/>
          <w:sz w:val="24"/>
          <w:szCs w:val="24"/>
          <w:lang w:eastAsia="en-GB"/>
        </w:rPr>
      </w:pPr>
      <w:r w:rsidRPr="0025271C">
        <w:rPr>
          <w:rFonts w:eastAsia="Calibri" w:cs="Calibri"/>
          <w:b/>
          <w:color w:val="000000"/>
          <w:sz w:val="24"/>
          <w:szCs w:val="24"/>
          <w:lang w:eastAsia="en-GB"/>
        </w:rPr>
        <w:t>O</w:t>
      </w:r>
      <w:r w:rsidRPr="0025271C">
        <w:rPr>
          <w:rFonts w:eastAsia="Calibri" w:cs="Calibri"/>
          <w:color w:val="000000"/>
          <w:sz w:val="24"/>
          <w:szCs w:val="24"/>
          <w:lang w:eastAsia="en-GB"/>
        </w:rPr>
        <w:t>pen to others</w:t>
      </w:r>
    </w:p>
    <w:p w14:paraId="5F57AFEA" w14:textId="77777777" w:rsidR="0025271C" w:rsidRPr="0025271C" w:rsidRDefault="0025271C" w:rsidP="0025271C">
      <w:pPr>
        <w:jc w:val="both"/>
        <w:rPr>
          <w:rFonts w:eastAsia="Calibri" w:cs="Calibri"/>
          <w:color w:val="000000"/>
          <w:sz w:val="24"/>
          <w:szCs w:val="24"/>
          <w:lang w:eastAsia="en-GB"/>
        </w:rPr>
      </w:pPr>
      <w:r w:rsidRPr="0025271C">
        <w:rPr>
          <w:rFonts w:eastAsia="Calibri" w:cs="Calibri"/>
          <w:b/>
          <w:color w:val="000000"/>
          <w:sz w:val="24"/>
          <w:szCs w:val="24"/>
          <w:lang w:eastAsia="en-GB"/>
        </w:rPr>
        <w:t>T</w:t>
      </w:r>
      <w:r w:rsidRPr="0025271C">
        <w:rPr>
          <w:rFonts w:eastAsia="Calibri" w:cs="Calibri"/>
          <w:color w:val="000000"/>
          <w:sz w:val="24"/>
          <w:szCs w:val="24"/>
          <w:lang w:eastAsia="en-GB"/>
        </w:rPr>
        <w:t>ogether as one community</w:t>
      </w:r>
    </w:p>
    <w:p w14:paraId="4204979F" w14:textId="77777777" w:rsidR="0025271C" w:rsidRPr="0025271C" w:rsidRDefault="0025271C" w:rsidP="0025271C">
      <w:pPr>
        <w:jc w:val="both"/>
        <w:rPr>
          <w:rFonts w:eastAsia="Calibri" w:cs="Calibri"/>
          <w:color w:val="000000"/>
          <w:sz w:val="24"/>
          <w:szCs w:val="24"/>
          <w:lang w:eastAsia="en-GB"/>
        </w:rPr>
      </w:pPr>
      <w:r w:rsidRPr="0025271C">
        <w:rPr>
          <w:rFonts w:eastAsia="Calibri" w:cs="Calibri"/>
          <w:b/>
          <w:color w:val="000000"/>
          <w:sz w:val="24"/>
          <w:szCs w:val="24"/>
          <w:lang w:eastAsia="en-GB"/>
        </w:rPr>
        <w:t>S</w:t>
      </w:r>
      <w:r w:rsidRPr="0025271C">
        <w:rPr>
          <w:rFonts w:eastAsia="Calibri" w:cs="Calibri"/>
          <w:color w:val="000000"/>
          <w:sz w:val="24"/>
          <w:szCs w:val="24"/>
          <w:lang w:eastAsia="en-GB"/>
        </w:rPr>
        <w:t>haring the love of Jesus on our way.</w:t>
      </w:r>
    </w:p>
    <w:p w14:paraId="45399304" w14:textId="77777777" w:rsidR="0025271C" w:rsidRPr="0025271C" w:rsidRDefault="0025271C" w:rsidP="0025271C">
      <w:pPr>
        <w:jc w:val="both"/>
        <w:rPr>
          <w:rFonts w:eastAsia="Calibri" w:cs="Calibri"/>
          <w:color w:val="000000"/>
          <w:sz w:val="24"/>
          <w:szCs w:val="24"/>
          <w:lang w:eastAsia="en-GB"/>
        </w:rPr>
      </w:pPr>
      <w:r w:rsidRPr="0025271C">
        <w:rPr>
          <w:rFonts w:eastAsia="Calibri" w:cs="Calibri"/>
          <w:color w:val="000000"/>
          <w:sz w:val="24"/>
          <w:szCs w:val="24"/>
          <w:lang w:eastAsia="en-GB"/>
        </w:rPr>
        <w:t xml:space="preserve">Amen </w:t>
      </w:r>
    </w:p>
    <w:p w14:paraId="4CC9DBA4" w14:textId="77777777" w:rsidR="0025271C" w:rsidRPr="0025271C" w:rsidRDefault="0025271C" w:rsidP="0025271C">
      <w:pPr>
        <w:rPr>
          <w:rFonts w:eastAsia="Calibri" w:cs="Calibri"/>
          <w:color w:val="000000"/>
          <w:sz w:val="24"/>
          <w:szCs w:val="24"/>
          <w:lang w:eastAsia="en-GB"/>
        </w:rPr>
      </w:pPr>
    </w:p>
    <w:p w14:paraId="3C62C2CB" w14:textId="60AB5C5C" w:rsidR="0025271C" w:rsidRPr="0025271C" w:rsidRDefault="0025271C" w:rsidP="0025271C">
      <w:pPr>
        <w:rPr>
          <w:rFonts w:eastAsia="Calibri" w:cs="Calibri"/>
          <w:b/>
          <w:color w:val="000000"/>
          <w:sz w:val="24"/>
          <w:szCs w:val="24"/>
          <w:u w:val="single"/>
          <w:lang w:eastAsia="en-GB"/>
        </w:rPr>
      </w:pPr>
      <w:bookmarkStart w:id="1" w:name="_Hlk27140199"/>
      <w:r w:rsidRPr="0025271C">
        <w:rPr>
          <w:rFonts w:eastAsia="Calibri" w:cs="Calibri"/>
          <w:b/>
          <w:color w:val="000000"/>
          <w:sz w:val="24"/>
          <w:szCs w:val="24"/>
          <w:u w:val="single"/>
          <w:lang w:eastAsia="en-GB"/>
        </w:rPr>
        <w:t>Fun Together</w:t>
      </w:r>
    </w:p>
    <w:p w14:paraId="33D7BACA" w14:textId="77777777" w:rsidR="0025271C" w:rsidRPr="0025271C" w:rsidRDefault="0025271C" w:rsidP="0025271C">
      <w:pPr>
        <w:rPr>
          <w:rFonts w:eastAsia="Calibri" w:cs="Calibri"/>
          <w:b/>
          <w:color w:val="000000"/>
          <w:sz w:val="24"/>
          <w:szCs w:val="24"/>
          <w:lang w:eastAsia="en-GB"/>
        </w:rPr>
      </w:pPr>
      <w:r w:rsidRPr="0025271C">
        <w:rPr>
          <w:rFonts w:eastAsia="Calibri" w:cs="Calibri"/>
          <w:b/>
          <w:color w:val="000000"/>
          <w:sz w:val="24"/>
          <w:szCs w:val="24"/>
          <w:lang w:eastAsia="en-GB"/>
        </w:rPr>
        <w:t xml:space="preserve">Share the bread game </w:t>
      </w:r>
    </w:p>
    <w:p w14:paraId="7625B770"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What you need: </w:t>
      </w:r>
    </w:p>
    <w:p w14:paraId="1FFB3EA6" w14:textId="77777777" w:rsidR="0025271C" w:rsidRPr="0025271C" w:rsidRDefault="0025271C" w:rsidP="0025271C">
      <w:pPr>
        <w:numPr>
          <w:ilvl w:val="0"/>
          <w:numId w:val="3"/>
        </w:numPr>
        <w:contextualSpacing/>
        <w:rPr>
          <w:rFonts w:eastAsia="Calibri" w:cs="Calibri"/>
          <w:color w:val="000000"/>
          <w:sz w:val="24"/>
          <w:szCs w:val="24"/>
          <w:lang w:eastAsia="en-GB"/>
        </w:rPr>
      </w:pPr>
      <w:bookmarkStart w:id="2" w:name="_Hlk27374897"/>
      <w:r w:rsidRPr="0025271C">
        <w:rPr>
          <w:rFonts w:eastAsia="Calibri" w:cs="Calibri"/>
          <w:color w:val="000000"/>
          <w:sz w:val="24"/>
          <w:szCs w:val="24"/>
          <w:lang w:eastAsia="en-GB"/>
        </w:rPr>
        <w:t xml:space="preserve">One plate for each group of between 2 and 4 children. </w:t>
      </w:r>
    </w:p>
    <w:p w14:paraId="4CA602D9" w14:textId="15756C12" w:rsidR="00385939" w:rsidRDefault="0025271C" w:rsidP="00385939">
      <w:pPr>
        <w:numPr>
          <w:ilvl w:val="0"/>
          <w:numId w:val="3"/>
        </w:numPr>
        <w:contextualSpacing/>
        <w:rPr>
          <w:rFonts w:eastAsia="Calibri" w:cs="Calibri"/>
          <w:color w:val="000000"/>
          <w:sz w:val="24"/>
          <w:szCs w:val="24"/>
          <w:lang w:eastAsia="en-GB"/>
        </w:rPr>
      </w:pPr>
      <w:r w:rsidRPr="0025271C">
        <w:rPr>
          <w:rFonts w:eastAsia="Calibri" w:cs="Calibri"/>
          <w:color w:val="000000"/>
          <w:sz w:val="24"/>
          <w:szCs w:val="24"/>
          <w:lang w:eastAsia="en-GB"/>
        </w:rPr>
        <w:t>21 small pieces of bread on each plate</w:t>
      </w:r>
    </w:p>
    <w:p w14:paraId="54BFAE14" w14:textId="389EA25F" w:rsidR="00385939" w:rsidRDefault="00385939" w:rsidP="00385939">
      <w:pPr>
        <w:contextualSpacing/>
        <w:rPr>
          <w:rFonts w:eastAsia="Calibri" w:cs="Calibri"/>
          <w:color w:val="000000"/>
          <w:sz w:val="24"/>
          <w:szCs w:val="24"/>
          <w:lang w:eastAsia="en-GB"/>
        </w:rPr>
      </w:pPr>
    </w:p>
    <w:p w14:paraId="38C7F6A6" w14:textId="31D23BEC" w:rsidR="00385939" w:rsidRPr="0025271C" w:rsidRDefault="00385939" w:rsidP="00385939">
      <w:pPr>
        <w:contextualSpacing/>
        <w:rPr>
          <w:rFonts w:eastAsia="Calibri" w:cs="Calibri"/>
          <w:color w:val="FF0000"/>
          <w:sz w:val="24"/>
          <w:szCs w:val="24"/>
          <w:lang w:eastAsia="en-GB"/>
        </w:rPr>
      </w:pPr>
      <w:r w:rsidRPr="0025271C">
        <w:rPr>
          <w:rFonts w:ascii="Calibri" w:eastAsia="Calibri" w:hAnsi="Calibri" w:cs="Calibri"/>
          <w:b/>
          <w:bCs/>
          <w:color w:val="FF0000"/>
          <w:lang w:val="en" w:eastAsia="en-GB"/>
        </w:rPr>
        <w:t>CHECK FOR GLUTEN INTOLERANCE – IF NECESSARY USE A GLUTEN-FREE BREAD/CAKE/WRAP INSTEAD OF BREAD.</w:t>
      </w:r>
    </w:p>
    <w:bookmarkEnd w:id="2"/>
    <w:p w14:paraId="671A1A69" w14:textId="3D60494D" w:rsidR="0025271C" w:rsidRPr="0025271C" w:rsidRDefault="0025271C" w:rsidP="00385939">
      <w:pPr>
        <w:shd w:val="clear" w:color="auto" w:fill="FFFFFF"/>
        <w:spacing w:before="100" w:beforeAutospacing="1" w:after="450" w:line="375" w:lineRule="atLeast"/>
        <w:rPr>
          <w:rFonts w:ascii="Calibri" w:eastAsia="Calibri" w:hAnsi="Calibri" w:cs="Calibri"/>
          <w:bCs/>
          <w:lang w:val="en" w:eastAsia="en-GB"/>
        </w:rPr>
      </w:pPr>
      <w:r w:rsidRPr="0025271C">
        <w:rPr>
          <w:rFonts w:ascii="Calibri" w:eastAsia="Calibri" w:hAnsi="Calibri" w:cs="Calibri"/>
          <w:bCs/>
          <w:lang w:val="en" w:eastAsia="en-GB"/>
        </w:rPr>
        <w:t>Cut a round of bread into 21 pieces on a plate.</w:t>
      </w:r>
      <w:r w:rsidRPr="0025271C">
        <w:rPr>
          <w:rFonts w:ascii="Calibri" w:eastAsia="Calibri" w:hAnsi="Calibri" w:cs="Calibri"/>
          <w:b/>
          <w:bCs/>
          <w:lang w:val="en" w:eastAsia="en-GB"/>
        </w:rPr>
        <w:t xml:space="preserve">  </w:t>
      </w:r>
      <w:r w:rsidRPr="0025271C">
        <w:rPr>
          <w:rFonts w:ascii="Calibri" w:eastAsia="Calibri" w:hAnsi="Calibri" w:cs="Calibri"/>
          <w:bCs/>
          <w:lang w:val="en" w:eastAsia="en-GB"/>
        </w:rPr>
        <w:t xml:space="preserve">Children should be in groups of two to four. Each child in the group in turn eats some of the bread, choosing whether to eat one piece, two pieces or three pieces on their go. They cannot take none and they cannot take more than three at a time. It is then the next player’s turn. The goal is to avoid being the person who takes the very last piece of bread. </w:t>
      </w:r>
    </w:p>
    <w:bookmarkEnd w:id="1"/>
    <w:p w14:paraId="6F742ABF" w14:textId="3A8D89EF" w:rsidR="0025271C" w:rsidRPr="0025271C" w:rsidRDefault="0025271C" w:rsidP="0025271C">
      <w:pPr>
        <w:rPr>
          <w:rFonts w:eastAsia="Calibri" w:cs="Calibri"/>
          <w:b/>
          <w:color w:val="000000"/>
          <w:sz w:val="24"/>
          <w:szCs w:val="24"/>
          <w:lang w:eastAsia="en-GB"/>
        </w:rPr>
      </w:pPr>
      <w:r w:rsidRPr="0025271C">
        <w:rPr>
          <w:rFonts w:eastAsia="Calibri" w:cs="Calibri"/>
          <w:b/>
          <w:color w:val="000000"/>
          <w:sz w:val="24"/>
          <w:szCs w:val="24"/>
          <w:lang w:eastAsia="en-GB"/>
        </w:rPr>
        <w:t xml:space="preserve">Bread and </w:t>
      </w:r>
      <w:r w:rsidR="00385939" w:rsidRPr="0025271C">
        <w:rPr>
          <w:rFonts w:eastAsia="Calibri" w:cs="Calibri"/>
          <w:b/>
          <w:color w:val="000000"/>
          <w:sz w:val="24"/>
          <w:szCs w:val="24"/>
          <w:lang w:eastAsia="en-GB"/>
        </w:rPr>
        <w:t>Fishes Island</w:t>
      </w:r>
      <w:r w:rsidRPr="0025271C">
        <w:rPr>
          <w:rFonts w:eastAsia="Calibri" w:cs="Calibri"/>
          <w:b/>
          <w:color w:val="000000"/>
          <w:sz w:val="24"/>
          <w:szCs w:val="24"/>
          <w:lang w:eastAsia="en-GB"/>
        </w:rPr>
        <w:t xml:space="preserve"> </w:t>
      </w:r>
      <w:r w:rsidR="00385939">
        <w:rPr>
          <w:rFonts w:eastAsia="Calibri" w:cs="Calibri"/>
          <w:b/>
          <w:color w:val="000000"/>
          <w:sz w:val="24"/>
          <w:szCs w:val="24"/>
          <w:lang w:eastAsia="en-GB"/>
        </w:rPr>
        <w:t>G</w:t>
      </w:r>
      <w:r w:rsidRPr="0025271C">
        <w:rPr>
          <w:rFonts w:eastAsia="Calibri" w:cs="Calibri"/>
          <w:b/>
          <w:color w:val="000000"/>
          <w:sz w:val="24"/>
          <w:szCs w:val="24"/>
          <w:lang w:eastAsia="en-GB"/>
        </w:rPr>
        <w:t xml:space="preserve">ame </w:t>
      </w:r>
    </w:p>
    <w:p w14:paraId="5698E436"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What you need: </w:t>
      </w:r>
    </w:p>
    <w:p w14:paraId="4277CB27" w14:textId="62F15F1A" w:rsidR="0025271C" w:rsidRDefault="0025271C" w:rsidP="0025271C">
      <w:pPr>
        <w:numPr>
          <w:ilvl w:val="0"/>
          <w:numId w:val="2"/>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Newspapers pages cut into the shapes of slices of bread and fishes </w:t>
      </w:r>
    </w:p>
    <w:p w14:paraId="60DA5B02" w14:textId="77777777" w:rsidR="00385939" w:rsidRPr="0025271C" w:rsidRDefault="00385939" w:rsidP="00385939">
      <w:pPr>
        <w:ind w:left="720"/>
        <w:contextualSpacing/>
        <w:rPr>
          <w:rFonts w:eastAsia="Calibri" w:cs="Calibri"/>
          <w:color w:val="000000"/>
          <w:sz w:val="24"/>
          <w:szCs w:val="24"/>
          <w:lang w:eastAsia="en-GB"/>
        </w:rPr>
      </w:pPr>
    </w:p>
    <w:p w14:paraId="08B9615A"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Place five “slices” and  two “fishes” on the ground. Get the children to run around the room, either using music and stopping it (like in musical chairs)  or just running until you shout “rumbling tummies!”. When the music stops or you call out “rumbling tummies”, the children should try to stand on the newspaper without touching the floor around it. They may have to share. Anyone who is touching the floor is out. </w:t>
      </w:r>
    </w:p>
    <w:p w14:paraId="4AD8666D"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Each time remove one piece and tear another piece in half. Now there will be less space for the children to stand on. Keep playing until there is only room for one child on the paper. This child is the winner. </w:t>
      </w:r>
    </w:p>
    <w:p w14:paraId="6ADE4E4B" w14:textId="77777777" w:rsidR="0025271C" w:rsidRPr="0025271C" w:rsidRDefault="0025271C" w:rsidP="0025271C">
      <w:pPr>
        <w:rPr>
          <w:rFonts w:eastAsia="Calibri" w:cs="Calibri"/>
          <w:color w:val="000000"/>
          <w:sz w:val="24"/>
          <w:szCs w:val="24"/>
          <w:lang w:eastAsia="en-GB"/>
        </w:rPr>
      </w:pPr>
    </w:p>
    <w:p w14:paraId="6D6E8642" w14:textId="77777777" w:rsidR="0025271C" w:rsidRPr="0025271C" w:rsidRDefault="0025271C" w:rsidP="0025271C">
      <w:pPr>
        <w:rPr>
          <w:rFonts w:eastAsia="Calibri" w:cs="Calibri"/>
          <w:b/>
          <w:color w:val="000000"/>
          <w:sz w:val="24"/>
          <w:szCs w:val="24"/>
          <w:lang w:eastAsia="en-GB"/>
        </w:rPr>
      </w:pPr>
      <w:r w:rsidRPr="0025271C">
        <w:rPr>
          <w:rFonts w:eastAsia="Calibri" w:cs="Calibri"/>
          <w:b/>
          <w:color w:val="000000"/>
          <w:sz w:val="24"/>
          <w:szCs w:val="24"/>
          <w:lang w:eastAsia="en-GB"/>
        </w:rPr>
        <w:t xml:space="preserve">Bread-head/Fish-face game </w:t>
      </w:r>
    </w:p>
    <w:p w14:paraId="44218B49"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What you need: </w:t>
      </w:r>
    </w:p>
    <w:p w14:paraId="55E94C5B" w14:textId="77777777" w:rsidR="0025271C" w:rsidRPr="0025271C" w:rsidRDefault="0025271C" w:rsidP="0025271C">
      <w:pPr>
        <w:numPr>
          <w:ilvl w:val="0"/>
          <w:numId w:val="2"/>
        </w:numPr>
        <w:contextualSpacing/>
        <w:rPr>
          <w:rFonts w:eastAsia="Calibri" w:cs="Calibri"/>
          <w:b/>
          <w:bCs/>
          <w:color w:val="000000"/>
          <w:sz w:val="24"/>
          <w:szCs w:val="24"/>
          <w:lang w:eastAsia="en-GB"/>
        </w:rPr>
      </w:pPr>
      <w:r w:rsidRPr="0025271C">
        <w:rPr>
          <w:rFonts w:eastAsia="Calibri" w:cs="Calibri"/>
          <w:color w:val="000000"/>
          <w:sz w:val="24"/>
          <w:szCs w:val="24"/>
          <w:lang w:eastAsia="en-GB"/>
        </w:rPr>
        <w:t xml:space="preserve">Small pieces of bread about 5cm square  </w:t>
      </w:r>
      <w:r w:rsidRPr="0025271C">
        <w:rPr>
          <w:rFonts w:eastAsia="Calibri" w:cs="Calibri"/>
          <w:b/>
          <w:bCs/>
          <w:color w:val="000000"/>
          <w:sz w:val="24"/>
          <w:szCs w:val="24"/>
          <w:lang w:eastAsia="en-GB"/>
        </w:rPr>
        <w:t>(</w:t>
      </w:r>
      <w:r w:rsidRPr="0025271C">
        <w:rPr>
          <w:rFonts w:eastAsia="Calibri" w:cs="Calibri"/>
          <w:b/>
          <w:bCs/>
          <w:color w:val="FF0000"/>
          <w:sz w:val="24"/>
          <w:szCs w:val="24"/>
          <w:lang w:eastAsia="en-GB"/>
        </w:rPr>
        <w:t>CHECK FOR GLUTEN INTOLERANCE AND SUBSTITUTE AS ABOVE</w:t>
      </w:r>
      <w:r w:rsidRPr="0025271C">
        <w:rPr>
          <w:rFonts w:eastAsia="Calibri" w:cs="Calibri"/>
          <w:b/>
          <w:bCs/>
          <w:color w:val="000000"/>
          <w:sz w:val="24"/>
          <w:szCs w:val="24"/>
          <w:lang w:eastAsia="en-GB"/>
        </w:rPr>
        <w:t xml:space="preserve">) </w:t>
      </w:r>
    </w:p>
    <w:p w14:paraId="72231AEB" w14:textId="788BB44C" w:rsidR="0025271C" w:rsidRPr="004850BA" w:rsidRDefault="0025271C" w:rsidP="0025271C">
      <w:pPr>
        <w:numPr>
          <w:ilvl w:val="0"/>
          <w:numId w:val="2"/>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OR Haribo freaky fish </w:t>
      </w:r>
      <w:hyperlink r:id="rId7" w:history="1">
        <w:r w:rsidRPr="0025271C">
          <w:rPr>
            <w:rFonts w:ascii="Calibri" w:eastAsia="Calibri" w:hAnsi="Calibri" w:cs="Calibri"/>
            <w:color w:val="0563C1" w:themeColor="hyperlink"/>
            <w:u w:val="single"/>
            <w:lang w:eastAsia="en-GB"/>
          </w:rPr>
          <w:t>https://www.treasureislandsweets.co.uk/bugs-and-animals/haribo-freaky-fish.html</w:t>
        </w:r>
      </w:hyperlink>
      <w:r w:rsidRPr="0025271C">
        <w:rPr>
          <w:rFonts w:ascii="Calibri" w:eastAsia="Calibri" w:hAnsi="Calibri" w:cs="Calibri"/>
          <w:color w:val="000000"/>
          <w:lang w:eastAsia="en-GB"/>
        </w:rPr>
        <w:t xml:space="preserve"> </w:t>
      </w:r>
      <w:r w:rsidRPr="0025271C">
        <w:rPr>
          <w:rFonts w:ascii="Calibri" w:eastAsia="Calibri" w:hAnsi="Calibri" w:cs="Calibri"/>
          <w:b/>
          <w:lang w:eastAsia="en-GB"/>
        </w:rPr>
        <w:t xml:space="preserve">(THESE ARE VEGETARIAN BUT NOT VEGAN) </w:t>
      </w:r>
    </w:p>
    <w:p w14:paraId="2290B6CE" w14:textId="77777777" w:rsidR="004850BA" w:rsidRPr="0025271C" w:rsidRDefault="004850BA" w:rsidP="0025271C">
      <w:pPr>
        <w:numPr>
          <w:ilvl w:val="0"/>
          <w:numId w:val="2"/>
        </w:numPr>
        <w:contextualSpacing/>
        <w:rPr>
          <w:rFonts w:eastAsia="Calibri" w:cs="Calibri"/>
          <w:color w:val="000000"/>
          <w:sz w:val="24"/>
          <w:szCs w:val="24"/>
          <w:lang w:eastAsia="en-GB"/>
        </w:rPr>
      </w:pPr>
    </w:p>
    <w:p w14:paraId="0FCC1296" w14:textId="1A4D26C0" w:rsid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Each child (and adult?) in turn should put a bread square or a freaky fish on their forehead. The aim of the game is to get the bread/fish from your forehead to your mouth and eat it without using your hands. </w:t>
      </w:r>
    </w:p>
    <w:p w14:paraId="1CD45CCF" w14:textId="77777777" w:rsidR="004850BA" w:rsidRPr="0025271C" w:rsidRDefault="004850BA" w:rsidP="0025271C">
      <w:pPr>
        <w:rPr>
          <w:rFonts w:eastAsia="Calibri" w:cs="Calibri"/>
          <w:color w:val="000000"/>
          <w:sz w:val="24"/>
          <w:szCs w:val="24"/>
          <w:lang w:eastAsia="en-GB"/>
        </w:rPr>
      </w:pPr>
    </w:p>
    <w:p w14:paraId="22F1BD71" w14:textId="19F92880" w:rsidR="0025271C" w:rsidRDefault="0025271C" w:rsidP="0025271C">
      <w:pPr>
        <w:rPr>
          <w:rFonts w:ascii="Calibri" w:eastAsia="Calibri" w:hAnsi="Calibri" w:cs="Calibri"/>
          <w:b/>
          <w:color w:val="000000"/>
          <w:sz w:val="24"/>
          <w:szCs w:val="24"/>
          <w:lang w:eastAsia="en-GB"/>
        </w:rPr>
      </w:pPr>
      <w:r w:rsidRPr="0025271C">
        <w:rPr>
          <w:rFonts w:eastAsia="Calibri" w:cs="Calibri"/>
          <w:b/>
          <w:color w:val="000000"/>
          <w:sz w:val="24"/>
          <w:szCs w:val="24"/>
          <w:lang w:eastAsia="en-GB"/>
        </w:rPr>
        <w:t xml:space="preserve">Today’s theme is about how </w:t>
      </w:r>
      <w:r w:rsidRPr="0025271C">
        <w:rPr>
          <w:rFonts w:ascii="Calibri" w:eastAsia="Calibri" w:hAnsi="Calibri" w:cs="Calibri"/>
          <w:b/>
          <w:color w:val="000000"/>
          <w:sz w:val="24"/>
          <w:szCs w:val="24"/>
          <w:lang w:eastAsia="en-GB"/>
        </w:rPr>
        <w:t>God can do big things with the little things we offer</w:t>
      </w:r>
    </w:p>
    <w:p w14:paraId="06936BED" w14:textId="77777777" w:rsidR="004850BA" w:rsidRPr="0025271C" w:rsidRDefault="004850BA" w:rsidP="0025271C">
      <w:pPr>
        <w:rPr>
          <w:rFonts w:eastAsia="Calibri" w:cs="Calibri"/>
          <w:b/>
          <w:sz w:val="24"/>
          <w:szCs w:val="24"/>
          <w:lang w:eastAsia="en-GB"/>
        </w:rPr>
      </w:pPr>
    </w:p>
    <w:p w14:paraId="2EFD4D53" w14:textId="11FD34C3"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 xml:space="preserve">The Big Story: </w:t>
      </w:r>
      <w:r w:rsidRPr="0025271C">
        <w:rPr>
          <w:rFonts w:eastAsia="Calibri" w:cs="Calibri"/>
          <w:b/>
          <w:color w:val="000000"/>
          <w:sz w:val="24"/>
          <w:szCs w:val="24"/>
          <w:lang w:eastAsia="en-GB"/>
        </w:rPr>
        <w:t xml:space="preserve"> 5000 Hungry Tummies  </w:t>
      </w:r>
      <w:r w:rsidR="004850BA">
        <w:rPr>
          <w:rFonts w:eastAsia="Calibri" w:cs="Calibri"/>
          <w:b/>
          <w:color w:val="000000"/>
          <w:sz w:val="24"/>
          <w:szCs w:val="24"/>
          <w:lang w:eastAsia="en-GB"/>
        </w:rPr>
        <w:t xml:space="preserve"> - </w:t>
      </w:r>
      <w:r w:rsidRPr="0025271C">
        <w:rPr>
          <w:rFonts w:eastAsia="Calibri" w:cs="Calibri"/>
          <w:b/>
          <w:color w:val="000000"/>
          <w:sz w:val="24"/>
          <w:szCs w:val="24"/>
          <w:lang w:eastAsia="en-GB"/>
        </w:rPr>
        <w:t>John 6: 1-14</w:t>
      </w:r>
    </w:p>
    <w:p w14:paraId="468C489C"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Required in the bag:</w:t>
      </w:r>
    </w:p>
    <w:p w14:paraId="0ECA7240" w14:textId="77777777" w:rsidR="0025271C" w:rsidRP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Football scarf</w:t>
      </w:r>
    </w:p>
    <w:p w14:paraId="078DB21B" w14:textId="77777777" w:rsidR="0025271C" w:rsidRP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Toy bus or van</w:t>
      </w:r>
    </w:p>
    <w:p w14:paraId="61F679C4" w14:textId="77777777" w:rsidR="0025271C" w:rsidRP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Tea-towels </w:t>
      </w:r>
    </w:p>
    <w:p w14:paraId="47AA4ABD" w14:textId="39DDD975" w:rsid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Lunchbox containing five small rolls of bread and a tin of sardines</w:t>
      </w:r>
    </w:p>
    <w:p w14:paraId="0EEC3553" w14:textId="77777777" w:rsidR="004850BA" w:rsidRPr="0025271C" w:rsidRDefault="004850BA" w:rsidP="004850BA">
      <w:pPr>
        <w:ind w:left="720"/>
        <w:contextualSpacing/>
        <w:rPr>
          <w:rFonts w:eastAsia="Calibri" w:cs="Calibri"/>
          <w:color w:val="000000"/>
          <w:sz w:val="24"/>
          <w:szCs w:val="24"/>
          <w:lang w:eastAsia="en-GB"/>
        </w:rPr>
      </w:pPr>
    </w:p>
    <w:p w14:paraId="6B021C22" w14:textId="77777777" w:rsidR="0025271C" w:rsidRPr="0025271C" w:rsidRDefault="0025271C" w:rsidP="0025271C">
      <w:pPr>
        <w:rPr>
          <w:rFonts w:eastAsia="Calibri" w:cs="Calibri"/>
          <w:i/>
          <w:color w:val="000000"/>
          <w:sz w:val="24"/>
          <w:szCs w:val="24"/>
          <w:lang w:eastAsia="en-GB"/>
        </w:rPr>
      </w:pPr>
      <w:r w:rsidRPr="0025271C">
        <w:rPr>
          <w:rFonts w:eastAsia="Calibri" w:cs="Calibri"/>
          <w:i/>
          <w:color w:val="000000"/>
          <w:sz w:val="24"/>
          <w:szCs w:val="24"/>
          <w:lang w:eastAsia="en-GB"/>
        </w:rPr>
        <w:t xml:space="preserve"> [You will need 6 volunteers] </w:t>
      </w:r>
    </w:p>
    <w:p w14:paraId="4AFE3EA2"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1: Today’s story is about something that happened when Jesus was travelling around with his disciples, teaching the people about God and helping them. </w:t>
      </w:r>
    </w:p>
    <w:p w14:paraId="16B5B77A"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Jesus was on tour? Did he have a special bus like Scooby Doo? </w:t>
      </w:r>
      <w:r w:rsidRPr="0025271C">
        <w:rPr>
          <w:rFonts w:eastAsia="Calibri" w:cs="Calibri"/>
          <w:i/>
          <w:color w:val="000000"/>
          <w:sz w:val="24"/>
          <w:szCs w:val="24"/>
          <w:lang w:eastAsia="en-GB"/>
        </w:rPr>
        <w:t>(Gets out a toy bus or van, a Mystery Machine if possible!)</w:t>
      </w:r>
      <w:r w:rsidRPr="0025271C">
        <w:rPr>
          <w:rFonts w:eastAsia="Calibri" w:cs="Calibri"/>
          <w:color w:val="000000"/>
          <w:sz w:val="24"/>
          <w:szCs w:val="24"/>
          <w:lang w:eastAsia="en-GB"/>
        </w:rPr>
        <w:t xml:space="preserve"> </w:t>
      </w:r>
    </w:p>
    <w:p w14:paraId="544C8901"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1: Not exactly. This was long before buses were invented, so they travelled around on foot. </w:t>
      </w:r>
    </w:p>
    <w:p w14:paraId="1730C25C" w14:textId="10829AD9"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w:t>
      </w:r>
      <w:r w:rsidR="004850BA" w:rsidRPr="0025271C">
        <w:rPr>
          <w:rFonts w:eastAsia="Calibri" w:cs="Calibri"/>
          <w:color w:val="000000"/>
          <w:sz w:val="24"/>
          <w:szCs w:val="24"/>
          <w:lang w:eastAsia="en-GB"/>
        </w:rPr>
        <w:t>Ooooh</w:t>
      </w:r>
      <w:r w:rsidRPr="0025271C">
        <w:rPr>
          <w:rFonts w:eastAsia="Calibri" w:cs="Calibri"/>
          <w:color w:val="000000"/>
          <w:sz w:val="24"/>
          <w:szCs w:val="24"/>
          <w:lang w:eastAsia="en-GB"/>
        </w:rPr>
        <w:t xml:space="preserve">, that must have been pretty tiring! </w:t>
      </w:r>
    </w:p>
    <w:p w14:paraId="449CF27A"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1: It was. So on this day the disciples came to Jesus and suggested that they go off up a hill on the other side of the lake for a bit of peace and quiet.</w:t>
      </w:r>
    </w:p>
    <w:p w14:paraId="540F0EDB" w14:textId="77777777" w:rsidR="0025271C" w:rsidRPr="0025271C" w:rsidRDefault="0025271C" w:rsidP="0025271C">
      <w:pPr>
        <w:rPr>
          <w:rFonts w:eastAsia="Calibri" w:cs="Calibri"/>
          <w:i/>
          <w:color w:val="000000"/>
          <w:sz w:val="24"/>
          <w:szCs w:val="24"/>
          <w:lang w:eastAsia="en-GB"/>
        </w:rPr>
      </w:pPr>
      <w:r w:rsidRPr="0025271C">
        <w:rPr>
          <w:rFonts w:eastAsia="Calibri" w:cs="Calibri"/>
          <w:i/>
          <w:color w:val="000000"/>
          <w:sz w:val="24"/>
          <w:szCs w:val="24"/>
          <w:lang w:eastAsia="en-GB"/>
        </w:rPr>
        <w:t>(get three children to play the parts of Jesus and some disciples and put t-towels on their heads )</w:t>
      </w:r>
    </w:p>
    <w:p w14:paraId="60B9CDE9"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2: That’s a long way to go, just to get some peace and quiet.</w:t>
      </w:r>
    </w:p>
    <w:p w14:paraId="531D4221"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1: Well Jesus had a bit of a following by then and lots of people wanted to be near him.  </w:t>
      </w:r>
    </w:p>
    <w:p w14:paraId="247EC7B4" w14:textId="77777777" w:rsidR="0025271C" w:rsidRPr="0025271C" w:rsidRDefault="0025271C" w:rsidP="0025271C">
      <w:pPr>
        <w:rPr>
          <w:rFonts w:eastAsia="Calibri" w:cs="Calibri"/>
          <w:i/>
          <w:color w:val="000000"/>
          <w:sz w:val="24"/>
          <w:szCs w:val="24"/>
          <w:lang w:eastAsia="en-GB"/>
        </w:rPr>
      </w:pPr>
      <w:r w:rsidRPr="0025271C">
        <w:rPr>
          <w:rFonts w:eastAsia="Calibri" w:cs="Calibri"/>
          <w:color w:val="000000"/>
          <w:sz w:val="24"/>
          <w:szCs w:val="24"/>
          <w:lang w:eastAsia="en-GB"/>
        </w:rPr>
        <w:t xml:space="preserve">Reader 2: What, like …………………? </w:t>
      </w:r>
      <w:r w:rsidRPr="0025271C">
        <w:rPr>
          <w:rFonts w:eastAsia="Calibri" w:cs="Calibri"/>
          <w:i/>
          <w:color w:val="000000"/>
          <w:sz w:val="24"/>
          <w:szCs w:val="24"/>
          <w:lang w:eastAsia="en-GB"/>
        </w:rPr>
        <w:t>(add your local football team’s name. Get out a football scarf)</w:t>
      </w:r>
    </w:p>
    <w:p w14:paraId="2EC00475"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1: Well not quite. But wherever Jesus went, so did lots and lots of people. </w:t>
      </w:r>
      <w:r w:rsidRPr="0025271C">
        <w:rPr>
          <w:rFonts w:eastAsia="Calibri" w:cs="Calibri"/>
          <w:i/>
          <w:color w:val="000000"/>
          <w:sz w:val="24"/>
          <w:szCs w:val="24"/>
          <w:lang w:eastAsia="en-GB"/>
        </w:rPr>
        <w:t>(Choose two people to be the crowd and have them follow Jesus as he walks around)</w:t>
      </w:r>
      <w:r w:rsidRPr="0025271C">
        <w:rPr>
          <w:rFonts w:eastAsia="Calibri" w:cs="Calibri"/>
          <w:color w:val="000000"/>
          <w:sz w:val="24"/>
          <w:szCs w:val="24"/>
          <w:lang w:eastAsia="en-GB"/>
        </w:rPr>
        <w:t xml:space="preserve">  So Jesus and his disciples snuck off over the lake and up the hill to get a bit of a break from them.  </w:t>
      </w:r>
    </w:p>
    <w:p w14:paraId="1777BB99"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Smart move! </w:t>
      </w:r>
    </w:p>
    <w:p w14:paraId="67648DCF"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Reading 1: Well you would think so, wouldn’t you? But it didn’t work. Not for a minute! As Jesus walked up the hill with his disciples, two or three people started to follow them.</w:t>
      </w:r>
    </w:p>
    <w:p w14:paraId="17A12501"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2: A couple of people? That isn’t too much of a problem!</w:t>
      </w:r>
    </w:p>
    <w:p w14:paraId="1C1552EF" w14:textId="77777777" w:rsidR="0025271C" w:rsidRPr="0025271C" w:rsidRDefault="0025271C" w:rsidP="0025271C">
      <w:pPr>
        <w:rPr>
          <w:rFonts w:eastAsia="Calibri" w:cs="Calibri"/>
          <w:color w:val="FF0000"/>
          <w:sz w:val="24"/>
          <w:szCs w:val="24"/>
          <w:lang w:eastAsia="en-GB"/>
        </w:rPr>
      </w:pPr>
      <w:r w:rsidRPr="0025271C">
        <w:rPr>
          <w:rFonts w:eastAsia="Calibri" w:cs="Calibri"/>
          <w:color w:val="000000"/>
          <w:sz w:val="24"/>
          <w:szCs w:val="24"/>
          <w:lang w:eastAsia="en-GB"/>
        </w:rPr>
        <w:t>Reader 1: Yes. but those two or three were joined by ten or 20 more.</w:t>
      </w:r>
    </w:p>
    <w:p w14:paraId="791B5DCF"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Still nothing to cry about. </w:t>
      </w:r>
    </w:p>
    <w:p w14:paraId="29EAB6E0" w14:textId="77777777" w:rsidR="0025271C" w:rsidRPr="0025271C" w:rsidRDefault="0025271C" w:rsidP="0025271C">
      <w:pPr>
        <w:rPr>
          <w:rFonts w:eastAsia="Calibri" w:cs="Calibri"/>
          <w:color w:val="FF0000"/>
          <w:sz w:val="24"/>
          <w:szCs w:val="24"/>
          <w:lang w:eastAsia="en-GB"/>
        </w:rPr>
      </w:pPr>
      <w:r w:rsidRPr="0025271C">
        <w:rPr>
          <w:rFonts w:eastAsia="Calibri" w:cs="Calibri"/>
          <w:color w:val="000000"/>
          <w:sz w:val="24"/>
          <w:szCs w:val="24"/>
          <w:lang w:eastAsia="en-GB"/>
        </w:rPr>
        <w:t>Reader 1: Ah, but that ten to 20 soon became four to five hundred.</w:t>
      </w:r>
      <w:r w:rsidRPr="0025271C">
        <w:rPr>
          <w:rFonts w:eastAsia="Calibri" w:cs="Calibri"/>
          <w:sz w:val="24"/>
          <w:szCs w:val="24"/>
          <w:lang w:eastAsia="en-GB"/>
        </w:rPr>
        <w:t xml:space="preserve"> </w:t>
      </w:r>
    </w:p>
    <w:p w14:paraId="2C767FC6"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Now that is getting a bit silly  </w:t>
      </w:r>
    </w:p>
    <w:p w14:paraId="5910A4F2"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1: But it doesn’t stop there. Those four or five hundred quickly became four to five thousand.</w:t>
      </w:r>
    </w:p>
    <w:p w14:paraId="6E94C5D5"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2: Woah! That is more than watch Accrington Stanley in a year!</w:t>
      </w:r>
    </w:p>
    <w:p w14:paraId="5C766820"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1: So Jesus stopped trying to get away and spoke to them instead. He healed those that needed healing and stayed with the crowd. But as the day grew longer, it started to get dark. The disciples started to get worried about the people and thought that Jesus would have to send them away as they had not eaten.</w:t>
      </w:r>
    </w:p>
    <w:p w14:paraId="45857542"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2: They could have got some pizza delivered!</w:t>
      </w:r>
    </w:p>
    <w:p w14:paraId="2BF03274"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1: Now you’re just being silly. Jesus asked the disciples to go out into the crowd and ask if any one had brought any food with them.</w:t>
      </w:r>
    </w:p>
    <w:p w14:paraId="38CC5EF0"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Don’t tell me – someone popped down to the shop and treated everyone to fish and chips. </w:t>
      </w:r>
    </w:p>
    <w:p w14:paraId="1362EC04"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1: Not exactly. They had no money and the shop was a long way away. But then a small boy stepped forward and whispered something to one of the disciples. </w:t>
      </w:r>
    </w:p>
    <w:p w14:paraId="55050C3A"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Did he ask for a Happy Meal? </w:t>
      </w:r>
    </w:p>
    <w:p w14:paraId="3DB2DE71"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1: No, he didn’t ask for something. He offered something. He had a little packed lunch with him – five little loaves of bread and two small fish - and he offered to share it. </w:t>
      </w:r>
    </w:p>
    <w:p w14:paraId="120C78EF"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Reader 2:  Well I’m no Jamie Oliver but two small fish and five little loaves of bread between 5000 people doesn’t seem a lot. </w:t>
      </w:r>
      <w:r w:rsidRPr="0025271C">
        <w:rPr>
          <w:rFonts w:eastAsia="Calibri" w:cs="Calibri"/>
          <w:i/>
          <w:color w:val="000000"/>
          <w:sz w:val="24"/>
          <w:szCs w:val="24"/>
          <w:lang w:eastAsia="en-GB"/>
        </w:rPr>
        <w:t>(get lunchbox out of the bag and open it to show five loaves and a tin of sardines)</w:t>
      </w:r>
    </w:p>
    <w:p w14:paraId="0388212D"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Reader 1: That is what the disciples said too. But Jesus told the disciples to go out and share the loaves and fishes between the people.</w:t>
      </w:r>
    </w:p>
    <w:p w14:paraId="186D5F3E"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Reader 2: There must have been a riot after the food was all eaten by the first few people.</w:t>
      </w:r>
    </w:p>
    <w:p w14:paraId="36EB813A"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Reader 1: No. That was the amazing thing. There was enough for everyone. In fact, the disciples gathered all the left overs together at the end and there was still loads left, even though everyone was completely full. They filled 12 baskets.</w:t>
      </w:r>
    </w:p>
    <w:p w14:paraId="03C94E4A"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 xml:space="preserve">Reader 2: That’s crazy. Twelve baskets of leftovers after that little boy just shared his lunch? </w:t>
      </w:r>
    </w:p>
    <w:p w14:paraId="5CCD138B"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 xml:space="preserve">Reader 1: Well that was just one of the amazing miracles Jesus did. He took the little that the boy offered and did something really great with it.    </w:t>
      </w:r>
    </w:p>
    <w:p w14:paraId="4273B135"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Reader 2: I wonder what would have happened if the boy had not offered to share his lunch?</w:t>
      </w:r>
    </w:p>
    <w:p w14:paraId="6B6225CD" w14:textId="77777777" w:rsidR="0025271C" w:rsidRPr="0025271C" w:rsidRDefault="0025271C" w:rsidP="0025271C">
      <w:pPr>
        <w:rPr>
          <w:rFonts w:eastAsia="Calibri" w:cs="Calibri"/>
          <w:color w:val="000000"/>
          <w:sz w:val="24"/>
          <w:szCs w:val="24"/>
          <w:lang w:eastAsia="en-GB"/>
        </w:rPr>
      </w:pPr>
    </w:p>
    <w:p w14:paraId="2F512ABA" w14:textId="77777777"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Creative Adventure</w:t>
      </w:r>
    </w:p>
    <w:p w14:paraId="57E0E1C8"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You will need:</w:t>
      </w:r>
    </w:p>
    <w:p w14:paraId="6942A90B" w14:textId="77777777" w:rsidR="0025271C" w:rsidRPr="0025271C" w:rsidRDefault="0025271C" w:rsidP="0025271C">
      <w:pPr>
        <w:numPr>
          <w:ilvl w:val="0"/>
          <w:numId w:val="4"/>
        </w:numPr>
        <w:contextualSpacing/>
        <w:rPr>
          <w:rFonts w:ascii="Calibri" w:eastAsia="Calibri" w:hAnsi="Calibri" w:cs="Calibri"/>
          <w:color w:val="000000"/>
          <w:lang w:eastAsia="en-GB"/>
        </w:rPr>
      </w:pPr>
      <w:r w:rsidRPr="0025271C">
        <w:rPr>
          <w:rFonts w:eastAsia="Calibri" w:cs="Calibri"/>
          <w:color w:val="000000"/>
          <w:sz w:val="24"/>
          <w:szCs w:val="24"/>
          <w:lang w:eastAsia="en-GB"/>
        </w:rPr>
        <w:t xml:space="preserve">Heart-shaped card boxes </w:t>
      </w:r>
      <w:hyperlink r:id="rId8" w:history="1">
        <w:r w:rsidRPr="0025271C">
          <w:rPr>
            <w:rFonts w:ascii="Calibri" w:eastAsia="Calibri" w:hAnsi="Calibri" w:cs="Calibri"/>
            <w:color w:val="0563C1" w:themeColor="hyperlink"/>
            <w:u w:val="single"/>
            <w:lang w:eastAsia="en-GB"/>
          </w:rPr>
          <w:t>https://www.bakerross.co.uk/heart-shaped-boxes</w:t>
        </w:r>
      </w:hyperlink>
      <w:r w:rsidRPr="0025271C">
        <w:rPr>
          <w:rFonts w:ascii="Calibri" w:eastAsia="Calibri" w:hAnsi="Calibri" w:cs="Calibri"/>
          <w:color w:val="000000"/>
          <w:lang w:eastAsia="en-GB"/>
        </w:rPr>
        <w:t xml:space="preserve"> </w:t>
      </w:r>
    </w:p>
    <w:p w14:paraId="3D5C00B5" w14:textId="77777777" w:rsidR="0025271C" w:rsidRPr="0025271C" w:rsidRDefault="0025271C" w:rsidP="0025271C">
      <w:pPr>
        <w:numPr>
          <w:ilvl w:val="0"/>
          <w:numId w:val="4"/>
        </w:numPr>
        <w:contextualSpacing/>
        <w:rPr>
          <w:rFonts w:ascii="Calibri" w:eastAsia="Calibri" w:hAnsi="Calibri" w:cs="Calibri"/>
          <w:color w:val="000000"/>
          <w:lang w:eastAsia="en-GB"/>
        </w:rPr>
      </w:pPr>
      <w:r w:rsidRPr="0025271C">
        <w:rPr>
          <w:rFonts w:ascii="Calibri" w:eastAsia="Calibri" w:hAnsi="Calibri" w:cs="Calibri"/>
          <w:color w:val="000000"/>
          <w:lang w:eastAsia="en-GB"/>
        </w:rPr>
        <w:t>Sharpies,  or collage paper and glue,  or paint and paint brushes</w:t>
      </w:r>
    </w:p>
    <w:p w14:paraId="0D94074F" w14:textId="77777777" w:rsidR="0025271C" w:rsidRPr="0025271C" w:rsidRDefault="0025271C" w:rsidP="0025271C">
      <w:pPr>
        <w:rPr>
          <w:rFonts w:eastAsia="Calibri" w:cs="Calibri"/>
          <w:color w:val="000000"/>
          <w:sz w:val="24"/>
          <w:szCs w:val="24"/>
          <w:lang w:eastAsia="en-GB"/>
        </w:rPr>
      </w:pPr>
    </w:p>
    <w:p w14:paraId="02E9163A"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Give each child and heart-shaped box and encourage them to decorate it. </w:t>
      </w:r>
    </w:p>
    <w:p w14:paraId="43066F36"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On top, or round the side, write “God does big things with the little things we offer”, or prepare a sticker saying these words for the child to stick onto their box. </w:t>
      </w:r>
    </w:p>
    <w:p w14:paraId="68E530AD"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These boxes will be used for the Walking the Way challenge – see below. </w:t>
      </w:r>
    </w:p>
    <w:p w14:paraId="405040CA"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If you would like to extend the activity session, you could arrange a picnic for the children and share food between each other like in the Bible story. </w:t>
      </w:r>
    </w:p>
    <w:p w14:paraId="61D25A0D" w14:textId="77777777" w:rsidR="0025271C" w:rsidRPr="0025271C" w:rsidRDefault="0025271C" w:rsidP="0025271C">
      <w:pPr>
        <w:rPr>
          <w:rFonts w:eastAsia="Calibri" w:cs="Calibri"/>
          <w:color w:val="000000"/>
          <w:sz w:val="24"/>
          <w:szCs w:val="24"/>
          <w:lang w:eastAsia="en-GB"/>
        </w:rPr>
      </w:pPr>
    </w:p>
    <w:p w14:paraId="5DD5884D" w14:textId="77777777" w:rsidR="0025271C" w:rsidRPr="0025271C" w:rsidRDefault="0025271C" w:rsidP="0025271C">
      <w:pPr>
        <w:rPr>
          <w:rFonts w:eastAsia="Calibri" w:cs="Calibri"/>
          <w:b/>
          <w:bCs/>
          <w:color w:val="000000"/>
          <w:sz w:val="24"/>
          <w:szCs w:val="24"/>
          <w:u w:val="single"/>
          <w:lang w:eastAsia="en-GB"/>
        </w:rPr>
      </w:pPr>
      <w:bookmarkStart w:id="3" w:name="_Hlk8208452"/>
      <w:r w:rsidRPr="0025271C">
        <w:rPr>
          <w:rFonts w:eastAsia="Calibri" w:cs="Calibri"/>
          <w:b/>
          <w:bCs/>
          <w:color w:val="000000"/>
          <w:sz w:val="24"/>
          <w:szCs w:val="24"/>
          <w:u w:val="single"/>
          <w:lang w:eastAsia="en-GB"/>
        </w:rPr>
        <w:t>Wondering questions to use during creative time:</w:t>
      </w:r>
    </w:p>
    <w:bookmarkEnd w:id="3"/>
    <w:p w14:paraId="63DADB2C" w14:textId="77777777" w:rsidR="0025271C" w:rsidRPr="0025271C" w:rsidRDefault="0025271C" w:rsidP="0025271C">
      <w:pPr>
        <w:rPr>
          <w:rFonts w:eastAsia="Calibri" w:cs="Calibri"/>
          <w:sz w:val="24"/>
          <w:szCs w:val="24"/>
          <w:lang w:eastAsia="en-GB"/>
        </w:rPr>
      </w:pPr>
      <w:r w:rsidRPr="0025271C">
        <w:rPr>
          <w:rFonts w:eastAsia="Calibri" w:cs="Calibri"/>
          <w:color w:val="000000"/>
          <w:sz w:val="24"/>
          <w:szCs w:val="24"/>
          <w:lang w:eastAsia="en-GB"/>
        </w:rPr>
        <w:t xml:space="preserve">I wonder what the people told others about the miracle when they got home? </w:t>
      </w:r>
    </w:p>
    <w:p w14:paraId="5E1701B9"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I wonder what other sorts of miracle God performs today</w:t>
      </w:r>
      <w:r w:rsidRPr="0025271C">
        <w:rPr>
          <w:rFonts w:eastAsia="Calibri" w:cs="Calibri"/>
          <w:sz w:val="24"/>
          <w:szCs w:val="24"/>
          <w:lang w:eastAsia="en-GB"/>
        </w:rPr>
        <w:t>?</w:t>
      </w:r>
    </w:p>
    <w:p w14:paraId="33A9EEC6"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I wonder what God could do with the little acts of kindness we can offer? </w:t>
      </w:r>
    </w:p>
    <w:p w14:paraId="5EC1DA27" w14:textId="77777777" w:rsidR="0025271C" w:rsidRPr="0025271C" w:rsidRDefault="0025271C" w:rsidP="0025271C">
      <w:pPr>
        <w:rPr>
          <w:rFonts w:eastAsia="Calibri" w:cs="Calibri"/>
          <w:b/>
          <w:color w:val="000000"/>
          <w:sz w:val="24"/>
          <w:szCs w:val="24"/>
          <w:u w:val="single"/>
          <w:lang w:eastAsia="en-GB"/>
        </w:rPr>
      </w:pPr>
    </w:p>
    <w:p w14:paraId="4DDAF863" w14:textId="77777777"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The Adventure Map</w:t>
      </w:r>
    </w:p>
    <w:p w14:paraId="6477CF38"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63558EB4"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Take the young people to the Adventure Map that you have created on the wall. Get the children to find where on the Map today’s story came from. </w:t>
      </w:r>
      <w:bookmarkStart w:id="4" w:name="_Hlk8210332"/>
      <w:r w:rsidRPr="0025271C">
        <w:rPr>
          <w:rFonts w:eastAsia="Calibri" w:cs="Calibri"/>
          <w:color w:val="000000"/>
          <w:sz w:val="24"/>
          <w:szCs w:val="24"/>
          <w:lang w:eastAsia="en-GB"/>
        </w:rPr>
        <w:t>Choose one or some of the things created by the children to be photographed and attach this to the wall to create a visual reminder of where the story came from and your adventure together.</w:t>
      </w:r>
      <w:bookmarkEnd w:id="4"/>
      <w:r w:rsidRPr="0025271C">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645076CA" w14:textId="77777777" w:rsidR="0025271C" w:rsidRPr="0025271C" w:rsidRDefault="0025271C" w:rsidP="0025271C">
      <w:pPr>
        <w:rPr>
          <w:rFonts w:eastAsia="Calibri" w:cs="Calibri"/>
          <w:b/>
          <w:color w:val="000000"/>
          <w:sz w:val="24"/>
          <w:szCs w:val="24"/>
          <w:u w:val="single"/>
          <w:lang w:eastAsia="en-GB"/>
        </w:rPr>
      </w:pPr>
    </w:p>
    <w:p w14:paraId="7DEA16B2" w14:textId="77777777"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 xml:space="preserve">Walking the Way </w:t>
      </w:r>
    </w:p>
    <w:p w14:paraId="18759969" w14:textId="77777777" w:rsidR="0025271C" w:rsidRPr="0025271C" w:rsidRDefault="0025271C" w:rsidP="0025271C">
      <w:pPr>
        <w:rPr>
          <w:rFonts w:eastAsia="Calibri" w:cs="Calibri"/>
          <w:b/>
          <w:color w:val="000000"/>
          <w:sz w:val="24"/>
          <w:szCs w:val="24"/>
          <w:lang w:eastAsia="en-GB"/>
        </w:rPr>
      </w:pPr>
      <w:r w:rsidRPr="0025271C">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28B169A"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For the Younger: FOFA the bear</w:t>
      </w:r>
    </w:p>
    <w:p w14:paraId="5CEEFA65"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5708D69F"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For the Older: FOFA cam </w:t>
      </w:r>
    </w:p>
    <w:p w14:paraId="091E7B1D"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7165C9D8"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68FD5A27" w14:textId="77777777" w:rsidR="0025271C" w:rsidRPr="0025271C" w:rsidRDefault="0025271C" w:rsidP="0025271C">
      <w:pPr>
        <w:rPr>
          <w:rFonts w:eastAsia="Calibri" w:cs="Calibri"/>
          <w:sz w:val="24"/>
          <w:szCs w:val="24"/>
          <w:lang w:eastAsia="en-GB"/>
        </w:rPr>
      </w:pPr>
      <w:r w:rsidRPr="0025271C">
        <w:rPr>
          <w:rFonts w:eastAsia="Calibri" w:cs="Calibri"/>
          <w:color w:val="000000"/>
          <w:sz w:val="24"/>
          <w:szCs w:val="24"/>
          <w:lang w:eastAsia="en-GB"/>
        </w:rPr>
        <w:t xml:space="preserve">Our Walking the Way Challenge this time is: </w:t>
      </w:r>
      <w:r w:rsidRPr="0025271C">
        <w:rPr>
          <w:rFonts w:ascii="Calibri" w:eastAsia="Calibri" w:hAnsi="Calibri" w:cs="Calibri"/>
          <w:color w:val="000000"/>
          <w:sz w:val="24"/>
          <w:szCs w:val="24"/>
          <w:lang w:eastAsia="en-GB"/>
        </w:rPr>
        <w:t>Using the collection box made during craft, collect pennies from friends and family and see whether you can fill it. Bring it back to add to everyone else’s and send to a charity of the group’s choice</w:t>
      </w:r>
    </w:p>
    <w:p w14:paraId="5A787F94" w14:textId="77777777" w:rsidR="0025271C" w:rsidRPr="0025271C" w:rsidRDefault="0025271C" w:rsidP="0025271C">
      <w:pPr>
        <w:rPr>
          <w:rFonts w:eastAsia="Calibri" w:cs="Calibri"/>
          <w:b/>
          <w:color w:val="000000"/>
          <w:sz w:val="24"/>
          <w:szCs w:val="24"/>
          <w:u w:val="single"/>
          <w:lang w:eastAsia="en-GB"/>
        </w:rPr>
      </w:pPr>
    </w:p>
    <w:p w14:paraId="5BC342CE" w14:textId="77777777"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Adventurers Go!</w:t>
      </w:r>
    </w:p>
    <w:p w14:paraId="6C020A41" w14:textId="34334E8D"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 xml:space="preserve">So, today’s story was about how Jesus took the small meal that the small boy offered and used it to feed over 5000 hungry tummies. </w:t>
      </w:r>
    </w:p>
    <w:p w14:paraId="25505A1F" w14:textId="77777777"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Prayers (choose one/both)</w:t>
      </w:r>
    </w:p>
    <w:p w14:paraId="5F87FC77" w14:textId="1205D08A" w:rsidR="00A7035C" w:rsidRPr="00A7035C" w:rsidRDefault="00A7035C" w:rsidP="0025271C">
      <w:pPr>
        <w:rPr>
          <w:rFonts w:eastAsia="Calibri" w:cs="Calibri"/>
          <w:sz w:val="24"/>
          <w:szCs w:val="24"/>
          <w:u w:val="single"/>
          <w:lang w:eastAsia="en-GB"/>
        </w:rPr>
      </w:pPr>
      <w:r w:rsidRPr="00A7035C">
        <w:rPr>
          <w:rFonts w:eastAsia="Calibri" w:cs="Calibri"/>
          <w:sz w:val="24"/>
          <w:szCs w:val="24"/>
          <w:u w:val="single"/>
          <w:lang w:eastAsia="en-GB"/>
        </w:rPr>
        <w:t>Prayers</w:t>
      </w:r>
    </w:p>
    <w:p w14:paraId="169E3081" w14:textId="3062F619"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 xml:space="preserve">Dear God </w:t>
      </w:r>
    </w:p>
    <w:p w14:paraId="4DB78527"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 xml:space="preserve">Although we sometimes think there’s not much we can do that will help others, please keep reminding us that you can do amazing things. </w:t>
      </w:r>
    </w:p>
    <w:p w14:paraId="147BFD2A"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 xml:space="preserve">You can take the little things we offer and use them to make a big difference. </w:t>
      </w:r>
    </w:p>
    <w:p w14:paraId="73ABFF7C" w14:textId="77777777" w:rsidR="0025271C" w:rsidRPr="0025271C" w:rsidRDefault="0025271C" w:rsidP="0025271C">
      <w:pPr>
        <w:rPr>
          <w:rFonts w:eastAsia="Calibri" w:cs="Calibri"/>
          <w:sz w:val="24"/>
          <w:szCs w:val="24"/>
          <w:lang w:eastAsia="en-GB"/>
        </w:rPr>
      </w:pPr>
      <w:r w:rsidRPr="0025271C">
        <w:rPr>
          <w:rFonts w:eastAsia="Calibri" w:cs="Calibri"/>
          <w:sz w:val="24"/>
          <w:szCs w:val="24"/>
          <w:lang w:eastAsia="en-GB"/>
        </w:rPr>
        <w:t xml:space="preserve">Help us to keep doing lots of little things to make the world a better place. </w:t>
      </w:r>
    </w:p>
    <w:p w14:paraId="28751FF9" w14:textId="77777777" w:rsidR="0025271C" w:rsidRPr="0025271C" w:rsidRDefault="0025271C" w:rsidP="0025271C">
      <w:pPr>
        <w:rPr>
          <w:rFonts w:eastAsia="Calibri" w:cs="Calibri"/>
          <w:b/>
          <w:color w:val="000000"/>
          <w:sz w:val="24"/>
          <w:szCs w:val="24"/>
          <w:lang w:eastAsia="en-GB"/>
        </w:rPr>
      </w:pPr>
      <w:r w:rsidRPr="0025271C">
        <w:rPr>
          <w:rFonts w:eastAsia="Calibri" w:cs="Calibri"/>
          <w:b/>
          <w:color w:val="000000"/>
          <w:sz w:val="24"/>
          <w:szCs w:val="24"/>
          <w:lang w:eastAsia="en-GB"/>
        </w:rPr>
        <w:t>Amen</w:t>
      </w:r>
    </w:p>
    <w:p w14:paraId="30586AE6" w14:textId="77777777" w:rsidR="0025271C" w:rsidRPr="0025271C" w:rsidRDefault="0025271C" w:rsidP="0025271C">
      <w:pPr>
        <w:rPr>
          <w:rFonts w:eastAsia="Calibri" w:cs="Calibri"/>
          <w:b/>
          <w:color w:val="000000"/>
          <w:sz w:val="24"/>
          <w:szCs w:val="24"/>
          <w:lang w:eastAsia="en-GB"/>
        </w:rPr>
      </w:pPr>
    </w:p>
    <w:p w14:paraId="4B09D26B" w14:textId="77777777" w:rsidR="0025271C" w:rsidRPr="0025271C" w:rsidRDefault="0025271C" w:rsidP="0025271C">
      <w:pPr>
        <w:rPr>
          <w:rFonts w:eastAsia="Calibri" w:cs="Calibri"/>
          <w:color w:val="000000"/>
          <w:sz w:val="24"/>
          <w:szCs w:val="24"/>
          <w:u w:val="single"/>
          <w:lang w:eastAsia="en-GB"/>
        </w:rPr>
      </w:pPr>
      <w:r w:rsidRPr="0025271C">
        <w:rPr>
          <w:rFonts w:eastAsia="Calibri" w:cs="Calibri"/>
          <w:color w:val="000000"/>
          <w:sz w:val="24"/>
          <w:szCs w:val="24"/>
          <w:u w:val="single"/>
          <w:lang w:eastAsia="en-GB"/>
        </w:rPr>
        <w:t>Active Prayer</w:t>
      </w:r>
    </w:p>
    <w:p w14:paraId="52DA3D0B" w14:textId="77777777"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Cut a fish shape out of coloured paper and draw an eye on it. </w:t>
      </w:r>
    </w:p>
    <w:p w14:paraId="1964B799" w14:textId="4E4C0012"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Give each child and adult a smaller piece of paper in the shape of a </w:t>
      </w:r>
      <w:r w:rsidR="00A7035C" w:rsidRPr="0025271C">
        <w:rPr>
          <w:rFonts w:eastAsia="Calibri" w:cs="Calibri"/>
          <w:color w:val="000000"/>
          <w:sz w:val="24"/>
          <w:szCs w:val="24"/>
          <w:lang w:eastAsia="en-GB"/>
        </w:rPr>
        <w:t>fish scale</w:t>
      </w:r>
      <w:r w:rsidRPr="0025271C">
        <w:rPr>
          <w:rFonts w:eastAsia="Calibri" w:cs="Calibri"/>
          <w:color w:val="000000"/>
          <w:sz w:val="24"/>
          <w:szCs w:val="24"/>
          <w:lang w:eastAsia="en-GB"/>
        </w:rPr>
        <w:t xml:space="preserve">. </w:t>
      </w:r>
    </w:p>
    <w:p w14:paraId="47E431F0" w14:textId="087BFD89" w:rsidR="0025271C" w:rsidRPr="0025271C" w:rsidRDefault="0025271C" w:rsidP="0025271C">
      <w:pPr>
        <w:rPr>
          <w:rFonts w:eastAsia="Calibri" w:cs="Calibri"/>
          <w:color w:val="000000"/>
          <w:sz w:val="24"/>
          <w:szCs w:val="24"/>
          <w:lang w:eastAsia="en-GB"/>
        </w:rPr>
      </w:pPr>
      <w:r w:rsidRPr="0025271C">
        <w:rPr>
          <w:rFonts w:eastAsia="Calibri" w:cs="Calibri"/>
          <w:color w:val="000000"/>
          <w:sz w:val="24"/>
          <w:szCs w:val="24"/>
          <w:lang w:eastAsia="en-GB"/>
        </w:rPr>
        <w:t xml:space="preserve">Get them to think about ways they can make the world a better place by doing random acts of kindness ( like smiling at someone, lending something to someone who is without, putting some of their pocket money in a charity box, picking up litter etc) then draw this on their </w:t>
      </w:r>
      <w:r w:rsidR="00A7035C" w:rsidRPr="0025271C">
        <w:rPr>
          <w:rFonts w:eastAsia="Calibri" w:cs="Calibri"/>
          <w:color w:val="000000"/>
          <w:sz w:val="24"/>
          <w:szCs w:val="24"/>
          <w:lang w:eastAsia="en-GB"/>
        </w:rPr>
        <w:t>fish scale</w:t>
      </w:r>
      <w:r w:rsidRPr="0025271C">
        <w:rPr>
          <w:rFonts w:eastAsia="Calibri" w:cs="Calibri"/>
          <w:color w:val="000000"/>
          <w:sz w:val="24"/>
          <w:szCs w:val="24"/>
          <w:lang w:eastAsia="en-GB"/>
        </w:rPr>
        <w:t xml:space="preserve">. Each person should then bring the </w:t>
      </w:r>
      <w:r w:rsidR="00A7035C" w:rsidRPr="0025271C">
        <w:rPr>
          <w:rFonts w:eastAsia="Calibri" w:cs="Calibri"/>
          <w:color w:val="000000"/>
          <w:sz w:val="24"/>
          <w:szCs w:val="24"/>
          <w:lang w:eastAsia="en-GB"/>
        </w:rPr>
        <w:t>fish scale</w:t>
      </w:r>
      <w:r w:rsidRPr="0025271C">
        <w:rPr>
          <w:rFonts w:eastAsia="Calibri" w:cs="Calibri"/>
          <w:color w:val="000000"/>
          <w:sz w:val="24"/>
          <w:szCs w:val="24"/>
          <w:lang w:eastAsia="en-GB"/>
        </w:rPr>
        <w:t xml:space="preserve"> and glue it onto the fish, saying “Jesus, please use what I bring”. </w:t>
      </w:r>
    </w:p>
    <w:p w14:paraId="185C975C" w14:textId="77777777" w:rsidR="0025271C" w:rsidRPr="0025271C" w:rsidRDefault="0025271C" w:rsidP="0025271C">
      <w:pPr>
        <w:rPr>
          <w:rFonts w:eastAsia="Calibri" w:cs="Calibri"/>
          <w:b/>
          <w:color w:val="000000"/>
          <w:sz w:val="24"/>
          <w:szCs w:val="24"/>
          <w:lang w:eastAsia="en-GB"/>
        </w:rPr>
      </w:pPr>
      <w:r w:rsidRPr="0025271C">
        <w:rPr>
          <w:rFonts w:eastAsia="Calibri" w:cs="Calibri"/>
          <w:b/>
          <w:color w:val="000000"/>
          <w:sz w:val="24"/>
          <w:szCs w:val="24"/>
          <w:lang w:eastAsia="en-GB"/>
        </w:rPr>
        <w:t>Amen</w:t>
      </w:r>
    </w:p>
    <w:p w14:paraId="33276FBA" w14:textId="77777777" w:rsidR="0025271C" w:rsidRPr="0025271C" w:rsidRDefault="0025271C" w:rsidP="0025271C">
      <w:pPr>
        <w:rPr>
          <w:rFonts w:eastAsia="Calibri" w:cs="Calibri"/>
          <w:color w:val="000000"/>
          <w:sz w:val="24"/>
          <w:szCs w:val="24"/>
          <w:lang w:eastAsia="en-GB"/>
        </w:rPr>
      </w:pPr>
    </w:p>
    <w:p w14:paraId="0AF5FB1B" w14:textId="77777777" w:rsidR="0025271C" w:rsidRPr="0025271C" w:rsidRDefault="0025271C" w:rsidP="0025271C">
      <w:pPr>
        <w:rPr>
          <w:rFonts w:eastAsia="Calibri" w:cs="Calibri"/>
          <w:b/>
          <w:color w:val="000000"/>
          <w:sz w:val="24"/>
          <w:szCs w:val="24"/>
          <w:u w:val="single"/>
          <w:lang w:eastAsia="en-GB"/>
        </w:rPr>
      </w:pPr>
      <w:r w:rsidRPr="0025271C">
        <w:rPr>
          <w:rFonts w:eastAsia="Calibri" w:cs="Calibri"/>
          <w:b/>
          <w:color w:val="000000"/>
          <w:sz w:val="24"/>
          <w:szCs w:val="24"/>
          <w:u w:val="single"/>
          <w:lang w:eastAsia="en-GB"/>
        </w:rPr>
        <w:t>End Prayer Every Session: Altogether</w:t>
      </w:r>
    </w:p>
    <w:p w14:paraId="19AEE7B1" w14:textId="77777777" w:rsidR="0025271C" w:rsidRPr="0025271C" w:rsidRDefault="0025271C" w:rsidP="0025271C">
      <w:pPr>
        <w:rPr>
          <w:rFonts w:eastAsia="Calibri" w:cs="Calibri"/>
          <w:b/>
          <w:color w:val="000000"/>
          <w:sz w:val="24"/>
          <w:szCs w:val="24"/>
          <w:lang w:eastAsia="en-GB"/>
        </w:rPr>
      </w:pPr>
      <w:r w:rsidRPr="0025271C">
        <w:rPr>
          <w:rFonts w:eastAsia="Calibri" w:cs="Calibri"/>
          <w:b/>
          <w:color w:val="000000"/>
          <w:sz w:val="24"/>
          <w:szCs w:val="24"/>
          <w:lang w:eastAsia="en-GB"/>
        </w:rPr>
        <w:t xml:space="preserve">We are Friends on Faith Adventures, travelling together with God. </w:t>
      </w:r>
    </w:p>
    <w:p w14:paraId="65FB4392" w14:textId="77777777" w:rsidR="0025271C" w:rsidRPr="0025271C" w:rsidRDefault="0025271C" w:rsidP="0025271C">
      <w:pPr>
        <w:rPr>
          <w:rFonts w:eastAsia="Calibri" w:cs="Calibri"/>
          <w:color w:val="000000"/>
          <w:sz w:val="24"/>
          <w:szCs w:val="24"/>
          <w:lang w:eastAsia="en-GB"/>
        </w:rPr>
      </w:pPr>
      <w:r w:rsidRPr="0025271C">
        <w:rPr>
          <w:rFonts w:eastAsia="Calibri" w:cs="Calibri"/>
          <w:b/>
          <w:color w:val="000000"/>
          <w:sz w:val="24"/>
          <w:szCs w:val="24"/>
          <w:lang w:eastAsia="en-GB"/>
        </w:rPr>
        <w:t>Adventurers go! Amen</w:t>
      </w:r>
    </w:p>
    <w:p w14:paraId="735C22CF" w14:textId="77777777" w:rsidR="0025271C" w:rsidRPr="0025271C" w:rsidRDefault="0025271C" w:rsidP="0025271C">
      <w:pPr>
        <w:rPr>
          <w:rFonts w:eastAsia="Calibri" w:cs="Calibri"/>
          <w:color w:val="000000"/>
          <w:sz w:val="24"/>
          <w:szCs w:val="24"/>
          <w:lang w:eastAsia="en-GB"/>
        </w:rPr>
      </w:pPr>
    </w:p>
    <w:p w14:paraId="30B0592F" w14:textId="77777777" w:rsidR="0025271C" w:rsidRPr="0025271C" w:rsidRDefault="0025271C" w:rsidP="0025271C">
      <w:pPr>
        <w:rPr>
          <w:rFonts w:eastAsia="Calibri" w:cs="Calibri"/>
          <w:b/>
          <w:i/>
          <w:iCs/>
          <w:color w:val="000000"/>
          <w:sz w:val="24"/>
          <w:szCs w:val="24"/>
          <w:lang w:eastAsia="en-GB"/>
        </w:rPr>
      </w:pPr>
      <w:r w:rsidRPr="0025271C">
        <w:rPr>
          <w:rFonts w:eastAsia="Calibri" w:cs="Calibri"/>
          <w:b/>
          <w:i/>
          <w:iCs/>
          <w:color w:val="000000"/>
          <w:sz w:val="24"/>
          <w:szCs w:val="24"/>
          <w:lang w:eastAsia="en-GB"/>
        </w:rPr>
        <w:t xml:space="preserve">What you need for this session </w:t>
      </w:r>
    </w:p>
    <w:p w14:paraId="785A2ED2" w14:textId="77777777" w:rsidR="0025271C" w:rsidRPr="0025271C" w:rsidRDefault="0025271C" w:rsidP="00A7035C">
      <w:pPr>
        <w:contextualSpacing/>
        <w:rPr>
          <w:rFonts w:eastAsia="Calibri" w:cs="Calibri"/>
          <w:b/>
          <w:color w:val="000000"/>
          <w:sz w:val="26"/>
          <w:szCs w:val="26"/>
          <w:lang w:eastAsia="en-GB"/>
        </w:rPr>
      </w:pPr>
      <w:r w:rsidRPr="0025271C">
        <w:rPr>
          <w:rFonts w:eastAsia="Calibri" w:cs="Calibri"/>
          <w:b/>
          <w:color w:val="000000"/>
          <w:sz w:val="26"/>
          <w:szCs w:val="26"/>
          <w:lang w:eastAsia="en-GB"/>
        </w:rPr>
        <w:t>Games:</w:t>
      </w:r>
    </w:p>
    <w:p w14:paraId="36C32AD2" w14:textId="77777777" w:rsidR="0025271C" w:rsidRPr="0025271C" w:rsidRDefault="0025271C" w:rsidP="0025271C">
      <w:pPr>
        <w:numPr>
          <w:ilvl w:val="0"/>
          <w:numId w:val="3"/>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One plate for each group of between 2 and 4 children. </w:t>
      </w:r>
    </w:p>
    <w:p w14:paraId="36CED007" w14:textId="77777777" w:rsidR="00A7035C" w:rsidRDefault="0025271C" w:rsidP="00A7035C">
      <w:pPr>
        <w:numPr>
          <w:ilvl w:val="0"/>
          <w:numId w:val="3"/>
        </w:numPr>
        <w:contextualSpacing/>
        <w:rPr>
          <w:rFonts w:eastAsia="Calibri" w:cs="Calibri"/>
          <w:color w:val="000000"/>
          <w:sz w:val="24"/>
          <w:szCs w:val="24"/>
          <w:lang w:eastAsia="en-GB"/>
        </w:rPr>
      </w:pPr>
      <w:r w:rsidRPr="0025271C">
        <w:rPr>
          <w:rFonts w:eastAsia="Calibri" w:cs="Calibri"/>
          <w:color w:val="000000"/>
          <w:sz w:val="24"/>
          <w:szCs w:val="24"/>
          <w:lang w:eastAsia="en-GB"/>
        </w:rPr>
        <w:t>21 small pieces of bread on each plate (</w:t>
      </w:r>
      <w:r w:rsidRPr="0025271C">
        <w:rPr>
          <w:rFonts w:eastAsia="Calibri" w:cs="Calibri"/>
          <w:b/>
          <w:color w:val="000000"/>
          <w:sz w:val="24"/>
          <w:szCs w:val="24"/>
          <w:lang w:eastAsia="en-GB"/>
        </w:rPr>
        <w:t>AND/OR GLUTEN FREE ALTERNATIVE</w:t>
      </w:r>
      <w:r w:rsidRPr="0025271C">
        <w:rPr>
          <w:rFonts w:eastAsia="Calibri" w:cs="Calibri"/>
          <w:color w:val="000000"/>
          <w:sz w:val="24"/>
          <w:szCs w:val="24"/>
          <w:lang w:eastAsia="en-GB"/>
        </w:rPr>
        <w:t xml:space="preserve">) </w:t>
      </w:r>
    </w:p>
    <w:p w14:paraId="7DF71CB4" w14:textId="7CFC0876" w:rsidR="0025271C" w:rsidRPr="0025271C" w:rsidRDefault="0025271C" w:rsidP="00A7035C">
      <w:pPr>
        <w:numPr>
          <w:ilvl w:val="0"/>
          <w:numId w:val="3"/>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Newspapers pages cut into the shapes of slices of bread and fishes </w:t>
      </w:r>
    </w:p>
    <w:p w14:paraId="0C151BA2" w14:textId="77777777" w:rsidR="0025271C" w:rsidRPr="0025271C" w:rsidRDefault="0025271C" w:rsidP="0025271C">
      <w:pPr>
        <w:numPr>
          <w:ilvl w:val="0"/>
          <w:numId w:val="2"/>
        </w:numPr>
        <w:contextualSpacing/>
        <w:rPr>
          <w:rFonts w:eastAsia="Calibri" w:cs="Calibri"/>
          <w:color w:val="000000"/>
          <w:sz w:val="24"/>
          <w:szCs w:val="24"/>
          <w:lang w:eastAsia="en-GB"/>
        </w:rPr>
      </w:pPr>
      <w:r w:rsidRPr="0025271C">
        <w:rPr>
          <w:rFonts w:eastAsia="Calibri" w:cs="Calibri"/>
          <w:color w:val="000000"/>
          <w:sz w:val="24"/>
          <w:szCs w:val="24"/>
          <w:lang w:eastAsia="en-GB"/>
        </w:rPr>
        <w:t>Small pieces of bread about 5cm square  (</w:t>
      </w:r>
      <w:r w:rsidRPr="0025271C">
        <w:rPr>
          <w:rFonts w:eastAsia="Calibri" w:cs="Calibri"/>
          <w:b/>
          <w:color w:val="000000"/>
          <w:sz w:val="24"/>
          <w:szCs w:val="24"/>
          <w:lang w:eastAsia="en-GB"/>
        </w:rPr>
        <w:t xml:space="preserve">AND/OR GLUTEN FREE ALTERNATIVE) </w:t>
      </w:r>
    </w:p>
    <w:p w14:paraId="20D1BB3E" w14:textId="77777777" w:rsidR="0025271C" w:rsidRPr="0025271C" w:rsidRDefault="0025271C" w:rsidP="0025271C">
      <w:pPr>
        <w:numPr>
          <w:ilvl w:val="0"/>
          <w:numId w:val="2"/>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OR Haribo freaky fish </w:t>
      </w:r>
      <w:hyperlink r:id="rId9" w:history="1">
        <w:r w:rsidRPr="0025271C">
          <w:rPr>
            <w:rFonts w:ascii="Calibri" w:eastAsia="Calibri" w:hAnsi="Calibri" w:cs="Calibri"/>
            <w:color w:val="0563C1" w:themeColor="hyperlink"/>
            <w:u w:val="single"/>
            <w:lang w:eastAsia="en-GB"/>
          </w:rPr>
          <w:t>https://www.treasureislandsweets.co.uk/bugs-and-animals/haribo-freaky-fish.html</w:t>
        </w:r>
      </w:hyperlink>
      <w:r w:rsidRPr="0025271C">
        <w:rPr>
          <w:rFonts w:ascii="Calibri" w:eastAsia="Calibri" w:hAnsi="Calibri" w:cs="Calibri"/>
          <w:color w:val="000000"/>
          <w:lang w:eastAsia="en-GB"/>
        </w:rPr>
        <w:t xml:space="preserve"> </w:t>
      </w:r>
      <w:r w:rsidRPr="0025271C">
        <w:rPr>
          <w:rFonts w:ascii="Calibri" w:eastAsia="Calibri" w:hAnsi="Calibri" w:cs="Calibri"/>
          <w:b/>
          <w:color w:val="000000"/>
          <w:lang w:eastAsia="en-GB"/>
        </w:rPr>
        <w:t xml:space="preserve">(THESE ARE VEGETARIAN BUT NOT VEGAN) </w:t>
      </w:r>
    </w:p>
    <w:p w14:paraId="5A24E062" w14:textId="77777777" w:rsidR="0025271C" w:rsidRPr="0025271C" w:rsidRDefault="0025271C" w:rsidP="00A7035C">
      <w:pPr>
        <w:contextualSpacing/>
        <w:rPr>
          <w:rFonts w:eastAsia="Calibri" w:cs="Calibri"/>
          <w:color w:val="000000"/>
          <w:sz w:val="24"/>
          <w:szCs w:val="24"/>
          <w:lang w:eastAsia="en-GB"/>
        </w:rPr>
      </w:pPr>
    </w:p>
    <w:p w14:paraId="53C0E41F" w14:textId="77777777" w:rsidR="0025271C" w:rsidRPr="0025271C" w:rsidRDefault="0025271C" w:rsidP="00A7035C">
      <w:pPr>
        <w:ind w:left="360" w:hanging="360"/>
        <w:rPr>
          <w:rFonts w:eastAsia="Calibri" w:cs="Calibri"/>
          <w:color w:val="000000"/>
          <w:sz w:val="26"/>
          <w:szCs w:val="26"/>
          <w:lang w:eastAsia="en-GB"/>
        </w:rPr>
      </w:pPr>
      <w:r w:rsidRPr="0025271C">
        <w:rPr>
          <w:rFonts w:eastAsia="Calibri" w:cs="Calibri"/>
          <w:b/>
          <w:color w:val="000000"/>
          <w:sz w:val="26"/>
          <w:szCs w:val="26"/>
          <w:lang w:eastAsia="en-GB"/>
        </w:rPr>
        <w:t>Story:</w:t>
      </w:r>
    </w:p>
    <w:p w14:paraId="29FC4EE8" w14:textId="77777777" w:rsidR="0025271C" w:rsidRP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 Football scarf</w:t>
      </w:r>
    </w:p>
    <w:p w14:paraId="4F6BE55C" w14:textId="77777777" w:rsidR="0025271C" w:rsidRP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Toy bus or van</w:t>
      </w:r>
    </w:p>
    <w:p w14:paraId="794AD468" w14:textId="77777777" w:rsidR="0025271C" w:rsidRP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Tea-towels </w:t>
      </w:r>
    </w:p>
    <w:p w14:paraId="46C39FC1" w14:textId="77777777" w:rsidR="0025271C" w:rsidRPr="0025271C" w:rsidRDefault="0025271C" w:rsidP="0025271C">
      <w:pPr>
        <w:numPr>
          <w:ilvl w:val="0"/>
          <w:numId w:val="1"/>
        </w:numPr>
        <w:contextualSpacing/>
        <w:rPr>
          <w:rFonts w:eastAsia="Calibri" w:cs="Calibri"/>
          <w:color w:val="000000"/>
          <w:sz w:val="24"/>
          <w:szCs w:val="24"/>
          <w:lang w:eastAsia="en-GB"/>
        </w:rPr>
      </w:pPr>
      <w:r w:rsidRPr="0025271C">
        <w:rPr>
          <w:rFonts w:eastAsia="Calibri" w:cs="Calibri"/>
          <w:color w:val="000000"/>
          <w:sz w:val="24"/>
          <w:szCs w:val="24"/>
          <w:lang w:eastAsia="en-GB"/>
        </w:rPr>
        <w:t>Lunchbox containing five small rolls of bread and a tin of sardines</w:t>
      </w:r>
    </w:p>
    <w:p w14:paraId="48495950" w14:textId="77777777" w:rsidR="0025271C" w:rsidRPr="0025271C" w:rsidRDefault="0025271C" w:rsidP="003A36FA">
      <w:pPr>
        <w:rPr>
          <w:rFonts w:eastAsia="Calibri" w:cs="Calibri"/>
          <w:b/>
          <w:color w:val="000000"/>
          <w:sz w:val="28"/>
          <w:szCs w:val="28"/>
          <w:lang w:eastAsia="en-GB"/>
        </w:rPr>
      </w:pPr>
    </w:p>
    <w:p w14:paraId="40F43D23" w14:textId="77777777" w:rsidR="0025271C" w:rsidRPr="0025271C" w:rsidRDefault="0025271C" w:rsidP="0025271C">
      <w:pPr>
        <w:rPr>
          <w:rFonts w:eastAsia="Calibri" w:cs="Calibri"/>
          <w:b/>
          <w:color w:val="000000"/>
          <w:sz w:val="26"/>
          <w:szCs w:val="26"/>
          <w:lang w:eastAsia="en-GB"/>
        </w:rPr>
      </w:pPr>
      <w:r w:rsidRPr="0025271C">
        <w:rPr>
          <w:rFonts w:eastAsia="Calibri" w:cs="Calibri"/>
          <w:b/>
          <w:color w:val="000000"/>
          <w:sz w:val="26"/>
          <w:szCs w:val="26"/>
          <w:lang w:eastAsia="en-GB"/>
        </w:rPr>
        <w:t>Craft:</w:t>
      </w:r>
    </w:p>
    <w:p w14:paraId="74DA30D8" w14:textId="77777777" w:rsidR="0025271C" w:rsidRPr="0025271C" w:rsidRDefault="0025271C" w:rsidP="0025271C">
      <w:pPr>
        <w:numPr>
          <w:ilvl w:val="0"/>
          <w:numId w:val="4"/>
        </w:numPr>
        <w:contextualSpacing/>
        <w:rPr>
          <w:rFonts w:ascii="Calibri" w:eastAsia="Calibri" w:hAnsi="Calibri" w:cs="Calibri"/>
          <w:color w:val="000000"/>
          <w:lang w:eastAsia="en-GB"/>
        </w:rPr>
      </w:pPr>
      <w:r w:rsidRPr="0025271C">
        <w:rPr>
          <w:rFonts w:eastAsia="Calibri" w:cs="Calibri"/>
          <w:color w:val="000000"/>
          <w:sz w:val="24"/>
          <w:szCs w:val="24"/>
          <w:lang w:eastAsia="en-GB"/>
        </w:rPr>
        <w:t xml:space="preserve">Heart-shaped card boxes </w:t>
      </w:r>
      <w:hyperlink r:id="rId10" w:history="1">
        <w:r w:rsidRPr="0025271C">
          <w:rPr>
            <w:rFonts w:ascii="Calibri" w:eastAsia="Calibri" w:hAnsi="Calibri" w:cs="Calibri"/>
            <w:color w:val="0563C1" w:themeColor="hyperlink"/>
            <w:u w:val="single"/>
            <w:lang w:eastAsia="en-GB"/>
          </w:rPr>
          <w:t>https://www.bakerross.co.uk/heart-shaped-boxes</w:t>
        </w:r>
      </w:hyperlink>
      <w:r w:rsidRPr="0025271C">
        <w:rPr>
          <w:rFonts w:ascii="Calibri" w:eastAsia="Calibri" w:hAnsi="Calibri" w:cs="Calibri"/>
          <w:color w:val="000000"/>
          <w:lang w:eastAsia="en-GB"/>
        </w:rPr>
        <w:t xml:space="preserve"> </w:t>
      </w:r>
    </w:p>
    <w:p w14:paraId="7190B318" w14:textId="77777777" w:rsidR="0025271C" w:rsidRPr="0025271C" w:rsidRDefault="0025271C" w:rsidP="0025271C">
      <w:pPr>
        <w:numPr>
          <w:ilvl w:val="0"/>
          <w:numId w:val="4"/>
        </w:numPr>
        <w:contextualSpacing/>
        <w:rPr>
          <w:rFonts w:ascii="Calibri" w:eastAsia="Calibri" w:hAnsi="Calibri" w:cs="Calibri"/>
          <w:color w:val="000000"/>
          <w:lang w:eastAsia="en-GB"/>
        </w:rPr>
      </w:pPr>
      <w:r w:rsidRPr="0025271C">
        <w:rPr>
          <w:rFonts w:ascii="Calibri" w:eastAsia="Calibri" w:hAnsi="Calibri" w:cs="Calibri"/>
          <w:color w:val="000000"/>
          <w:lang w:eastAsia="en-GB"/>
        </w:rPr>
        <w:t>Sharpies,  or collage paper and glue,  or paint and paint brushes</w:t>
      </w:r>
    </w:p>
    <w:p w14:paraId="57339DD2" w14:textId="77777777" w:rsidR="0025271C" w:rsidRPr="0025271C" w:rsidRDefault="0025271C" w:rsidP="0025271C">
      <w:pPr>
        <w:ind w:left="720"/>
        <w:contextualSpacing/>
        <w:rPr>
          <w:rFonts w:ascii="Calibri" w:eastAsia="Calibri" w:hAnsi="Calibri" w:cs="Calibri"/>
          <w:color w:val="000000"/>
          <w:lang w:eastAsia="en-GB"/>
        </w:rPr>
      </w:pPr>
    </w:p>
    <w:p w14:paraId="723A7619" w14:textId="77777777" w:rsidR="0025271C" w:rsidRPr="0025271C" w:rsidRDefault="0025271C" w:rsidP="0025271C">
      <w:pPr>
        <w:numPr>
          <w:ilvl w:val="0"/>
          <w:numId w:val="4"/>
        </w:numPr>
        <w:contextualSpacing/>
        <w:rPr>
          <w:rFonts w:ascii="Calibri" w:eastAsia="Calibri" w:hAnsi="Calibri" w:cs="Calibri"/>
          <w:color w:val="000000"/>
          <w:lang w:eastAsia="en-GB"/>
        </w:rPr>
      </w:pPr>
      <w:r w:rsidRPr="0025271C">
        <w:rPr>
          <w:rFonts w:ascii="Calibri" w:eastAsia="Calibri" w:hAnsi="Calibri" w:cs="Calibri"/>
          <w:color w:val="000000"/>
          <w:lang w:eastAsia="en-GB"/>
        </w:rPr>
        <w:t>Optional – picnic or shared snack</w:t>
      </w:r>
    </w:p>
    <w:p w14:paraId="47D1A41A" w14:textId="77777777" w:rsidR="0025271C" w:rsidRPr="0025271C" w:rsidRDefault="0025271C" w:rsidP="0025271C">
      <w:pPr>
        <w:ind w:left="720"/>
        <w:rPr>
          <w:rFonts w:eastAsia="Calibri" w:cs="Calibri"/>
          <w:b/>
          <w:color w:val="000000"/>
          <w:sz w:val="28"/>
          <w:szCs w:val="28"/>
          <w:lang w:eastAsia="en-GB"/>
        </w:rPr>
      </w:pPr>
    </w:p>
    <w:p w14:paraId="50915F92" w14:textId="77777777" w:rsidR="0025271C" w:rsidRPr="0025271C" w:rsidRDefault="0025271C" w:rsidP="0025271C">
      <w:pPr>
        <w:ind w:left="720"/>
        <w:contextualSpacing/>
        <w:rPr>
          <w:rFonts w:eastAsia="Calibri" w:cs="Calibri"/>
          <w:color w:val="000000"/>
          <w:sz w:val="24"/>
          <w:szCs w:val="24"/>
          <w:lang w:eastAsia="en-GB"/>
        </w:rPr>
      </w:pPr>
      <w:r w:rsidRPr="0025271C">
        <w:rPr>
          <w:rFonts w:eastAsia="Calibri" w:cs="Calibri"/>
          <w:color w:val="000000"/>
          <w:sz w:val="24"/>
          <w:szCs w:val="24"/>
          <w:lang w:eastAsia="en-GB"/>
        </w:rPr>
        <w:t xml:space="preserve"> </w:t>
      </w:r>
    </w:p>
    <w:tbl>
      <w:tblPr>
        <w:tblpPr w:leftFromText="180" w:rightFromText="180" w:bottomFromText="160" w:vertAnchor="page" w:horzAnchor="margin" w:tblpY="642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3A36FA" w:rsidRPr="003A36FA" w14:paraId="1E6A3F02" w14:textId="77777777" w:rsidTr="003A36FA">
        <w:tc>
          <w:tcPr>
            <w:tcW w:w="1271" w:type="dxa"/>
            <w:tcBorders>
              <w:top w:val="single" w:sz="4" w:space="0" w:color="auto"/>
              <w:left w:val="single" w:sz="4" w:space="0" w:color="auto"/>
              <w:bottom w:val="single" w:sz="4" w:space="0" w:color="auto"/>
              <w:right w:val="single" w:sz="4" w:space="0" w:color="auto"/>
            </w:tcBorders>
            <w:hideMark/>
          </w:tcPr>
          <w:p w14:paraId="1A9298D1" w14:textId="77777777" w:rsidR="003A36FA" w:rsidRPr="003A36FA" w:rsidRDefault="003A36FA" w:rsidP="003A36FA">
            <w:pPr>
              <w:rPr>
                <w:b/>
              </w:rPr>
            </w:pPr>
            <w:r w:rsidRPr="003A36FA">
              <w:rPr>
                <w:b/>
              </w:rPr>
              <w:t>Location</w:t>
            </w:r>
          </w:p>
        </w:tc>
        <w:tc>
          <w:tcPr>
            <w:tcW w:w="2690" w:type="dxa"/>
            <w:tcBorders>
              <w:top w:val="single" w:sz="4" w:space="0" w:color="auto"/>
              <w:left w:val="single" w:sz="4" w:space="0" w:color="auto"/>
              <w:bottom w:val="single" w:sz="4" w:space="0" w:color="auto"/>
              <w:right w:val="single" w:sz="4" w:space="0" w:color="auto"/>
            </w:tcBorders>
            <w:hideMark/>
          </w:tcPr>
          <w:p w14:paraId="04FD4BDE" w14:textId="77777777" w:rsidR="003A36FA" w:rsidRPr="003A36FA" w:rsidRDefault="003A36FA" w:rsidP="003A36FA">
            <w:pPr>
              <w:rPr>
                <w:b/>
              </w:rPr>
            </w:pPr>
            <w:r w:rsidRPr="003A36FA">
              <w:rPr>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04543122" w14:textId="77777777" w:rsidR="003A36FA" w:rsidRPr="003A36FA" w:rsidRDefault="003A36FA" w:rsidP="003A36FA">
            <w:pPr>
              <w:rPr>
                <w:b/>
              </w:rPr>
            </w:pPr>
            <w:r w:rsidRPr="003A36FA">
              <w:rPr>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2CEDA2A5" w14:textId="77777777" w:rsidR="003A36FA" w:rsidRPr="003A36FA" w:rsidRDefault="003A36FA" w:rsidP="003A36FA">
            <w:pPr>
              <w:rPr>
                <w:b/>
              </w:rPr>
            </w:pPr>
            <w:r w:rsidRPr="003A36FA">
              <w:rPr>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3855DBF" w14:textId="77777777" w:rsidR="003A36FA" w:rsidRPr="003A36FA" w:rsidRDefault="003A36FA" w:rsidP="003A36FA">
            <w:pPr>
              <w:rPr>
                <w:b/>
              </w:rPr>
            </w:pPr>
            <w:r w:rsidRPr="003A36FA">
              <w:rPr>
                <w:b/>
              </w:rPr>
              <w:t>Signature</w:t>
            </w:r>
          </w:p>
        </w:tc>
      </w:tr>
      <w:tr w:rsidR="003A36FA" w:rsidRPr="003A36FA" w14:paraId="7440F9BF" w14:textId="77777777" w:rsidTr="003A36FA">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6CFFE24D" w14:textId="77777777" w:rsidR="003A36FA" w:rsidRPr="003A36FA" w:rsidRDefault="003A36FA" w:rsidP="003A36FA">
            <w:pPr>
              <w:rPr>
                <w:b/>
              </w:rPr>
            </w:pPr>
            <w:r w:rsidRPr="003A36FA">
              <w:rPr>
                <w: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2F99951E" w14:textId="77777777" w:rsidR="003A36FA" w:rsidRPr="003A36FA" w:rsidRDefault="003A36FA" w:rsidP="003A36FA">
            <w:r w:rsidRPr="003A36FA">
              <w:t>Use of sharpies and glue may cause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FA5E2A" w14:textId="77777777" w:rsidR="003A36FA" w:rsidRPr="003A36FA" w:rsidRDefault="003A36FA" w:rsidP="003A36FA">
            <w:r w:rsidRPr="003A36FA">
              <w:t xml:space="preserve">Consider offering protective clothing </w:t>
            </w:r>
          </w:p>
        </w:tc>
        <w:tc>
          <w:tcPr>
            <w:tcW w:w="2272" w:type="dxa"/>
            <w:tcBorders>
              <w:top w:val="single" w:sz="4" w:space="0" w:color="auto"/>
              <w:left w:val="single" w:sz="4" w:space="0" w:color="auto"/>
              <w:bottom w:val="single" w:sz="4" w:space="0" w:color="auto"/>
              <w:right w:val="single" w:sz="4" w:space="0" w:color="auto"/>
            </w:tcBorders>
            <w:hideMark/>
          </w:tcPr>
          <w:p w14:paraId="6CFB48EC" w14:textId="77777777" w:rsidR="003A36FA" w:rsidRPr="003A36FA" w:rsidRDefault="003A36FA" w:rsidP="003A36FA">
            <w:r w:rsidRPr="003A36FA">
              <w:t xml:space="preserve">Offer children protective clothing and warn older children of the indelible nature of the pens. </w:t>
            </w:r>
          </w:p>
        </w:tc>
        <w:tc>
          <w:tcPr>
            <w:tcW w:w="1270" w:type="dxa"/>
            <w:tcBorders>
              <w:top w:val="single" w:sz="4" w:space="0" w:color="auto"/>
              <w:left w:val="single" w:sz="4" w:space="0" w:color="auto"/>
              <w:bottom w:val="single" w:sz="4" w:space="0" w:color="auto"/>
              <w:right w:val="single" w:sz="4" w:space="0" w:color="auto"/>
            </w:tcBorders>
          </w:tcPr>
          <w:p w14:paraId="7F297380" w14:textId="77777777" w:rsidR="003A36FA" w:rsidRPr="003A36FA" w:rsidRDefault="003A36FA" w:rsidP="003A36FA">
            <w:pPr>
              <w:rPr>
                <w:i/>
              </w:rPr>
            </w:pPr>
          </w:p>
        </w:tc>
      </w:tr>
      <w:tr w:rsidR="003A36FA" w:rsidRPr="003A36FA" w14:paraId="2D0539B8" w14:textId="77777777" w:rsidTr="003A36F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BBA0527" w14:textId="77777777" w:rsidR="003A36FA" w:rsidRPr="003A36FA" w:rsidRDefault="003A36FA" w:rsidP="003A36FA">
            <w:pPr>
              <w:rPr>
                <w:b/>
              </w:rPr>
            </w:pPr>
            <w:r w:rsidRPr="003A36FA">
              <w:rPr>
                <w: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A64913F" w14:textId="77777777" w:rsidR="003A36FA" w:rsidRPr="003A36FA" w:rsidRDefault="003A36FA" w:rsidP="003A36FA">
            <w:r w:rsidRPr="003A36FA">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6F24DCE6" w14:textId="77777777" w:rsidR="003A36FA" w:rsidRPr="003A36FA" w:rsidRDefault="003A36FA" w:rsidP="003A36FA">
            <w:r w:rsidRPr="003A36FA">
              <w:t>Use rounded end scissors or closely supervise young children</w:t>
            </w:r>
          </w:p>
        </w:tc>
        <w:tc>
          <w:tcPr>
            <w:tcW w:w="2272" w:type="dxa"/>
            <w:tcBorders>
              <w:top w:val="single" w:sz="4" w:space="0" w:color="auto"/>
              <w:left w:val="single" w:sz="4" w:space="0" w:color="auto"/>
              <w:bottom w:val="single" w:sz="4" w:space="0" w:color="auto"/>
              <w:right w:val="single" w:sz="4" w:space="0" w:color="auto"/>
            </w:tcBorders>
          </w:tcPr>
          <w:p w14:paraId="743B5A8A" w14:textId="77777777" w:rsidR="003A36FA" w:rsidRPr="003A36FA" w:rsidRDefault="003A36FA" w:rsidP="003A36FA">
            <w:r w:rsidRPr="003A36FA">
              <w:t>Allocate a helper to the younger children or get an adult to do the cutting</w:t>
            </w:r>
          </w:p>
        </w:tc>
        <w:tc>
          <w:tcPr>
            <w:tcW w:w="1270" w:type="dxa"/>
            <w:tcBorders>
              <w:top w:val="single" w:sz="4" w:space="0" w:color="auto"/>
              <w:left w:val="single" w:sz="4" w:space="0" w:color="auto"/>
              <w:bottom w:val="single" w:sz="4" w:space="0" w:color="auto"/>
              <w:right w:val="single" w:sz="4" w:space="0" w:color="auto"/>
            </w:tcBorders>
          </w:tcPr>
          <w:p w14:paraId="240D4B0F" w14:textId="77777777" w:rsidR="003A36FA" w:rsidRPr="003A36FA" w:rsidRDefault="003A36FA" w:rsidP="003A36FA"/>
        </w:tc>
      </w:tr>
      <w:tr w:rsidR="003A36FA" w:rsidRPr="003A36FA" w14:paraId="0FA3A8DA" w14:textId="77777777" w:rsidTr="003A36F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3C841552" w14:textId="77777777" w:rsidR="003A36FA" w:rsidRPr="003A36FA" w:rsidRDefault="003A36FA" w:rsidP="003A36FA">
            <w:pPr>
              <w:rPr>
                <w:b/>
              </w:rPr>
            </w:pPr>
            <w:r w:rsidRPr="003A36FA">
              <w:rPr>
                <w: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3232BD96" w14:textId="77777777" w:rsidR="003A36FA" w:rsidRPr="003A36FA" w:rsidRDefault="003A36FA" w:rsidP="003A36FA">
            <w:r w:rsidRPr="003A36FA">
              <w:t xml:space="preserve">Bread causing digestive problems due to gluten intolerance </w:t>
            </w:r>
          </w:p>
        </w:tc>
        <w:tc>
          <w:tcPr>
            <w:tcW w:w="1842" w:type="dxa"/>
            <w:tcBorders>
              <w:top w:val="single" w:sz="4" w:space="0" w:color="auto"/>
              <w:left w:val="single" w:sz="4" w:space="0" w:color="auto"/>
              <w:bottom w:val="single" w:sz="4" w:space="0" w:color="auto"/>
              <w:right w:val="single" w:sz="4" w:space="0" w:color="auto"/>
            </w:tcBorders>
            <w:vAlign w:val="center"/>
          </w:tcPr>
          <w:p w14:paraId="5F9FF251" w14:textId="77777777" w:rsidR="003A36FA" w:rsidRPr="003A36FA" w:rsidRDefault="003A36FA" w:rsidP="003A36FA">
            <w:r w:rsidRPr="003A36FA">
              <w:t>Check in advance for any dietary needs</w:t>
            </w:r>
          </w:p>
        </w:tc>
        <w:tc>
          <w:tcPr>
            <w:tcW w:w="2272" w:type="dxa"/>
            <w:tcBorders>
              <w:top w:val="single" w:sz="4" w:space="0" w:color="auto"/>
              <w:left w:val="single" w:sz="4" w:space="0" w:color="auto"/>
              <w:bottom w:val="single" w:sz="4" w:space="0" w:color="auto"/>
              <w:right w:val="single" w:sz="4" w:space="0" w:color="auto"/>
            </w:tcBorders>
          </w:tcPr>
          <w:p w14:paraId="161FEA91" w14:textId="77777777" w:rsidR="003A36FA" w:rsidRPr="003A36FA" w:rsidRDefault="003A36FA" w:rsidP="003A36FA">
            <w:r w:rsidRPr="003A36FA">
              <w:t>Use a gluten free option instead of bread such as gluten free bread, GF wraps, GF cake etc.</w:t>
            </w:r>
          </w:p>
          <w:p w14:paraId="617667AF" w14:textId="77777777" w:rsidR="003A36FA" w:rsidRPr="003A36FA" w:rsidRDefault="003A36FA" w:rsidP="003A36FA"/>
        </w:tc>
        <w:tc>
          <w:tcPr>
            <w:tcW w:w="1270" w:type="dxa"/>
            <w:tcBorders>
              <w:top w:val="single" w:sz="4" w:space="0" w:color="auto"/>
              <w:left w:val="single" w:sz="4" w:space="0" w:color="auto"/>
              <w:bottom w:val="single" w:sz="4" w:space="0" w:color="auto"/>
              <w:right w:val="single" w:sz="4" w:space="0" w:color="auto"/>
            </w:tcBorders>
          </w:tcPr>
          <w:p w14:paraId="16748875" w14:textId="77777777" w:rsidR="003A36FA" w:rsidRPr="003A36FA" w:rsidRDefault="003A36FA" w:rsidP="003A36FA"/>
        </w:tc>
      </w:tr>
      <w:tr w:rsidR="003A36FA" w:rsidRPr="003A36FA" w14:paraId="1DB5C5E0" w14:textId="77777777" w:rsidTr="003A36F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4917D74" w14:textId="77777777" w:rsidR="003A36FA" w:rsidRPr="003A36FA" w:rsidRDefault="003A36FA" w:rsidP="003A36FA">
            <w:pPr>
              <w:rPr>
                <w:b/>
              </w:rPr>
            </w:pPr>
            <w:r w:rsidRPr="003A36FA">
              <w:rPr>
                <w: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C867ED8" w14:textId="77777777" w:rsidR="003A36FA" w:rsidRPr="003A36FA" w:rsidRDefault="003A36FA" w:rsidP="003A36FA">
            <w:r w:rsidRPr="003A36FA">
              <w:t xml:space="preserve">Children running and trying to get onto islands may cause bumps or falls </w:t>
            </w:r>
          </w:p>
        </w:tc>
        <w:tc>
          <w:tcPr>
            <w:tcW w:w="1842" w:type="dxa"/>
            <w:tcBorders>
              <w:top w:val="single" w:sz="4" w:space="0" w:color="auto"/>
              <w:left w:val="single" w:sz="4" w:space="0" w:color="auto"/>
              <w:bottom w:val="single" w:sz="4" w:space="0" w:color="auto"/>
              <w:right w:val="single" w:sz="4" w:space="0" w:color="auto"/>
            </w:tcBorders>
            <w:vAlign w:val="center"/>
          </w:tcPr>
          <w:p w14:paraId="3EBCE4AF" w14:textId="77777777" w:rsidR="003A36FA" w:rsidRPr="003A36FA" w:rsidRDefault="003A36FA" w:rsidP="003A36FA">
            <w:r w:rsidRPr="003A36FA">
              <w:t xml:space="preserve">Remind children to take care when running </w:t>
            </w:r>
          </w:p>
        </w:tc>
        <w:tc>
          <w:tcPr>
            <w:tcW w:w="2272" w:type="dxa"/>
            <w:tcBorders>
              <w:top w:val="single" w:sz="4" w:space="0" w:color="auto"/>
              <w:left w:val="single" w:sz="4" w:space="0" w:color="auto"/>
              <w:bottom w:val="single" w:sz="4" w:space="0" w:color="auto"/>
              <w:right w:val="single" w:sz="4" w:space="0" w:color="auto"/>
            </w:tcBorders>
          </w:tcPr>
          <w:p w14:paraId="6F9DDA99" w14:textId="77777777" w:rsidR="003A36FA" w:rsidRPr="003A36FA" w:rsidRDefault="003A36FA" w:rsidP="003A36FA">
            <w:r w:rsidRPr="003A36FA">
              <w:t xml:space="preserve">Adult supervision for game. Children who are too boisterous may need diverting to an alternative game. </w:t>
            </w:r>
          </w:p>
        </w:tc>
        <w:tc>
          <w:tcPr>
            <w:tcW w:w="1270" w:type="dxa"/>
            <w:tcBorders>
              <w:top w:val="single" w:sz="4" w:space="0" w:color="auto"/>
              <w:left w:val="single" w:sz="4" w:space="0" w:color="auto"/>
              <w:bottom w:val="single" w:sz="4" w:space="0" w:color="auto"/>
              <w:right w:val="single" w:sz="4" w:space="0" w:color="auto"/>
            </w:tcBorders>
          </w:tcPr>
          <w:p w14:paraId="15D8154C" w14:textId="77777777" w:rsidR="003A36FA" w:rsidRPr="003A36FA" w:rsidRDefault="003A36FA" w:rsidP="003A36FA"/>
        </w:tc>
      </w:tr>
    </w:tbl>
    <w:p w14:paraId="7F500B0F" w14:textId="75198357" w:rsidR="0025271C" w:rsidRPr="0025271C" w:rsidRDefault="0025271C" w:rsidP="003A36FA">
      <w:pPr>
        <w:contextualSpacing/>
        <w:rPr>
          <w:rFonts w:eastAsia="Calibri" w:cs="Calibri"/>
          <w:color w:val="000000"/>
          <w:sz w:val="24"/>
          <w:szCs w:val="24"/>
          <w:lang w:eastAsia="en-GB"/>
        </w:rPr>
      </w:pPr>
    </w:p>
    <w:p w14:paraId="10BBBEBA" w14:textId="7EAF9002" w:rsidR="00905E2E" w:rsidRDefault="00905E2E" w:rsidP="00905E2E"/>
    <w:p w14:paraId="30349151" w14:textId="6BB79C2D" w:rsidR="003A36FA" w:rsidRDefault="003A36FA" w:rsidP="00905E2E"/>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27EAACC4" w:rsidR="00F27215" w:rsidRPr="00F27215" w:rsidRDefault="00F27215" w:rsidP="00F27215">
      <w:pPr>
        <w:tabs>
          <w:tab w:val="left" w:pos="2771"/>
        </w:tabs>
      </w:pPr>
    </w:p>
    <w:sectPr w:rsidR="00F27215" w:rsidRPr="00F27215" w:rsidSect="003A36FA">
      <w:headerReference w:type="default" r:id="rId11"/>
      <w:footerReference w:type="default" r:id="rId12"/>
      <w:pgSz w:w="11906" w:h="16838"/>
      <w:pgMar w:top="3686"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22E8" w14:textId="77777777" w:rsidR="003B5A7B" w:rsidRDefault="003B5A7B" w:rsidP="00700071">
      <w:pPr>
        <w:spacing w:after="0" w:line="240" w:lineRule="auto"/>
      </w:pPr>
      <w:r>
        <w:separator/>
      </w:r>
    </w:p>
  </w:endnote>
  <w:endnote w:type="continuationSeparator" w:id="0">
    <w:p w14:paraId="2584F5AA" w14:textId="77777777" w:rsidR="003B5A7B" w:rsidRDefault="003B5A7B"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5B0F" w14:textId="77777777" w:rsidR="003B5A7B" w:rsidRDefault="003B5A7B" w:rsidP="00700071">
      <w:pPr>
        <w:spacing w:after="0" w:line="240" w:lineRule="auto"/>
      </w:pPr>
      <w:r>
        <w:separator/>
      </w:r>
    </w:p>
  </w:footnote>
  <w:footnote w:type="continuationSeparator" w:id="0">
    <w:p w14:paraId="3A933EE5" w14:textId="77777777" w:rsidR="003B5A7B" w:rsidRDefault="003B5A7B"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4850BA">
    <w:pPr>
      <w:pStyle w:val="Header"/>
      <w:tabs>
        <w:tab w:val="clear" w:pos="9026"/>
      </w:tabs>
      <w:ind w:left="-993" w:right="-283"/>
    </w:pPr>
    <w:r>
      <w:rPr>
        <w:b/>
        <w:noProof/>
        <w:sz w:val="32"/>
        <w:szCs w:val="32"/>
        <w:u w:val="single"/>
      </w:rPr>
      <w:drawing>
        <wp:anchor distT="0" distB="0" distL="114300" distR="114300" simplePos="0" relativeHeight="251659264" behindDoc="0" locked="0" layoutInCell="1" allowOverlap="1" wp14:anchorId="46FFBAB3" wp14:editId="59A25B51">
          <wp:simplePos x="0" y="0"/>
          <wp:positionH relativeFrom="rightMargin">
            <wp:posOffset>-6579870</wp:posOffset>
          </wp:positionH>
          <wp:positionV relativeFrom="paragraph">
            <wp:posOffset>438150</wp:posOffset>
          </wp:positionV>
          <wp:extent cx="1915795" cy="1813431"/>
          <wp:effectExtent l="0" t="0" r="8255" b="0"/>
          <wp:wrapNone/>
          <wp:docPr id="277" name="Picture 2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25271C"/>
    <w:rsid w:val="00376162"/>
    <w:rsid w:val="0037634B"/>
    <w:rsid w:val="00385939"/>
    <w:rsid w:val="003A36FA"/>
    <w:rsid w:val="003B5A7B"/>
    <w:rsid w:val="00455B2C"/>
    <w:rsid w:val="004850BA"/>
    <w:rsid w:val="00700071"/>
    <w:rsid w:val="00905E2E"/>
    <w:rsid w:val="00A7035C"/>
    <w:rsid w:val="00AE136A"/>
    <w:rsid w:val="00B02319"/>
    <w:rsid w:val="00B11826"/>
    <w:rsid w:val="00C9360A"/>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heart-shaped-box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asureislandsweets.co.uk/bugs-and-animals/haribo-freaky-fis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kerross.co.uk/heart-shaped-boxes" TargetMode="External"/><Relationship Id="rId4" Type="http://schemas.openxmlformats.org/officeDocument/2006/relationships/webSettings" Target="webSettings.xml"/><Relationship Id="rId9" Type="http://schemas.openxmlformats.org/officeDocument/2006/relationships/hyperlink" Target="https://www.treasureislandsweets.co.uk/bugs-and-animals/haribo-freaky-fish.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3</cp:revision>
  <dcterms:created xsi:type="dcterms:W3CDTF">2022-05-27T10:17:00Z</dcterms:created>
  <dcterms:modified xsi:type="dcterms:W3CDTF">2022-05-27T10:30:00Z</dcterms:modified>
</cp:coreProperties>
</file>