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8CD6" w14:textId="77777777" w:rsidR="00BD5FC0" w:rsidRDefault="00985669">
      <w:pPr>
        <w:pStyle w:val="Body"/>
        <w:rPr>
          <w:u w:color="000000"/>
          <w14:textOutline w14:w="12700" w14:cap="flat" w14:cmpd="sng" w14:algn="ctr">
            <w14:noFill/>
            <w14:prstDash w14:val="solid"/>
            <w14:miter w14:lim="400000"/>
          </w14:textOutline>
        </w:rPr>
      </w:pPr>
      <w:r>
        <w:rPr>
          <w:noProof/>
          <w:u w:color="000000"/>
          <w14:textOutline w14:w="12700" w14:cap="flat" w14:cmpd="sng" w14:algn="ctr">
            <w14:noFill/>
            <w14:prstDash w14:val="solid"/>
            <w14:miter w14:lim="400000"/>
          </w14:textOutline>
        </w:rPr>
        <w:drawing>
          <wp:anchor distT="0" distB="0" distL="114300" distR="114300" simplePos="0" relativeHeight="251658240" behindDoc="0" locked="1" layoutInCell="1" allowOverlap="1" wp14:anchorId="518E8D69" wp14:editId="1AEFB0E7">
            <wp:simplePos x="0" y="0"/>
            <wp:positionH relativeFrom="column">
              <wp:posOffset>-53340</wp:posOffset>
            </wp:positionH>
            <wp:positionV relativeFrom="page">
              <wp:posOffset>447675</wp:posOffset>
            </wp:positionV>
            <wp:extent cx="2012315" cy="971550"/>
            <wp:effectExtent l="0" t="0" r="6985"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2315" cy="9715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18E8D42" w14:textId="77777777" w:rsidR="00BD5FC0" w:rsidRDefault="00BD5FC0">
      <w:pPr>
        <w:pStyle w:val="Body"/>
        <w:rPr>
          <w:rStyle w:val="None"/>
          <w:u w:color="000000"/>
          <w14:textOutline w14:w="12700" w14:cap="flat" w14:cmpd="sng" w14:algn="ctr">
            <w14:noFill/>
            <w14:prstDash w14:val="solid"/>
            <w14:miter w14:lim="400000"/>
          </w14:textOutline>
        </w:rPr>
      </w:pPr>
    </w:p>
    <w:p w14:paraId="0728D4FC" w14:textId="77777777" w:rsidR="00780F0B" w:rsidRDefault="00780F0B" w:rsidP="60D15436">
      <w:pPr>
        <w:pStyle w:val="Body"/>
        <w:rPr>
          <w:rStyle w:val="None"/>
          <w:rFonts w:ascii="Arial" w:hAnsi="Arial" w:cs="Arial"/>
          <w:b/>
          <w:bCs/>
          <w:color w:val="3E8DED"/>
          <w:sz w:val="34"/>
          <w:szCs w:val="34"/>
          <w:lang w:val="en-US"/>
          <w14:textOutline w14:w="12700" w14:cap="flat" w14:cmpd="sng" w14:algn="ctr">
            <w14:noFill/>
            <w14:prstDash w14:val="solid"/>
            <w14:miter w14:lim="400000"/>
          </w14:textOutline>
        </w:rPr>
      </w:pPr>
    </w:p>
    <w:p w14:paraId="51D16511" w14:textId="77777777" w:rsidR="00780F0B" w:rsidRDefault="00780F0B" w:rsidP="60D15436">
      <w:pPr>
        <w:pStyle w:val="Body"/>
        <w:rPr>
          <w:rStyle w:val="None"/>
          <w:rFonts w:ascii="Arial" w:hAnsi="Arial" w:cs="Arial"/>
          <w:b/>
          <w:bCs/>
          <w:color w:val="3E8DED"/>
          <w:sz w:val="34"/>
          <w:szCs w:val="34"/>
          <w:lang w:val="en-US"/>
          <w14:textOutline w14:w="12700" w14:cap="flat" w14:cmpd="sng" w14:algn="ctr">
            <w14:noFill/>
            <w14:prstDash w14:val="solid"/>
            <w14:miter w14:lim="400000"/>
          </w14:textOutline>
        </w:rPr>
      </w:pPr>
    </w:p>
    <w:p w14:paraId="678F33F6" w14:textId="77777777" w:rsidR="00780F0B" w:rsidRDefault="00780F0B" w:rsidP="60D15436">
      <w:pPr>
        <w:pStyle w:val="Body"/>
        <w:rPr>
          <w:rStyle w:val="None"/>
          <w:rFonts w:ascii="Arial" w:hAnsi="Arial" w:cs="Arial"/>
          <w:b/>
          <w:bCs/>
          <w:color w:val="3E8DED"/>
          <w:sz w:val="34"/>
          <w:szCs w:val="34"/>
          <w:lang w:val="en-US"/>
          <w14:textOutline w14:w="12700" w14:cap="flat" w14:cmpd="sng" w14:algn="ctr">
            <w14:noFill/>
            <w14:prstDash w14:val="solid"/>
            <w14:miter w14:lim="400000"/>
          </w14:textOutline>
        </w:rPr>
      </w:pPr>
    </w:p>
    <w:p w14:paraId="518E8D43" w14:textId="691F0EFF" w:rsidR="00BD5FC0" w:rsidRPr="00780F0B" w:rsidRDefault="277CE5C7" w:rsidP="60D15436">
      <w:pPr>
        <w:pStyle w:val="Body"/>
        <w:rPr>
          <w:rStyle w:val="None"/>
          <w:rFonts w:ascii="Arial" w:hAnsi="Arial" w:cs="Arial"/>
          <w:b/>
          <w:bCs/>
          <w:color w:val="3E8DED"/>
          <w:sz w:val="34"/>
          <w:szCs w:val="34"/>
          <w:lang w:val="en-US"/>
          <w14:textOutline w14:w="12700" w14:cap="flat" w14:cmpd="sng" w14:algn="ctr">
            <w14:noFill/>
            <w14:prstDash w14:val="solid"/>
            <w14:miter w14:lim="400000"/>
          </w14:textOutline>
        </w:rPr>
      </w:pPr>
      <w:r w:rsidRPr="00780F0B">
        <w:rPr>
          <w:rStyle w:val="None"/>
          <w:rFonts w:ascii="Arial" w:hAnsi="Arial" w:cs="Arial"/>
          <w:b/>
          <w:bCs/>
          <w:color w:val="3E8DED"/>
          <w:sz w:val="34"/>
          <w:szCs w:val="34"/>
          <w:lang w:val="en-US"/>
          <w14:textOutline w14:w="12700" w14:cap="flat" w14:cmpd="sng" w14:algn="ctr">
            <w14:noFill/>
            <w14:prstDash w14:val="solid"/>
            <w14:miter w14:lim="400000"/>
          </w14:textOutline>
        </w:rPr>
        <w:t>L</w:t>
      </w:r>
      <w:r w:rsidR="00985669" w:rsidRPr="00780F0B">
        <w:rPr>
          <w:rStyle w:val="None"/>
          <w:rFonts w:ascii="Arial" w:hAnsi="Arial" w:cs="Arial"/>
          <w:b/>
          <w:bCs/>
          <w:color w:val="3E8DED"/>
          <w:sz w:val="34"/>
          <w:szCs w:val="34"/>
          <w:lang w:val="en-US"/>
          <w14:textOutline w14:w="12700" w14:cap="flat" w14:cmpd="sng" w14:algn="ctr">
            <w14:noFill/>
            <w14:prstDash w14:val="solid"/>
            <w14:miter w14:lim="400000"/>
          </w14:textOutline>
        </w:rPr>
        <w:t xml:space="preserve">ocal </w:t>
      </w:r>
      <w:r w:rsidR="471B92E1" w:rsidRPr="00780F0B">
        <w:rPr>
          <w:rStyle w:val="None"/>
          <w:rFonts w:ascii="Arial" w:hAnsi="Arial" w:cs="Arial"/>
          <w:b/>
          <w:bCs/>
          <w:color w:val="3E8DED"/>
          <w:sz w:val="34"/>
          <w:szCs w:val="34"/>
          <w:lang w:val="en-US"/>
          <w14:textOutline w14:w="12700" w14:cap="flat" w14:cmpd="sng" w14:algn="ctr">
            <w14:noFill/>
            <w14:prstDash w14:val="solid"/>
            <w14:miter w14:lim="400000"/>
          </w14:textOutline>
        </w:rPr>
        <w:t>L</w:t>
      </w:r>
      <w:r w:rsidR="00985669" w:rsidRPr="00780F0B">
        <w:rPr>
          <w:rStyle w:val="None"/>
          <w:rFonts w:ascii="Arial" w:hAnsi="Arial" w:cs="Arial"/>
          <w:b/>
          <w:bCs/>
          <w:color w:val="3E8DED"/>
          <w:sz w:val="34"/>
          <w:szCs w:val="34"/>
          <w:lang w:val="en-US"/>
          <w14:textOutline w14:w="12700" w14:cap="flat" w14:cmpd="sng" w14:algn="ctr">
            <w14:noFill/>
            <w14:prstDash w14:val="solid"/>
            <w14:miter w14:lim="400000"/>
          </w14:textOutline>
        </w:rPr>
        <w:t xml:space="preserve">ay </w:t>
      </w:r>
      <w:r w:rsidR="19335F15" w:rsidRPr="00780F0B">
        <w:rPr>
          <w:rStyle w:val="None"/>
          <w:rFonts w:ascii="Arial" w:hAnsi="Arial" w:cs="Arial"/>
          <w:b/>
          <w:bCs/>
          <w:color w:val="3E8DED"/>
          <w:sz w:val="34"/>
          <w:szCs w:val="34"/>
          <w:lang w:val="en-US"/>
          <w14:textOutline w14:w="12700" w14:cap="flat" w14:cmpd="sng" w14:algn="ctr">
            <w14:noFill/>
            <w14:prstDash w14:val="solid"/>
            <w14:miter w14:lim="400000"/>
          </w14:textOutline>
        </w:rPr>
        <w:t>W</w:t>
      </w:r>
      <w:r w:rsidR="00985669" w:rsidRPr="00780F0B">
        <w:rPr>
          <w:rStyle w:val="None"/>
          <w:rFonts w:ascii="Arial" w:hAnsi="Arial" w:cs="Arial"/>
          <w:b/>
          <w:bCs/>
          <w:color w:val="3E8DED"/>
          <w:sz w:val="34"/>
          <w:szCs w:val="34"/>
          <w:lang w:val="en-US"/>
          <w14:textOutline w14:w="12700" w14:cap="flat" w14:cmpd="sng" w14:algn="ctr">
            <w14:noFill/>
            <w14:prstDash w14:val="solid"/>
            <w14:miter w14:lim="400000"/>
          </w14:textOutline>
        </w:rPr>
        <w:t>orkers (employed)</w:t>
      </w:r>
      <w:r w:rsidR="335CF1FE" w:rsidRPr="00780F0B">
        <w:rPr>
          <w:rStyle w:val="None"/>
          <w:rFonts w:ascii="Arial" w:hAnsi="Arial" w:cs="Arial"/>
          <w:b/>
          <w:bCs/>
          <w:color w:val="3E8DED"/>
          <w:sz w:val="34"/>
          <w:szCs w:val="34"/>
          <w:lang w:val="en-US"/>
          <w14:textOutline w14:w="12700" w14:cap="flat" w14:cmpd="sng" w14:algn="ctr">
            <w14:noFill/>
            <w14:prstDash w14:val="solid"/>
            <w14:miter w14:lim="400000"/>
          </w14:textOutline>
        </w:rPr>
        <w:t xml:space="preserve"> Task Group</w:t>
      </w:r>
    </w:p>
    <w:p w14:paraId="518E8D44" w14:textId="77777777" w:rsidR="00BD5FC0" w:rsidRPr="00780F0B" w:rsidRDefault="00BD5FC0">
      <w:pPr>
        <w:pStyle w:val="Body"/>
        <w:rPr>
          <w:rStyle w:val="None"/>
          <w:rFonts w:ascii="Arial" w:hAnsi="Arial" w:cs="Arial"/>
          <w:i/>
          <w:iCs/>
          <w:u w:color="000000"/>
          <w14:textOutline w14:w="12700" w14:cap="flat" w14:cmpd="sng" w14:algn="ctr">
            <w14:noFill/>
            <w14:prstDash w14:val="solid"/>
            <w14:miter w14:lim="400000"/>
          </w14:textOutline>
        </w:rPr>
      </w:pPr>
    </w:p>
    <w:p w14:paraId="518E8D45" w14:textId="50BD879F" w:rsidR="00BD5FC0" w:rsidRPr="00780F0B" w:rsidRDefault="00985669" w:rsidP="00780F0B">
      <w:pPr>
        <w:pStyle w:val="Body"/>
        <w:spacing w:line="360" w:lineRule="auto"/>
        <w:rPr>
          <w:rStyle w:val="None"/>
          <w:rFonts w:ascii="Arial" w:hAnsi="Arial" w:cs="Arial"/>
          <w:b/>
          <w:bCs/>
          <w:color w:val="3E8DED"/>
          <w:sz w:val="28"/>
          <w:szCs w:val="28"/>
          <w:lang w:val="en-US"/>
          <w14:textOutline w14:w="12700" w14:cap="flat" w14:cmpd="sng" w14:algn="ctr">
            <w14:noFill/>
            <w14:prstDash w14:val="solid"/>
            <w14:miter w14:lim="400000"/>
          </w14:textOutline>
        </w:rPr>
      </w:pPr>
      <w:r w:rsidRPr="00780F0B">
        <w:rPr>
          <w:rStyle w:val="None"/>
          <w:rFonts w:ascii="Arial" w:hAnsi="Arial" w:cs="Arial"/>
          <w:b/>
          <w:bCs/>
          <w:color w:val="3E8DED"/>
          <w:sz w:val="28"/>
          <w:szCs w:val="28"/>
          <w:lang w:val="en-US"/>
          <w14:textOutline w14:w="12700" w14:cap="flat" w14:cmpd="sng" w14:algn="ctr">
            <w14:noFill/>
            <w14:prstDash w14:val="solid"/>
            <w14:miter w14:lim="400000"/>
          </w14:textOutline>
        </w:rPr>
        <w:t>About You….</w:t>
      </w:r>
    </w:p>
    <w:p w14:paraId="518E8D47" w14:textId="77777777" w:rsidR="00BD5FC0" w:rsidRPr="00780F0B" w:rsidRDefault="00985669" w:rsidP="00F86A81">
      <w:pPr>
        <w:pStyle w:val="Body"/>
        <w:spacing w:line="312" w:lineRule="auto"/>
        <w:rPr>
          <w:rStyle w:val="None"/>
          <w:rFonts w:ascii="Arial" w:hAnsi="Arial" w:cs="Arial"/>
          <w:color w:val="auto"/>
          <w:sz w:val="26"/>
          <w:szCs w:val="26"/>
          <w:u w:color="000000"/>
          <w14:textOutline w14:w="12700" w14:cap="flat" w14:cmpd="sng" w14:algn="ctr">
            <w14:noFill/>
            <w14:prstDash w14:val="solid"/>
            <w14:miter w14:lim="400000"/>
          </w14:textOutline>
        </w:rPr>
      </w:pPr>
      <w:r w:rsidRPr="00780F0B">
        <w:rPr>
          <w:rStyle w:val="None"/>
          <w:rFonts w:ascii="Arial" w:hAnsi="Arial" w:cs="Arial"/>
          <w:sz w:val="26"/>
          <w:szCs w:val="26"/>
          <w:u w:color="000000"/>
          <w:lang w:val="en-US"/>
          <w14:textOutline w14:w="12700" w14:cap="flat" w14:cmpd="sng" w14:algn="ctr">
            <w14:noFill/>
            <w14:prstDash w14:val="solid"/>
            <w14:miter w14:lim="400000"/>
          </w14:textOutline>
        </w:rPr>
        <w:t xml:space="preserve">Are you </w:t>
      </w:r>
      <w:r w:rsidRPr="00780F0B">
        <w:rPr>
          <w:rStyle w:val="None"/>
          <w:rFonts w:ascii="Arial" w:hAnsi="Arial" w:cs="Arial"/>
          <w:color w:val="auto"/>
          <w:sz w:val="26"/>
          <w:szCs w:val="26"/>
          <w:u w:color="000000"/>
          <w:lang w:val="en-US"/>
          <w14:textOutline w14:w="12700" w14:cap="flat" w14:cmpd="sng" w14:algn="ctr">
            <w14:noFill/>
            <w14:prstDash w14:val="solid"/>
            <w14:miter w14:lim="400000"/>
          </w14:textOutline>
        </w:rPr>
        <w:t xml:space="preserve">being called to discern new possibilities for people employed by local churches? </w:t>
      </w:r>
    </w:p>
    <w:p w14:paraId="518E8D48" w14:textId="77777777" w:rsidR="00BD5FC0" w:rsidRPr="00780F0B" w:rsidRDefault="00BD5FC0" w:rsidP="00F86A81">
      <w:pPr>
        <w:pStyle w:val="Body"/>
        <w:spacing w:line="312" w:lineRule="auto"/>
        <w:rPr>
          <w:rStyle w:val="None"/>
          <w:rFonts w:ascii="Arial" w:hAnsi="Arial" w:cs="Arial"/>
          <w:color w:val="auto"/>
          <w:sz w:val="26"/>
          <w:szCs w:val="26"/>
          <w:u w:color="000000"/>
          <w14:textOutline w14:w="12700" w14:cap="flat" w14:cmpd="sng" w14:algn="ctr">
            <w14:noFill/>
            <w14:prstDash w14:val="solid"/>
            <w14:miter w14:lim="400000"/>
          </w14:textOutline>
        </w:rPr>
      </w:pPr>
    </w:p>
    <w:p w14:paraId="518E8D49" w14:textId="4A6B3D60" w:rsidR="00BD5FC0" w:rsidRPr="00780F0B" w:rsidRDefault="00985669" w:rsidP="00F86A81">
      <w:pPr>
        <w:pStyle w:val="Body"/>
        <w:spacing w:line="312" w:lineRule="auto"/>
        <w:rPr>
          <w:rStyle w:val="None"/>
          <w:rFonts w:ascii="Arial" w:hAnsi="Arial" w:cs="Arial"/>
          <w:color w:val="auto"/>
          <w:sz w:val="26"/>
          <w:szCs w:val="26"/>
          <w14:textOutline w14:w="12700" w14:cap="flat" w14:cmpd="sng" w14:algn="ctr">
            <w14:noFill/>
            <w14:prstDash w14:val="solid"/>
            <w14:miter w14:lim="400000"/>
          </w14:textOutline>
        </w:rPr>
      </w:pPr>
      <w:r w:rsidRPr="00780F0B">
        <w:rPr>
          <w:rStyle w:val="None"/>
          <w:rFonts w:ascii="Arial" w:hAnsi="Arial" w:cs="Arial"/>
          <w:color w:val="auto"/>
          <w:sz w:val="26"/>
          <w:szCs w:val="26"/>
          <w:lang w:val="en-US"/>
          <w14:textOutline w14:w="12700" w14:cap="flat" w14:cmpd="sng" w14:algn="ctr">
            <w14:noFill/>
            <w14:prstDash w14:val="solid"/>
            <w14:miter w14:lim="400000"/>
          </w14:textOutline>
        </w:rPr>
        <w:t xml:space="preserve">We are seeking immediate nominations and </w:t>
      </w:r>
      <w:r w:rsidR="2CBADF39" w:rsidRPr="00780F0B">
        <w:rPr>
          <w:rStyle w:val="None"/>
          <w:rFonts w:ascii="Arial" w:hAnsi="Arial" w:cs="Arial"/>
          <w:color w:val="auto"/>
          <w:sz w:val="26"/>
          <w:szCs w:val="26"/>
          <w:lang w:val="en-US"/>
          <w14:textOutline w14:w="12700" w14:cap="flat" w14:cmpd="sng" w14:algn="ctr">
            <w14:noFill/>
            <w14:prstDash w14:val="solid"/>
            <w14:miter w14:lim="400000"/>
          </w14:textOutline>
        </w:rPr>
        <w:t>application</w:t>
      </w:r>
      <w:r w:rsidRPr="00780F0B">
        <w:rPr>
          <w:rStyle w:val="None"/>
          <w:rFonts w:ascii="Arial" w:hAnsi="Arial" w:cs="Arial"/>
          <w:color w:val="auto"/>
          <w:sz w:val="26"/>
          <w:szCs w:val="26"/>
          <w:lang w:val="en-US"/>
          <w14:textOutline w14:w="12700" w14:cap="flat" w14:cmpd="sng" w14:algn="ctr">
            <w14:noFill/>
            <w14:prstDash w14:val="solid"/>
            <w14:miter w14:lim="400000"/>
          </w14:textOutline>
        </w:rPr>
        <w:t>s for a convenor and member</w:t>
      </w:r>
      <w:r w:rsidR="12C7D39E" w:rsidRPr="00780F0B">
        <w:rPr>
          <w:rStyle w:val="None"/>
          <w:rFonts w:ascii="Arial" w:hAnsi="Arial" w:cs="Arial"/>
          <w:color w:val="auto"/>
          <w:sz w:val="26"/>
          <w:szCs w:val="26"/>
          <w:lang w:val="en-US"/>
          <w14:textOutline w14:w="12700" w14:cap="flat" w14:cmpd="sng" w14:algn="ctr">
            <w14:noFill/>
            <w14:prstDash w14:val="solid"/>
            <w14:miter w14:lim="400000"/>
          </w14:textOutline>
        </w:rPr>
        <w:t>s</w:t>
      </w:r>
      <w:r w:rsidRPr="00780F0B">
        <w:rPr>
          <w:rStyle w:val="None"/>
          <w:rFonts w:ascii="Arial" w:hAnsi="Arial" w:cs="Arial"/>
          <w:color w:val="auto"/>
          <w:sz w:val="26"/>
          <w:szCs w:val="26"/>
          <w:lang w:val="en-US"/>
          <w14:textOutline w14:w="12700" w14:cap="flat" w14:cmpd="sng" w14:algn="ctr">
            <w14:noFill/>
            <w14:prstDash w14:val="solid"/>
            <w14:miter w14:lim="400000"/>
          </w14:textOutline>
        </w:rPr>
        <w:t xml:space="preserve"> of the local lay workers task group; people who have a missional heart and are excited by the potential of employing people in local churches. </w:t>
      </w:r>
    </w:p>
    <w:p w14:paraId="518E8D4A" w14:textId="77777777" w:rsidR="00BD5FC0" w:rsidRPr="00780F0B" w:rsidRDefault="00BD5FC0" w:rsidP="00F86A81">
      <w:pPr>
        <w:pStyle w:val="Body"/>
        <w:spacing w:line="312" w:lineRule="auto"/>
        <w:rPr>
          <w:rStyle w:val="None"/>
          <w:rFonts w:ascii="Arial" w:hAnsi="Arial" w:cs="Arial"/>
          <w:color w:val="auto"/>
          <w:sz w:val="26"/>
          <w:szCs w:val="26"/>
          <w:u w:color="000000"/>
          <w14:textOutline w14:w="12700" w14:cap="flat" w14:cmpd="sng" w14:algn="ctr">
            <w14:noFill/>
            <w14:prstDash w14:val="solid"/>
            <w14:miter w14:lim="400000"/>
          </w14:textOutline>
        </w:rPr>
      </w:pPr>
    </w:p>
    <w:p w14:paraId="518E8D4B" w14:textId="2D5FDBEF" w:rsidR="00BD5FC0" w:rsidRPr="00780F0B" w:rsidRDefault="00985669" w:rsidP="00F86A81">
      <w:pPr>
        <w:pStyle w:val="Body"/>
        <w:spacing w:line="312" w:lineRule="auto"/>
        <w:rPr>
          <w:rStyle w:val="None"/>
          <w:rFonts w:ascii="Arial" w:hAnsi="Arial" w:cs="Arial"/>
          <w:color w:val="auto"/>
          <w:sz w:val="26"/>
          <w:szCs w:val="26"/>
          <w14:textOutline w14:w="12700" w14:cap="flat" w14:cmpd="sng" w14:algn="ctr">
            <w14:noFill/>
            <w14:prstDash w14:val="solid"/>
            <w14:miter w14:lim="400000"/>
          </w14:textOutline>
        </w:rPr>
      </w:pPr>
      <w:r w:rsidRPr="00780F0B">
        <w:rPr>
          <w:rStyle w:val="None"/>
          <w:rFonts w:ascii="Arial" w:hAnsi="Arial" w:cs="Arial"/>
          <w:color w:val="auto"/>
          <w:sz w:val="26"/>
          <w:szCs w:val="26"/>
          <w:lang w:val="en-US"/>
          <w14:textOutline w14:w="12700" w14:cap="flat" w14:cmpd="sng" w14:algn="ctr">
            <w14:noFill/>
            <w14:prstDash w14:val="solid"/>
            <w14:miter w14:lim="400000"/>
          </w14:textOutline>
        </w:rPr>
        <w:t>In addition, we are seeking people with practical and strategic experience in HR to support this group. Might you bring knowledge of best</w:t>
      </w:r>
      <w:r w:rsidR="33EBF017" w:rsidRPr="00780F0B">
        <w:rPr>
          <w:rStyle w:val="None"/>
          <w:rFonts w:ascii="Arial" w:hAnsi="Arial" w:cs="Arial"/>
          <w:color w:val="auto"/>
          <w:sz w:val="26"/>
          <w:szCs w:val="26"/>
          <w:lang w:val="en-US"/>
          <w14:textOutline w14:w="12700" w14:cap="flat" w14:cmpd="sng" w14:algn="ctr">
            <w14:noFill/>
            <w14:prstDash w14:val="solid"/>
            <w14:miter w14:lim="400000"/>
          </w14:textOutline>
        </w:rPr>
        <w:t>-</w:t>
      </w:r>
      <w:r w:rsidRPr="00780F0B">
        <w:rPr>
          <w:rStyle w:val="None"/>
          <w:rFonts w:ascii="Arial" w:hAnsi="Arial" w:cs="Arial"/>
          <w:color w:val="auto"/>
          <w:sz w:val="26"/>
          <w:szCs w:val="26"/>
          <w:lang w:val="en-US"/>
          <w14:textOutline w14:w="12700" w14:cap="flat" w14:cmpd="sng" w14:algn="ctr">
            <w14:noFill/>
            <w14:prstDash w14:val="solid"/>
            <w14:miter w14:lim="400000"/>
          </w14:textOutline>
        </w:rPr>
        <w:t>employment practice and how to make it happen in churches, with a background understanding of the legal/trust issues surrounding employment in our churches?</w:t>
      </w:r>
    </w:p>
    <w:p w14:paraId="518E8D4C" w14:textId="77777777" w:rsidR="00BD5FC0" w:rsidRPr="00780F0B" w:rsidRDefault="00BD5FC0" w:rsidP="00F86A81">
      <w:pPr>
        <w:pStyle w:val="Body"/>
        <w:spacing w:line="312" w:lineRule="auto"/>
        <w:rPr>
          <w:rStyle w:val="None"/>
          <w:rFonts w:ascii="Arial" w:hAnsi="Arial" w:cs="Arial"/>
          <w:color w:val="00A2FF"/>
          <w:u w:color="000000"/>
          <w14:textOutline w14:w="12700" w14:cap="flat" w14:cmpd="sng" w14:algn="ctr">
            <w14:noFill/>
            <w14:prstDash w14:val="solid"/>
            <w14:miter w14:lim="400000"/>
          </w14:textOutline>
        </w:rPr>
      </w:pPr>
    </w:p>
    <w:p w14:paraId="518E8D4D" w14:textId="77777777" w:rsidR="00BD5FC0" w:rsidRPr="00780F0B" w:rsidRDefault="00985669" w:rsidP="00F86A81">
      <w:pPr>
        <w:pStyle w:val="Body"/>
        <w:spacing w:line="312" w:lineRule="auto"/>
        <w:rPr>
          <w:rStyle w:val="None"/>
          <w:rFonts w:ascii="Arial" w:hAnsi="Arial" w:cs="Arial"/>
          <w:b/>
          <w:bCs/>
          <w:sz w:val="30"/>
          <w:szCs w:val="30"/>
          <w:u w:color="000000"/>
          <w14:textOutline w14:w="12700" w14:cap="flat" w14:cmpd="sng" w14:algn="ctr">
            <w14:noFill/>
            <w14:prstDash w14:val="solid"/>
            <w14:miter w14:lim="400000"/>
          </w14:textOutline>
        </w:rPr>
      </w:pPr>
      <w:r w:rsidRPr="00780F0B">
        <w:rPr>
          <w:rStyle w:val="None"/>
          <w:rFonts w:ascii="Arial" w:hAnsi="Arial" w:cs="Arial"/>
          <w:b/>
          <w:bCs/>
          <w:sz w:val="30"/>
          <w:szCs w:val="30"/>
          <w:u w:color="000000"/>
          <w:lang w:val="en-US"/>
          <w14:textOutline w14:w="12700" w14:cap="flat" w14:cmpd="sng" w14:algn="ctr">
            <w14:noFill/>
            <w14:prstDash w14:val="solid"/>
            <w14:miter w14:lim="400000"/>
          </w14:textOutline>
        </w:rPr>
        <w:t>The Task</w:t>
      </w:r>
    </w:p>
    <w:p w14:paraId="518E8D4E" w14:textId="77777777" w:rsidR="00BD5FC0" w:rsidRPr="00780F0B" w:rsidRDefault="00985669" w:rsidP="00F86A81">
      <w:pPr>
        <w:pStyle w:val="Body"/>
        <w:spacing w:line="312" w:lineRule="auto"/>
        <w:rPr>
          <w:rStyle w:val="None"/>
          <w:rFonts w:ascii="Arial" w:hAnsi="Arial" w:cs="Arial"/>
          <w:sz w:val="26"/>
          <w:szCs w:val="26"/>
          <w14:textOutline w14:w="12700" w14:cap="flat" w14:cmpd="sng" w14:algn="ctr">
            <w14:noFill/>
            <w14:prstDash w14:val="solid"/>
            <w14:miter w14:lim="400000"/>
          </w14:textOutline>
        </w:rPr>
      </w:pPr>
      <w:r w:rsidRPr="00780F0B">
        <w:rPr>
          <w:rStyle w:val="None"/>
          <w:rFonts w:ascii="Arial" w:hAnsi="Arial" w:cs="Arial"/>
          <w:sz w:val="26"/>
          <w:szCs w:val="26"/>
          <w:lang w:val="en-US"/>
          <w14:textOutline w14:w="12700" w14:cap="flat" w14:cmpd="sng" w14:algn="ctr">
            <w14:noFill/>
            <w14:prstDash w14:val="solid"/>
            <w14:miter w14:lim="400000"/>
          </w14:textOutline>
        </w:rPr>
        <w:t xml:space="preserve">Caretakers, youth workers, administrators, community workers, children’s workers, chaplains and more…the possibilities of lay employed roles in churches are endless…we recognise being an employer can be daunting. This task group will discern and devise models for supporting churches with employment tasks, envisioning new </w:t>
      </w:r>
      <w:proofErr w:type="gramStart"/>
      <w:r w:rsidRPr="00780F0B">
        <w:rPr>
          <w:rStyle w:val="None"/>
          <w:rFonts w:ascii="Arial" w:hAnsi="Arial" w:cs="Arial"/>
          <w:sz w:val="26"/>
          <w:szCs w:val="26"/>
          <w:lang w:val="en-US"/>
          <w14:textOutline w14:w="12700" w14:cap="flat" w14:cmpd="sng" w14:algn="ctr">
            <w14:noFill/>
            <w14:prstDash w14:val="solid"/>
            <w14:miter w14:lim="400000"/>
          </w14:textOutline>
        </w:rPr>
        <w:t>roles</w:t>
      </w:r>
      <w:proofErr w:type="gramEnd"/>
      <w:r w:rsidRPr="00780F0B">
        <w:rPr>
          <w:rStyle w:val="None"/>
          <w:rFonts w:ascii="Arial" w:hAnsi="Arial" w:cs="Arial"/>
          <w:sz w:val="26"/>
          <w:szCs w:val="26"/>
          <w:lang w:val="en-US"/>
          <w14:textOutline w14:w="12700" w14:cap="flat" w14:cmpd="sng" w14:algn="ctr">
            <w14:noFill/>
            <w14:prstDash w14:val="solid"/>
            <w14:miter w14:lim="400000"/>
          </w14:textOutline>
        </w:rPr>
        <w:t xml:space="preserve"> and emboldening our churches to invite lay ministries into their future.</w:t>
      </w:r>
    </w:p>
    <w:p w14:paraId="4B5932B3" w14:textId="75F7A5EE" w:rsidR="7FF7D49B" w:rsidRPr="00780F0B" w:rsidRDefault="7FF7D49B" w:rsidP="00F86A81">
      <w:pPr>
        <w:pStyle w:val="Body"/>
        <w:spacing w:line="312" w:lineRule="auto"/>
        <w:rPr>
          <w:rStyle w:val="None"/>
          <w:rFonts w:ascii="Arial" w:hAnsi="Arial" w:cs="Arial"/>
          <w:sz w:val="26"/>
          <w:szCs w:val="26"/>
          <w:lang w:val="en-US"/>
        </w:rPr>
      </w:pPr>
    </w:p>
    <w:p w14:paraId="0C176E82" w14:textId="5A41ED98" w:rsidR="4B89669C" w:rsidRPr="00780F0B" w:rsidRDefault="4B89669C" w:rsidP="00F86A81">
      <w:pPr>
        <w:pStyle w:val="Body"/>
        <w:spacing w:line="312" w:lineRule="auto"/>
        <w:rPr>
          <w:rStyle w:val="None"/>
          <w:rFonts w:ascii="Arial" w:hAnsi="Arial" w:cs="Arial"/>
          <w:sz w:val="26"/>
          <w:szCs w:val="26"/>
          <w:lang w:val="en-US"/>
        </w:rPr>
      </w:pPr>
      <w:r w:rsidRPr="00780F0B">
        <w:rPr>
          <w:rStyle w:val="None"/>
          <w:rFonts w:ascii="Arial" w:hAnsi="Arial" w:cs="Arial"/>
          <w:sz w:val="26"/>
          <w:szCs w:val="26"/>
          <w:lang w:val="en-US"/>
        </w:rPr>
        <w:t xml:space="preserve">Terms of Reference, Convenor Role Description and Member Role Description are available </w:t>
      </w:r>
      <w:r w:rsidRPr="00780F0B">
        <w:rPr>
          <w:rStyle w:val="None"/>
          <w:rFonts w:ascii="Arial" w:hAnsi="Arial" w:cs="Arial"/>
          <w:sz w:val="26"/>
          <w:szCs w:val="26"/>
          <w:u w:val="single"/>
          <w:lang w:val="en-US"/>
        </w:rPr>
        <w:t>here</w:t>
      </w:r>
      <w:r w:rsidRPr="00780F0B">
        <w:rPr>
          <w:rStyle w:val="None"/>
          <w:rFonts w:ascii="Arial" w:hAnsi="Arial" w:cs="Arial"/>
          <w:sz w:val="26"/>
          <w:szCs w:val="26"/>
          <w:lang w:val="en-US"/>
        </w:rPr>
        <w:t>.</w:t>
      </w:r>
    </w:p>
    <w:p w14:paraId="518E8D5D" w14:textId="654B0908" w:rsidR="00BD5FC0" w:rsidRPr="00780F0B" w:rsidRDefault="00BD5FC0" w:rsidP="00F86A81">
      <w:pPr>
        <w:pStyle w:val="Body"/>
        <w:spacing w:line="312" w:lineRule="auto"/>
        <w:rPr>
          <w:rFonts w:ascii="Arial" w:hAnsi="Arial" w:cs="Arial"/>
          <w:sz w:val="26"/>
          <w:szCs w:val="26"/>
          <w14:textOutline w14:w="12700" w14:cap="flat" w14:cmpd="sng" w14:algn="ctr">
            <w14:noFill/>
            <w14:prstDash w14:val="solid"/>
            <w14:miter w14:lim="400000"/>
          </w14:textOutline>
        </w:rPr>
      </w:pPr>
    </w:p>
    <w:p w14:paraId="518E8D5F" w14:textId="6D7C2AB4" w:rsidR="00BD5FC0" w:rsidRPr="00F86A81" w:rsidRDefault="00985669" w:rsidP="00F86A81">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780F0B">
        <w:rPr>
          <w:rStyle w:val="None"/>
          <w:rFonts w:ascii="Arial" w:hAnsi="Arial" w:cs="Arial"/>
          <w:sz w:val="26"/>
          <w:szCs w:val="26"/>
          <w:u w:color="000000"/>
          <w:lang w:val="en-US"/>
          <w14:textOutline w14:w="12700" w14:cap="flat" w14:cmpd="sng" w14:algn="ctr">
            <w14:noFill/>
            <w14:prstDash w14:val="solid"/>
            <w14:miter w14:lim="400000"/>
          </w14:textOutline>
        </w:rPr>
        <w:t>Travel and other reasonable expenses will be paid, in line with URC policy.</w:t>
      </w:r>
    </w:p>
    <w:p w14:paraId="518E8D60" w14:textId="77777777" w:rsidR="00BD5FC0" w:rsidRPr="00780F0B" w:rsidRDefault="00BD5FC0" w:rsidP="00F86A81">
      <w:pPr>
        <w:pStyle w:val="Body"/>
        <w:spacing w:line="312" w:lineRule="auto"/>
        <w:rPr>
          <w:rStyle w:val="None"/>
          <w:rFonts w:ascii="Arial" w:hAnsi="Arial" w:cs="Arial"/>
          <w:u w:color="000000"/>
          <w14:textOutline w14:w="12700" w14:cap="flat" w14:cmpd="sng" w14:algn="ctr">
            <w14:noFill/>
            <w14:prstDash w14:val="solid"/>
            <w14:miter w14:lim="400000"/>
          </w14:textOutline>
        </w:rPr>
      </w:pPr>
    </w:p>
    <w:p w14:paraId="518E8D62" w14:textId="68E0E274" w:rsidR="00BD5FC0" w:rsidRPr="00F86A81" w:rsidRDefault="00985669" w:rsidP="00F86A81">
      <w:pPr>
        <w:pStyle w:val="Body"/>
        <w:spacing w:line="312" w:lineRule="auto"/>
        <w:rPr>
          <w:rStyle w:val="None"/>
          <w:rFonts w:ascii="Arial" w:hAnsi="Arial" w:cs="Arial"/>
          <w:b/>
          <w:bCs/>
          <w:i/>
          <w:iCs/>
          <w:color w:val="0070C0"/>
          <w:sz w:val="30"/>
          <w:szCs w:val="30"/>
          <w14:textOutline w14:w="12700" w14:cap="flat" w14:cmpd="sng" w14:algn="ctr">
            <w14:noFill/>
            <w14:prstDash w14:val="solid"/>
            <w14:miter w14:lim="400000"/>
          </w14:textOutline>
        </w:rPr>
      </w:pPr>
      <w:r w:rsidRPr="00780F0B">
        <w:rPr>
          <w:rStyle w:val="None"/>
          <w:rFonts w:ascii="Arial" w:hAnsi="Arial" w:cs="Arial"/>
          <w:b/>
          <w:bCs/>
          <w:color w:val="0070C0"/>
          <w:sz w:val="30"/>
          <w:szCs w:val="30"/>
          <w:lang w:val="en-US"/>
          <w14:textOutline w14:w="12700" w14:cap="flat" w14:cmpd="sng" w14:algn="ctr">
            <w14:noFill/>
            <w14:prstDash w14:val="solid"/>
            <w14:miter w14:lim="400000"/>
          </w14:textOutline>
        </w:rPr>
        <w:t>Interested?</w:t>
      </w:r>
    </w:p>
    <w:p w14:paraId="518E8D63" w14:textId="77777777" w:rsidR="00BD5FC0" w:rsidRPr="00780F0B" w:rsidRDefault="00985669" w:rsidP="00F86A81">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780F0B">
        <w:rPr>
          <w:rStyle w:val="None"/>
          <w:rFonts w:ascii="Arial" w:hAnsi="Arial" w:cs="Arial"/>
          <w:sz w:val="26"/>
          <w:szCs w:val="26"/>
          <w:u w:color="000000"/>
          <w:lang w:val="en-US"/>
          <w14:textOutline w14:w="12700" w14:cap="flat" w14:cmpd="sng" w14:algn="ctr">
            <w14:noFill/>
            <w14:prstDash w14:val="solid"/>
            <w14:miter w14:lim="400000"/>
          </w14:textOutline>
        </w:rPr>
        <w:t xml:space="preserve">For an informal conversation just to find out more, or to talk it over, please </w:t>
      </w:r>
      <w:proofErr w:type="gramStart"/>
      <w:r w:rsidRPr="00780F0B">
        <w:rPr>
          <w:rStyle w:val="None"/>
          <w:rFonts w:ascii="Arial" w:hAnsi="Arial" w:cs="Arial"/>
          <w:sz w:val="26"/>
          <w:szCs w:val="26"/>
          <w:u w:color="000000"/>
          <w:lang w:val="en-US"/>
          <w14:textOutline w14:w="12700" w14:cap="flat" w14:cmpd="sng" w14:algn="ctr">
            <w14:noFill/>
            <w14:prstDash w14:val="solid"/>
            <w14:miter w14:lim="400000"/>
          </w14:textOutline>
        </w:rPr>
        <w:t>contact</w:t>
      </w:r>
      <w:proofErr w:type="gramEnd"/>
    </w:p>
    <w:p w14:paraId="518E8D64" w14:textId="4391CC68" w:rsidR="00BD5FC0" w:rsidRPr="00780F0B" w:rsidRDefault="00985669" w:rsidP="00F86A81">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780F0B">
        <w:rPr>
          <w:rStyle w:val="None"/>
          <w:rFonts w:ascii="Arial" w:hAnsi="Arial" w:cs="Arial"/>
          <w:sz w:val="26"/>
          <w:szCs w:val="26"/>
          <w:u w:color="000000"/>
          <w:lang w:val="en-US"/>
          <w14:textOutline w14:w="12700" w14:cap="flat" w14:cmpd="sng" w14:algn="ctr">
            <w14:noFill/>
            <w14:prstDash w14:val="solid"/>
            <w14:miter w14:lim="400000"/>
          </w14:textOutline>
        </w:rPr>
        <w:t xml:space="preserve">Mel Campbell (Mel is providing support to the Church Life Review) on </w:t>
      </w:r>
      <w:r w:rsidR="00780F0B" w:rsidRPr="00780F0B">
        <w:rPr>
          <w:rStyle w:val="None"/>
          <w:rFonts w:ascii="Arial" w:hAnsi="Arial" w:cs="Arial"/>
          <w:sz w:val="26"/>
          <w:szCs w:val="26"/>
          <w:u w:color="000000"/>
          <w:lang w:val="en-US"/>
          <w14:textOutline w14:w="12700" w14:cap="flat" w14:cmpd="sng" w14:algn="ctr">
            <w14:noFill/>
            <w14:prstDash w14:val="solid"/>
            <w14:miter w14:lim="400000"/>
          </w14:textOutline>
        </w:rPr>
        <w:br/>
      </w:r>
      <w:r w:rsidRPr="00780F0B">
        <w:rPr>
          <w:rStyle w:val="None"/>
          <w:rFonts w:ascii="Arial" w:hAnsi="Arial" w:cs="Arial"/>
          <w:sz w:val="26"/>
          <w:szCs w:val="26"/>
          <w:u w:color="000000"/>
          <w:lang w:val="en-US"/>
          <w14:textOutline w14:w="12700" w14:cap="flat" w14:cmpd="sng" w14:algn="ctr">
            <w14:noFill/>
            <w14:prstDash w14:val="solid"/>
            <w14:miter w14:lim="400000"/>
          </w14:textOutline>
        </w:rPr>
        <w:t xml:space="preserve">0754 014 6883 or e-mail </w:t>
      </w:r>
      <w:r w:rsidRPr="00780F0B">
        <w:rPr>
          <w:rStyle w:val="None"/>
          <w:rFonts w:ascii="Arial" w:hAnsi="Arial" w:cs="Arial"/>
          <w:i/>
          <w:iCs/>
          <w:sz w:val="26"/>
          <w:szCs w:val="26"/>
          <w:u w:color="000000"/>
          <w:lang w:val="en-US"/>
          <w14:textOutline w14:w="12700" w14:cap="flat" w14:cmpd="sng" w14:algn="ctr">
            <w14:noFill/>
            <w14:prstDash w14:val="solid"/>
            <w14:miter w14:lim="400000"/>
          </w14:textOutline>
        </w:rPr>
        <w:t>recruitment@urc.org.uk</w:t>
      </w:r>
    </w:p>
    <w:p w14:paraId="518E8D65" w14:textId="77777777" w:rsidR="00BD5FC0" w:rsidRPr="00780F0B" w:rsidRDefault="00BD5FC0" w:rsidP="00F86A81">
      <w:pPr>
        <w:pStyle w:val="Body"/>
        <w:spacing w:line="312" w:lineRule="auto"/>
        <w:rPr>
          <w:rFonts w:ascii="Arial" w:hAnsi="Arial" w:cs="Arial"/>
          <w:i/>
          <w:iCs/>
          <w:sz w:val="26"/>
          <w:szCs w:val="26"/>
          <w:u w:color="000000"/>
          <w14:textOutline w14:w="12700" w14:cap="flat" w14:cmpd="sng" w14:algn="ctr">
            <w14:noFill/>
            <w14:prstDash w14:val="solid"/>
            <w14:miter w14:lim="400000"/>
          </w14:textOutline>
        </w:rPr>
      </w:pPr>
    </w:p>
    <w:p w14:paraId="518E8D66" w14:textId="77777777" w:rsidR="00BD5FC0" w:rsidRPr="00780F0B" w:rsidRDefault="00985669" w:rsidP="00F86A81">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780F0B">
        <w:rPr>
          <w:rStyle w:val="None"/>
          <w:rFonts w:ascii="Arial" w:hAnsi="Arial" w:cs="Arial"/>
          <w:sz w:val="26"/>
          <w:szCs w:val="26"/>
          <w:u w:color="000000"/>
          <w:lang w:val="en-US"/>
          <w14:textOutline w14:w="12700" w14:cap="flat" w14:cmpd="sng" w14:algn="ctr">
            <w14:noFill/>
            <w14:prstDash w14:val="solid"/>
            <w14:miter w14:lim="400000"/>
          </w14:textOutline>
        </w:rPr>
        <w:lastRenderedPageBreak/>
        <w:t>If you are interested and wish to apply to join a group, please send a CV by</w:t>
      </w:r>
      <w:r w:rsidRPr="00780F0B">
        <w:rPr>
          <w:rStyle w:val="None"/>
          <w:rFonts w:ascii="Arial" w:hAnsi="Arial" w:cs="Arial"/>
          <w:i/>
          <w:iCs/>
          <w:sz w:val="26"/>
          <w:szCs w:val="26"/>
          <w:u w:color="000000"/>
          <w:lang w:val="en-US"/>
          <w14:textOutline w14:w="12700" w14:cap="flat" w14:cmpd="sng" w14:algn="ctr">
            <w14:noFill/>
            <w14:prstDash w14:val="solid"/>
            <w14:miter w14:lim="400000"/>
          </w14:textOutline>
        </w:rPr>
        <w:t xml:space="preserve"> email to recruitment@urc.org.uk </w:t>
      </w:r>
      <w:r w:rsidRPr="00780F0B">
        <w:rPr>
          <w:rStyle w:val="None"/>
          <w:rFonts w:ascii="Arial" w:hAnsi="Arial" w:cs="Arial"/>
          <w:sz w:val="26"/>
          <w:szCs w:val="26"/>
          <w:u w:color="000000"/>
          <w:lang w:val="en-US"/>
          <w14:textOutline w14:w="12700" w14:cap="flat" w14:cmpd="sng" w14:algn="ctr">
            <w14:noFill/>
            <w14:prstDash w14:val="solid"/>
            <w14:miter w14:lim="400000"/>
          </w14:textOutline>
        </w:rPr>
        <w:t xml:space="preserve">please remember to indicate which task group you are interested in, and your connection to the URC. Expressions of interest from people who are not currently members of the URC would be welcome as fully participating members of the </w:t>
      </w:r>
      <w:proofErr w:type="gramStart"/>
      <w:r w:rsidRPr="00780F0B">
        <w:rPr>
          <w:rStyle w:val="None"/>
          <w:rFonts w:ascii="Arial" w:hAnsi="Arial" w:cs="Arial"/>
          <w:sz w:val="26"/>
          <w:szCs w:val="26"/>
          <w:u w:color="000000"/>
          <w:lang w:val="en-US"/>
          <w14:textOutline w14:w="12700" w14:cap="flat" w14:cmpd="sng" w14:algn="ctr">
            <w14:noFill/>
            <w14:prstDash w14:val="solid"/>
            <w14:miter w14:lim="400000"/>
          </w14:textOutline>
        </w:rPr>
        <w:t>group, but</w:t>
      </w:r>
      <w:proofErr w:type="gramEnd"/>
      <w:r w:rsidRPr="00780F0B">
        <w:rPr>
          <w:rStyle w:val="None"/>
          <w:rFonts w:ascii="Arial" w:hAnsi="Arial" w:cs="Arial"/>
          <w:sz w:val="26"/>
          <w:szCs w:val="26"/>
          <w:u w:color="000000"/>
          <w:lang w:val="en-US"/>
          <w14:textOutline w14:w="12700" w14:cap="flat" w14:cmpd="sng" w14:algn="ctr">
            <w14:noFill/>
            <w14:prstDash w14:val="solid"/>
            <w14:miter w14:lim="400000"/>
          </w14:textOutline>
        </w:rPr>
        <w:t xml:space="preserve"> would not have the right to vote.</w:t>
      </w:r>
    </w:p>
    <w:p w14:paraId="518E8D67" w14:textId="77777777" w:rsidR="00BD5FC0" w:rsidRPr="00780F0B" w:rsidRDefault="00BD5FC0" w:rsidP="00F86A81">
      <w:pPr>
        <w:pStyle w:val="Body"/>
        <w:spacing w:line="312" w:lineRule="auto"/>
        <w:rPr>
          <w:rFonts w:ascii="Arial" w:hAnsi="Arial" w:cs="Arial"/>
          <w:i/>
          <w:iCs/>
          <w:sz w:val="26"/>
          <w:szCs w:val="26"/>
          <w:u w:color="000000"/>
          <w14:textOutline w14:w="12700" w14:cap="flat" w14:cmpd="sng" w14:algn="ctr">
            <w14:noFill/>
            <w14:prstDash w14:val="solid"/>
            <w14:miter w14:lim="400000"/>
          </w14:textOutline>
        </w:rPr>
      </w:pPr>
    </w:p>
    <w:p w14:paraId="518E8D68" w14:textId="2D30C8BD" w:rsidR="00BD5FC0" w:rsidRPr="00780F0B" w:rsidRDefault="00985669" w:rsidP="00F86A81">
      <w:pPr>
        <w:pStyle w:val="Body"/>
        <w:spacing w:line="312" w:lineRule="auto"/>
        <w:rPr>
          <w:rFonts w:ascii="Arial" w:hAnsi="Arial" w:cs="Arial"/>
          <w:color w:val="auto"/>
        </w:rPr>
      </w:pPr>
      <w:r w:rsidRPr="00780F0B">
        <w:rPr>
          <w:rStyle w:val="None"/>
          <w:rFonts w:ascii="Arial" w:hAnsi="Arial" w:cs="Arial"/>
          <w:sz w:val="26"/>
          <w:szCs w:val="26"/>
          <w:lang w:val="en-US"/>
          <w14:textOutline w14:w="12700" w14:cap="flat" w14:cmpd="sng" w14:algn="ctr">
            <w14:noFill/>
            <w14:prstDash w14:val="solid"/>
            <w14:miter w14:lim="400000"/>
          </w14:textOutline>
        </w:rPr>
        <w:t xml:space="preserve">*If you are a paid member of staff, please note there will be many ways for you to participate in the Church Life Review design phase, particularly during consultations on options and designs. If you would like to express your interest in being involved, please email </w:t>
      </w:r>
      <w:hyperlink r:id="rId11" w:history="1">
        <w:r w:rsidRPr="00780F0B">
          <w:rPr>
            <w:rStyle w:val="Hyperlink2"/>
            <w:rFonts w:ascii="Arial" w:hAnsi="Arial" w:cs="Arial"/>
            <w:sz w:val="26"/>
            <w:szCs w:val="26"/>
            <w:lang w:val="en-US"/>
          </w:rPr>
          <w:t>recruitment@urc.org.uk</w:t>
        </w:r>
      </w:hyperlink>
      <w:r w:rsidRPr="00780F0B">
        <w:rPr>
          <w:rStyle w:val="None"/>
          <w:rFonts w:ascii="Arial" w:hAnsi="Arial" w:cs="Arial"/>
          <w:i/>
          <w:iCs/>
          <w:sz w:val="26"/>
          <w:szCs w:val="26"/>
          <w14:textOutline w14:w="12700" w14:cap="flat" w14:cmpd="sng" w14:algn="ctr">
            <w14:noFill/>
            <w14:prstDash w14:val="solid"/>
            <w14:miter w14:lim="400000"/>
          </w14:textOutline>
        </w:rPr>
        <w:t xml:space="preserve"> </w:t>
      </w:r>
      <w:r w:rsidRPr="00780F0B">
        <w:rPr>
          <w:rStyle w:val="None"/>
          <w:rFonts w:ascii="Arial" w:hAnsi="Arial" w:cs="Arial"/>
          <w:sz w:val="26"/>
          <w:szCs w:val="26"/>
          <w:lang w:val="en-US"/>
          <w14:textOutline w14:w="12700" w14:cap="flat" w14:cmpd="sng" w14:algn="ctr">
            <w14:noFill/>
            <w14:prstDash w14:val="solid"/>
            <w14:miter w14:lim="400000"/>
          </w14:textOutline>
        </w:rPr>
        <w:t xml:space="preserve">with a brief note explaining which task group you are most interested in, why you would like to be involved, and your area of expertise. </w:t>
      </w:r>
      <w:r w:rsidRPr="00780F0B">
        <w:rPr>
          <w:rStyle w:val="None"/>
          <w:rFonts w:ascii="Arial" w:hAnsi="Arial" w:cs="Arial"/>
          <w:color w:val="auto"/>
          <w:sz w:val="26"/>
          <w:szCs w:val="26"/>
          <w:lang w:val="en-US"/>
          <w14:textOutline w14:w="12700" w14:cap="flat" w14:cmpd="sng" w14:algn="ctr">
            <w14:noFill/>
            <w14:prstDash w14:val="solid"/>
            <w14:miter w14:lim="400000"/>
          </w14:textOutline>
        </w:rPr>
        <w:t>Please remember to seek your line-manager’s permission before contacting the Church Life Review</w:t>
      </w:r>
      <w:r w:rsidRPr="00780F0B">
        <w:rPr>
          <w:rStyle w:val="None"/>
          <w:rFonts w:ascii="Arial" w:hAnsi="Arial" w:cs="Arial"/>
          <w:color w:val="auto"/>
          <w:sz w:val="26"/>
          <w:szCs w:val="26"/>
          <w14:textOutline w14:w="12700" w14:cap="flat" w14:cmpd="sng" w14:algn="ctr">
            <w14:noFill/>
            <w14:prstDash w14:val="solid"/>
            <w14:miter w14:lim="400000"/>
          </w14:textOutline>
        </w:rPr>
        <w:t>.</w:t>
      </w:r>
    </w:p>
    <w:p w14:paraId="47500FD8" w14:textId="7618EFB9" w:rsidR="60D15436" w:rsidRPr="00780F0B" w:rsidRDefault="60D15436" w:rsidP="00F86A81">
      <w:pPr>
        <w:pStyle w:val="Body"/>
        <w:spacing w:line="312" w:lineRule="auto"/>
        <w:rPr>
          <w:rStyle w:val="None"/>
          <w:rFonts w:ascii="Arial" w:hAnsi="Arial" w:cs="Arial"/>
          <w:color w:val="auto"/>
          <w:sz w:val="26"/>
          <w:szCs w:val="26"/>
        </w:rPr>
      </w:pPr>
    </w:p>
    <w:p w14:paraId="41A18BA2" w14:textId="65B3CE37" w:rsidR="12F970D0" w:rsidRPr="00780F0B" w:rsidRDefault="12F970D0" w:rsidP="00F86A81">
      <w:pPr>
        <w:spacing w:line="312" w:lineRule="auto"/>
        <w:rPr>
          <w:rFonts w:ascii="Arial" w:eastAsia="Segoe UI" w:hAnsi="Arial" w:cs="Arial"/>
          <w:b/>
          <w:bCs/>
          <w:color w:val="0070C0"/>
          <w:lang w:val="en-GB"/>
        </w:rPr>
      </w:pPr>
      <w:r w:rsidRPr="00780F0B">
        <w:rPr>
          <w:rStyle w:val="None"/>
          <w:rFonts w:ascii="Arial" w:eastAsia="Segoe UI" w:hAnsi="Arial" w:cs="Arial"/>
          <w:b/>
          <w:bCs/>
          <w:color w:val="0070C0"/>
          <w:lang w:val="en-GB"/>
        </w:rPr>
        <w:t>Application/Nomination Process</w:t>
      </w:r>
    </w:p>
    <w:p w14:paraId="5CE5FCB0" w14:textId="0EF0210E" w:rsidR="12F970D0" w:rsidRPr="00780F0B" w:rsidRDefault="12F970D0" w:rsidP="00F86A81">
      <w:pPr>
        <w:spacing w:line="312" w:lineRule="auto"/>
        <w:rPr>
          <w:rFonts w:ascii="Arial" w:eastAsia="Segoe UI" w:hAnsi="Arial" w:cs="Arial"/>
          <w:b/>
          <w:bCs/>
          <w:color w:val="0070C0"/>
          <w:lang w:val="en-GB"/>
        </w:rPr>
      </w:pPr>
      <w:r w:rsidRPr="00780F0B">
        <w:rPr>
          <w:rStyle w:val="None"/>
          <w:rFonts w:ascii="Arial" w:eastAsia="Segoe UI" w:hAnsi="Arial" w:cs="Arial"/>
          <w:b/>
          <w:bCs/>
          <w:color w:val="0070C0"/>
          <w:lang w:val="en-GB"/>
        </w:rPr>
        <w:t>Closing date for applications/nominations: noon 12</w:t>
      </w:r>
      <w:r w:rsidR="00780F0B" w:rsidRPr="00780F0B">
        <w:rPr>
          <w:rStyle w:val="None"/>
          <w:rFonts w:ascii="Arial" w:eastAsia="Segoe UI" w:hAnsi="Arial" w:cs="Arial"/>
          <w:b/>
          <w:bCs/>
          <w:color w:val="0070C0"/>
          <w:lang w:val="en-GB"/>
        </w:rPr>
        <w:t>th</w:t>
      </w:r>
      <w:r w:rsidRPr="00780F0B">
        <w:rPr>
          <w:rStyle w:val="None"/>
          <w:rFonts w:ascii="Arial" w:eastAsia="Segoe UI" w:hAnsi="Arial" w:cs="Arial"/>
          <w:b/>
          <w:bCs/>
          <w:color w:val="0070C0"/>
          <w:lang w:val="en-GB"/>
        </w:rPr>
        <w:t xml:space="preserve"> February 24.</w:t>
      </w:r>
    </w:p>
    <w:p w14:paraId="30A5D70D" w14:textId="3CCB4C0E" w:rsidR="60D15436" w:rsidRPr="00780F0B" w:rsidRDefault="60D15436" w:rsidP="00F86A81">
      <w:pPr>
        <w:spacing w:line="312" w:lineRule="auto"/>
        <w:rPr>
          <w:rFonts w:ascii="Arial" w:eastAsia="Segoe UI" w:hAnsi="Arial" w:cs="Arial"/>
          <w:color w:val="0070C0"/>
          <w:lang w:val="en-GB"/>
        </w:rPr>
      </w:pPr>
    </w:p>
    <w:p w14:paraId="06279DE4" w14:textId="4D58CB67" w:rsidR="12F970D0" w:rsidRPr="00780F0B" w:rsidRDefault="12F970D0" w:rsidP="00F86A81">
      <w:pPr>
        <w:spacing w:line="312" w:lineRule="auto"/>
        <w:rPr>
          <w:rFonts w:ascii="Arial" w:eastAsia="Segoe UI" w:hAnsi="Arial" w:cs="Arial"/>
          <w:color w:val="000000" w:themeColor="text1"/>
          <w:lang w:val="en-GB"/>
        </w:rPr>
      </w:pPr>
      <w:r w:rsidRPr="00780F0B">
        <w:rPr>
          <w:rStyle w:val="None"/>
          <w:rFonts w:ascii="Arial" w:eastAsia="Segoe UI" w:hAnsi="Arial" w:cs="Arial"/>
          <w:color w:val="000000" w:themeColor="text1"/>
          <w:lang w:val="en-GB"/>
        </w:rPr>
        <w:t>Applications will be screen by the CLR Programme manager and members of the Business Committee. Shortlisted applicants will be asked to attend meeting with two members of Business Committee and the CLR Programme Manager. References for all volunteers will be sought prior to positions being confirmed.</w:t>
      </w:r>
    </w:p>
    <w:p w14:paraId="56A184A5" w14:textId="172F473A" w:rsidR="60D15436" w:rsidRPr="00780F0B" w:rsidRDefault="60D15436" w:rsidP="00F86A81">
      <w:pPr>
        <w:spacing w:line="312" w:lineRule="auto"/>
        <w:rPr>
          <w:rFonts w:ascii="Arial" w:eastAsia="Segoe UI" w:hAnsi="Arial" w:cs="Arial"/>
          <w:color w:val="000000" w:themeColor="text1"/>
          <w:lang w:val="en-GB"/>
        </w:rPr>
      </w:pPr>
    </w:p>
    <w:p w14:paraId="52FC7309" w14:textId="1E87F708" w:rsidR="12F970D0" w:rsidRPr="00780F0B" w:rsidRDefault="12F970D0" w:rsidP="00F86A81">
      <w:pPr>
        <w:spacing w:line="312" w:lineRule="auto"/>
        <w:rPr>
          <w:rFonts w:ascii="Arial" w:eastAsia="Segoe UI" w:hAnsi="Arial" w:cs="Arial"/>
          <w:color w:val="000000" w:themeColor="text1"/>
          <w:lang w:val="en-GB"/>
        </w:rPr>
      </w:pPr>
      <w:r w:rsidRPr="00780F0B">
        <w:rPr>
          <w:rStyle w:val="None"/>
          <w:rFonts w:ascii="Arial" w:eastAsia="Segoe UI" w:hAnsi="Arial" w:cs="Arial"/>
          <w:color w:val="000000" w:themeColor="text1"/>
          <w:lang w:val="en-GB"/>
        </w:rPr>
        <w:t>The Convenor will be appointed first, and they will then be involved in the selection of the Task Group Membership.</w:t>
      </w:r>
    </w:p>
    <w:p w14:paraId="6A09A911" w14:textId="1D256F60" w:rsidR="60D15436" w:rsidRDefault="60D15436" w:rsidP="00F86A81">
      <w:pPr>
        <w:pStyle w:val="Body"/>
        <w:spacing w:line="312" w:lineRule="auto"/>
        <w:rPr>
          <w:rStyle w:val="None"/>
          <w:color w:val="auto"/>
          <w:sz w:val="26"/>
          <w:szCs w:val="26"/>
        </w:rPr>
      </w:pPr>
    </w:p>
    <w:sectPr w:rsidR="60D15436" w:rsidSect="00F86A81">
      <w:headerReference w:type="default" r:id="rId12"/>
      <w:footerReference w:type="default" r:id="rId13"/>
      <w:pgSz w:w="11906" w:h="16838"/>
      <w:pgMar w:top="1134" w:right="1134" w:bottom="1134" w:left="1134" w:header="709"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CC6B" w14:textId="77777777" w:rsidR="008C76D4" w:rsidRDefault="008C76D4">
      <w:r>
        <w:separator/>
      </w:r>
    </w:p>
  </w:endnote>
  <w:endnote w:type="continuationSeparator" w:id="0">
    <w:p w14:paraId="2CE5218F" w14:textId="77777777" w:rsidR="008C76D4" w:rsidRDefault="008C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2521"/>
      <w:docPartObj>
        <w:docPartGallery w:val="Page Numbers (Bottom of Page)"/>
        <w:docPartUnique/>
      </w:docPartObj>
    </w:sdtPr>
    <w:sdtEndPr>
      <w:rPr>
        <w:rFonts w:ascii="Arial" w:hAnsi="Arial" w:cs="Arial"/>
        <w:noProof/>
        <w:sz w:val="22"/>
        <w:szCs w:val="22"/>
      </w:rPr>
    </w:sdtEndPr>
    <w:sdtContent>
      <w:p w14:paraId="57CD7A44" w14:textId="529055B2" w:rsidR="00F86A81" w:rsidRPr="00F86A81" w:rsidRDefault="00F86A81">
        <w:pPr>
          <w:pStyle w:val="Footer"/>
          <w:jc w:val="center"/>
          <w:rPr>
            <w:rFonts w:ascii="Arial" w:hAnsi="Arial" w:cs="Arial"/>
            <w:sz w:val="22"/>
            <w:szCs w:val="22"/>
          </w:rPr>
        </w:pPr>
        <w:r w:rsidRPr="00F86A81">
          <w:rPr>
            <w:rFonts w:ascii="Arial" w:hAnsi="Arial" w:cs="Arial"/>
            <w:sz w:val="22"/>
            <w:szCs w:val="22"/>
          </w:rPr>
          <w:fldChar w:fldCharType="begin"/>
        </w:r>
        <w:r w:rsidRPr="00F86A81">
          <w:rPr>
            <w:rFonts w:ascii="Arial" w:hAnsi="Arial" w:cs="Arial"/>
            <w:sz w:val="22"/>
            <w:szCs w:val="22"/>
          </w:rPr>
          <w:instrText xml:space="preserve"> PAGE   \* MERGEFORMAT </w:instrText>
        </w:r>
        <w:r w:rsidRPr="00F86A81">
          <w:rPr>
            <w:rFonts w:ascii="Arial" w:hAnsi="Arial" w:cs="Arial"/>
            <w:sz w:val="22"/>
            <w:szCs w:val="22"/>
          </w:rPr>
          <w:fldChar w:fldCharType="separate"/>
        </w:r>
        <w:r w:rsidRPr="00F86A81">
          <w:rPr>
            <w:rFonts w:ascii="Arial" w:hAnsi="Arial" w:cs="Arial"/>
            <w:noProof/>
            <w:sz w:val="22"/>
            <w:szCs w:val="22"/>
          </w:rPr>
          <w:t>2</w:t>
        </w:r>
        <w:r w:rsidRPr="00F86A81">
          <w:rPr>
            <w:rFonts w:ascii="Arial" w:hAnsi="Arial" w:cs="Arial"/>
            <w:noProof/>
            <w:sz w:val="22"/>
            <w:szCs w:val="22"/>
          </w:rPr>
          <w:fldChar w:fldCharType="end"/>
        </w:r>
      </w:p>
    </w:sdtContent>
  </w:sdt>
  <w:p w14:paraId="518E8D6C" w14:textId="304EBDA0" w:rsidR="00BD5FC0" w:rsidRDefault="00BD5FC0">
    <w:pPr>
      <w:pStyle w:val="HeaderFooter"/>
      <w:tabs>
        <w:tab w:val="clear" w:pos="9020"/>
        <w:tab w:val="center" w:pos="4819"/>
        <w:tab w:val="right" w:pos="9638"/>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1790" w14:textId="77777777" w:rsidR="008C76D4" w:rsidRDefault="008C76D4">
      <w:r>
        <w:separator/>
      </w:r>
    </w:p>
  </w:footnote>
  <w:footnote w:type="continuationSeparator" w:id="0">
    <w:p w14:paraId="26264546" w14:textId="77777777" w:rsidR="008C76D4" w:rsidRDefault="008C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8D6B" w14:textId="77777777" w:rsidR="00BD5FC0" w:rsidRDefault="00985669">
    <w:pPr>
      <w:pStyle w:val="HeaderFooter"/>
      <w:tabs>
        <w:tab w:val="clear" w:pos="9020"/>
        <w:tab w:val="center" w:pos="4819"/>
        <w:tab w:val="right" w:pos="9638"/>
      </w:tabs>
      <w:rPr>
        <w:rFonts w:hint="eastAsia"/>
      </w:rPr>
    </w:pPr>
    <w:r>
      <w:rPr>
        <w:u w:color="000000"/>
        <w:lang w:val="en-US"/>
        <w14:textOutline w14:w="12700" w14:cap="flat" w14:cmpd="sng" w14:algn="ctr">
          <w14:noFill/>
          <w14:prstDash w14:val="solid"/>
          <w14:miter w14:lim="400000"/>
        </w14:textOutline>
      </w:rPr>
      <w:tab/>
    </w:r>
    <w:r>
      <w:rPr>
        <w:u w:color="000000"/>
        <w:lang w:val="en-US"/>
        <w14:textOutline w14:w="12700" w14:cap="flat" w14:cmpd="sng" w14:algn="ctr">
          <w14:noFill/>
          <w14:prstDash w14:val="solid"/>
          <w14:miter w14:lim="400000"/>
        </w14:textOutline>
      </w:rPr>
      <w:tab/>
    </w:r>
    <w:r>
      <w:rPr>
        <w:sz w:val="12"/>
        <w:szCs w:val="12"/>
        <w:u w:color="000000"/>
        <w:lang w:val="en-US"/>
        <w14:textOutline w14:w="12700" w14:cap="flat" w14:cmpd="sng" w14:algn="ctr">
          <w14:noFill/>
          <w14:prstDash w14:val="solid"/>
          <w14:miter w14:lim="400000"/>
        </w14:textOutline>
      </w:rPr>
      <w:t>MC-URC-CLR-task group ads-draft3-2023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2F9"/>
    <w:multiLevelType w:val="hybridMultilevel"/>
    <w:tmpl w:val="5C7A44D8"/>
    <w:styleLink w:val="Dash"/>
    <w:lvl w:ilvl="0" w:tplc="A2E480D4">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E916932C">
      <w:start w:val="1"/>
      <w:numFmt w:val="bullet"/>
      <w:lvlText w:val="-"/>
      <w:lvlJc w:val="left"/>
      <w:pPr>
        <w:ind w:left="5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A40CF258">
      <w:start w:val="1"/>
      <w:numFmt w:val="bullet"/>
      <w:lvlText w:val="-"/>
      <w:lvlJc w:val="left"/>
      <w:pPr>
        <w:ind w:left="7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AEC2FF36">
      <w:start w:val="1"/>
      <w:numFmt w:val="bullet"/>
      <w:lvlText w:val="-"/>
      <w:lvlJc w:val="left"/>
      <w:pPr>
        <w:ind w:left="10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5C98B024">
      <w:start w:val="1"/>
      <w:numFmt w:val="bullet"/>
      <w:lvlText w:val="-"/>
      <w:lvlJc w:val="left"/>
      <w:pPr>
        <w:ind w:left="12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F2D8D582">
      <w:start w:val="1"/>
      <w:numFmt w:val="bullet"/>
      <w:lvlText w:val="-"/>
      <w:lvlJc w:val="left"/>
      <w:pPr>
        <w:ind w:left="14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62E67B6C">
      <w:start w:val="1"/>
      <w:numFmt w:val="bullet"/>
      <w:lvlText w:val="-"/>
      <w:lvlJc w:val="left"/>
      <w:pPr>
        <w:ind w:left="17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3B5A7B2E">
      <w:start w:val="1"/>
      <w:numFmt w:val="bullet"/>
      <w:lvlText w:val="-"/>
      <w:lvlJc w:val="left"/>
      <w:pPr>
        <w:ind w:left="19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151C2A62">
      <w:start w:val="1"/>
      <w:numFmt w:val="bullet"/>
      <w:lvlText w:val="-"/>
      <w:lvlJc w:val="left"/>
      <w:pPr>
        <w:ind w:left="22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abstractNum w:abstractNumId="1" w15:restartNumberingAfterBreak="0">
    <w:nsid w:val="14215EF3"/>
    <w:multiLevelType w:val="hybridMultilevel"/>
    <w:tmpl w:val="AD260F60"/>
    <w:styleLink w:val="Lettered"/>
    <w:lvl w:ilvl="0" w:tplc="13EA741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F4AF42">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16C94C6">
      <w:start w:val="1"/>
      <w:numFmt w:val="lowerLetter"/>
      <w:lvlText w:val="%3)"/>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EF5C4A64">
      <w:start w:val="1"/>
      <w:numFmt w:val="lowerLetter"/>
      <w:lvlText w:val="%4)"/>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D21780">
      <w:start w:val="1"/>
      <w:numFmt w:val="lowerLetter"/>
      <w:lvlText w:val="%5)"/>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F84BE90">
      <w:start w:val="1"/>
      <w:numFmt w:val="lowerLetter"/>
      <w:lvlText w:val="%6)"/>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167847A8">
      <w:start w:val="1"/>
      <w:numFmt w:val="lowerLetter"/>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0826B68">
      <w:start w:val="1"/>
      <w:numFmt w:val="lowerLetter"/>
      <w:lvlText w:val="%8)"/>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00F1BE">
      <w:start w:val="1"/>
      <w:numFmt w:val="lowerLetter"/>
      <w:lvlText w:val="%9)"/>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4BC5EB7"/>
    <w:multiLevelType w:val="hybridMultilevel"/>
    <w:tmpl w:val="AD260F60"/>
    <w:numStyleLink w:val="Lettered"/>
  </w:abstractNum>
  <w:abstractNum w:abstractNumId="3" w15:restartNumberingAfterBreak="0">
    <w:nsid w:val="74EA7EF3"/>
    <w:multiLevelType w:val="hybridMultilevel"/>
    <w:tmpl w:val="5C7A44D8"/>
    <w:numStyleLink w:val="Dash"/>
  </w:abstractNum>
  <w:num w:numId="1" w16cid:durableId="866144039">
    <w:abstractNumId w:val="1"/>
  </w:num>
  <w:num w:numId="2" w16cid:durableId="1558274634">
    <w:abstractNumId w:val="2"/>
  </w:num>
  <w:num w:numId="3" w16cid:durableId="40911707">
    <w:abstractNumId w:val="0"/>
  </w:num>
  <w:num w:numId="4" w16cid:durableId="865102150">
    <w:abstractNumId w:val="3"/>
  </w:num>
  <w:num w:numId="5" w16cid:durableId="1666785783">
    <w:abstractNumId w:val="2"/>
    <w:lvlOverride w:ilvl="0">
      <w:startOverride w:val="1"/>
      <w:lvl w:ilvl="0" w:tplc="8BCCA15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BCE1E40">
        <w:start w:val="1"/>
        <w:numFmt w:val="lowerLetter"/>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38E1DA">
        <w:start w:val="1"/>
        <w:numFmt w:val="lowerLetter"/>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CCEB84">
        <w:start w:val="1"/>
        <w:numFmt w:val="lowerLetter"/>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7F24536">
        <w:start w:val="1"/>
        <w:numFmt w:val="lowerLetter"/>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E0831C">
        <w:start w:val="1"/>
        <w:numFmt w:val="lowerLetter"/>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8893BA">
        <w:start w:val="1"/>
        <w:numFmt w:val="lowerLetter"/>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B28462C">
        <w:start w:val="1"/>
        <w:numFmt w:val="lowerLetter"/>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B2E51E0">
        <w:start w:val="1"/>
        <w:numFmt w:val="lowerLetter"/>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C0"/>
    <w:rsid w:val="00086125"/>
    <w:rsid w:val="0019635D"/>
    <w:rsid w:val="004840F3"/>
    <w:rsid w:val="00780F0B"/>
    <w:rsid w:val="008C76D4"/>
    <w:rsid w:val="00985669"/>
    <w:rsid w:val="00BD5FC0"/>
    <w:rsid w:val="00F86A81"/>
    <w:rsid w:val="04CCD96D"/>
    <w:rsid w:val="08EF8F52"/>
    <w:rsid w:val="12C7D39E"/>
    <w:rsid w:val="12F970D0"/>
    <w:rsid w:val="19335F15"/>
    <w:rsid w:val="1E44F628"/>
    <w:rsid w:val="277CE5C7"/>
    <w:rsid w:val="2CBADF39"/>
    <w:rsid w:val="335CF1FE"/>
    <w:rsid w:val="33EBF017"/>
    <w:rsid w:val="38604A58"/>
    <w:rsid w:val="471B92E1"/>
    <w:rsid w:val="4B89669C"/>
    <w:rsid w:val="4F98DC49"/>
    <w:rsid w:val="60D15436"/>
    <w:rsid w:val="7FF7D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8CD6"/>
  <w15:docId w15:val="{45D9C580-B028-45CA-8CBF-531A6115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Helvetica Neue" w:eastAsia="Helvetica Neue" w:hAnsi="Helvetica Neue" w:cs="Helvetica Neue"/>
      <w:u w:val="single"/>
    </w:rPr>
  </w:style>
  <w:style w:type="character" w:customStyle="1" w:styleId="None">
    <w:name w:val="None"/>
  </w:style>
  <w:style w:type="character" w:customStyle="1" w:styleId="Hyperlink1">
    <w:name w:val="Hyperlink.1"/>
    <w:basedOn w:val="None"/>
    <w:rPr>
      <w:rFonts w:ascii="Helvetica Neue" w:eastAsia="Helvetica Neue" w:hAnsi="Helvetica Neue" w:cs="Helvetica Neue"/>
      <w:u w:val="single"/>
    </w:rPr>
  </w:style>
  <w:style w:type="numbering" w:customStyle="1" w:styleId="Lettered">
    <w:name w:val="Lettered"/>
    <w:pPr>
      <w:numPr>
        <w:numId w:val="1"/>
      </w:numPr>
    </w:pPr>
  </w:style>
  <w:style w:type="numbering" w:customStyle="1" w:styleId="Dash">
    <w:name w:val="Dash"/>
    <w:pPr>
      <w:numPr>
        <w:numId w:val="3"/>
      </w:numPr>
    </w:pPr>
  </w:style>
  <w:style w:type="character" w:customStyle="1" w:styleId="Hyperlink2">
    <w:name w:val="Hyperlink.2"/>
    <w:basedOn w:val="Link"/>
    <w:rPr>
      <w:rFonts w:ascii="Helvetica Neue" w:eastAsia="Helvetica Neue" w:hAnsi="Helvetica Neue" w:cs="Helvetica Neue"/>
      <w:i/>
      <w:iCs/>
      <w:u w:val="single"/>
    </w:rPr>
  </w:style>
  <w:style w:type="paragraph" w:styleId="Header">
    <w:name w:val="header"/>
    <w:basedOn w:val="Normal"/>
    <w:link w:val="HeaderChar"/>
    <w:uiPriority w:val="99"/>
    <w:unhideWhenUsed/>
    <w:rsid w:val="00F86A81"/>
    <w:pPr>
      <w:tabs>
        <w:tab w:val="center" w:pos="4513"/>
        <w:tab w:val="right" w:pos="9026"/>
      </w:tabs>
    </w:pPr>
  </w:style>
  <w:style w:type="character" w:customStyle="1" w:styleId="HeaderChar">
    <w:name w:val="Header Char"/>
    <w:basedOn w:val="DefaultParagraphFont"/>
    <w:link w:val="Header"/>
    <w:uiPriority w:val="99"/>
    <w:rsid w:val="00F86A81"/>
    <w:rPr>
      <w:sz w:val="24"/>
      <w:szCs w:val="24"/>
      <w:lang w:val="en-US" w:eastAsia="en-US"/>
    </w:rPr>
  </w:style>
  <w:style w:type="paragraph" w:styleId="Footer">
    <w:name w:val="footer"/>
    <w:basedOn w:val="Normal"/>
    <w:link w:val="FooterChar"/>
    <w:uiPriority w:val="99"/>
    <w:unhideWhenUsed/>
    <w:rsid w:val="00F86A81"/>
    <w:pPr>
      <w:tabs>
        <w:tab w:val="center" w:pos="4513"/>
        <w:tab w:val="right" w:pos="9026"/>
      </w:tabs>
    </w:pPr>
  </w:style>
  <w:style w:type="character" w:customStyle="1" w:styleId="FooterChar">
    <w:name w:val="Footer Char"/>
    <w:basedOn w:val="DefaultParagraphFont"/>
    <w:link w:val="Footer"/>
    <w:uiPriority w:val="99"/>
    <w:rsid w:val="00F86A8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ur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B719D-D40F-439B-9BD6-4D6868844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60E6B-B6BF-40AE-A581-07D60F2BE8B9}">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6A33D808-C08B-4E58-8F18-353C912AD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 Foyle</cp:lastModifiedBy>
  <cp:revision>9</cp:revision>
  <dcterms:created xsi:type="dcterms:W3CDTF">2024-01-13T17:17:00Z</dcterms:created>
  <dcterms:modified xsi:type="dcterms:W3CDTF">2024-01-17T16:30:00Z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16900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