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8CD6" w14:textId="77777777" w:rsidR="00BD5FC0" w:rsidRDefault="00AA4A44">
      <w:pPr>
        <w:pStyle w:val="Body"/>
        <w:rPr>
          <w:u w:color="000000"/>
          <w14:textOutline w14:w="12700" w14:cap="flat" w14:cmpd="sng" w14:algn="ctr">
            <w14:noFill/>
            <w14:prstDash w14:val="solid"/>
            <w14:miter w14:lim="400000"/>
          </w14:textOutline>
        </w:rPr>
      </w:pPr>
      <w:r>
        <w:rPr>
          <w:noProof/>
          <w:u w:color="000000"/>
          <w14:textOutline w14:w="12700" w14:cap="flat" w14:cmpd="sng" w14:algn="ctr">
            <w14:noFill/>
            <w14:prstDash w14:val="solid"/>
            <w14:miter w14:lim="400000"/>
          </w14:textOutline>
        </w:rPr>
        <w:drawing>
          <wp:inline distT="0" distB="0" distL="0" distR="0" wp14:anchorId="518E8D69" wp14:editId="2AFFB0E9">
            <wp:extent cx="1814824" cy="8763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2701" cy="880103"/>
                    </a:xfrm>
                    <a:prstGeom prst="rect">
                      <a:avLst/>
                    </a:prstGeom>
                    <a:ln w="12700" cap="flat">
                      <a:noFill/>
                      <a:miter lim="400000"/>
                    </a:ln>
                    <a:effectLst/>
                  </pic:spPr>
                </pic:pic>
              </a:graphicData>
            </a:graphic>
          </wp:inline>
        </w:drawing>
      </w:r>
    </w:p>
    <w:p w14:paraId="518E8CD7" w14:textId="77777777" w:rsidR="00BD5FC0" w:rsidRDefault="00BD5FC0">
      <w:pPr>
        <w:pStyle w:val="Body"/>
        <w:spacing w:line="168" w:lineRule="auto"/>
        <w:rPr>
          <w:sz w:val="32"/>
          <w:szCs w:val="32"/>
          <w:u w:color="000000"/>
          <w14:textOutline w14:w="12700" w14:cap="flat" w14:cmpd="sng" w14:algn="ctr">
            <w14:noFill/>
            <w14:prstDash w14:val="solid"/>
            <w14:miter w14:lim="400000"/>
          </w14:textOutline>
        </w:rPr>
      </w:pPr>
    </w:p>
    <w:p w14:paraId="518E8D1C" w14:textId="77777777" w:rsidR="00BD5FC0" w:rsidRPr="0086326F" w:rsidRDefault="00AA4A44" w:rsidP="6DAB04EB">
      <w:pPr>
        <w:pStyle w:val="Body"/>
        <w:spacing w:line="312" w:lineRule="auto"/>
        <w:rPr>
          <w:rStyle w:val="None"/>
          <w:rFonts w:ascii="Arial" w:hAnsi="Arial" w:cs="Arial"/>
          <w:b/>
          <w:bCs/>
          <w:color w:val="3F8FF0"/>
          <w:sz w:val="34"/>
          <w:szCs w:val="34"/>
          <w14:textOutline w14:w="12700" w14:cap="flat" w14:cmpd="sng" w14:algn="ctr">
            <w14:noFill/>
            <w14:prstDash w14:val="solid"/>
            <w14:miter w14:lim="400000"/>
          </w14:textOutline>
        </w:rPr>
      </w:pPr>
      <w:r w:rsidRPr="0086326F">
        <w:rPr>
          <w:rStyle w:val="None"/>
          <w:rFonts w:ascii="Arial" w:hAnsi="Arial" w:cs="Arial"/>
          <w:b/>
          <w:bCs/>
          <w:color w:val="3F8FF0"/>
          <w:sz w:val="34"/>
          <w:szCs w:val="34"/>
          <w:lang w:val="en-US"/>
          <w14:textOutline w14:w="12700" w14:cap="flat" w14:cmpd="sng" w14:algn="ctr">
            <w14:noFill/>
            <w14:prstDash w14:val="solid"/>
            <w14:miter w14:lim="400000"/>
          </w14:textOutline>
        </w:rPr>
        <w:t>Support Services Task Group</w:t>
      </w:r>
    </w:p>
    <w:p w14:paraId="518E8D1D" w14:textId="77777777" w:rsidR="00BD5FC0" w:rsidRPr="0086326F" w:rsidRDefault="00BD5FC0">
      <w:pPr>
        <w:pStyle w:val="Body"/>
        <w:rPr>
          <w:rStyle w:val="None"/>
          <w:rFonts w:ascii="Arial" w:hAnsi="Arial" w:cs="Arial"/>
          <w:u w:color="000000"/>
          <w14:textOutline w14:w="12700" w14:cap="flat" w14:cmpd="sng" w14:algn="ctr">
            <w14:noFill/>
            <w14:prstDash w14:val="solid"/>
            <w14:miter w14:lim="400000"/>
          </w14:textOutline>
        </w:rPr>
      </w:pPr>
    </w:p>
    <w:p w14:paraId="518E8D1E" w14:textId="77777777" w:rsidR="00BD5FC0" w:rsidRPr="0086326F" w:rsidRDefault="00AA4A44" w:rsidP="0086326F">
      <w:pPr>
        <w:pStyle w:val="Body"/>
        <w:spacing w:line="312" w:lineRule="auto"/>
        <w:rPr>
          <w:rStyle w:val="None"/>
          <w:rFonts w:ascii="Arial" w:hAnsi="Arial" w:cs="Arial"/>
          <w:b/>
          <w:bCs/>
          <w:color w:val="0070C0"/>
          <w:sz w:val="30"/>
          <w:szCs w:val="30"/>
          <w:lang w:val="en-US"/>
          <w14:textOutline w14:w="12700" w14:cap="flat" w14:cmpd="sng" w14:algn="ctr">
            <w14:noFill/>
            <w14:prstDash w14:val="solid"/>
            <w14:miter w14:lim="400000"/>
          </w14:textOutline>
        </w:rPr>
      </w:pPr>
      <w:r w:rsidRPr="0086326F">
        <w:rPr>
          <w:rStyle w:val="None"/>
          <w:rFonts w:ascii="Arial" w:hAnsi="Arial" w:cs="Arial"/>
          <w:b/>
          <w:bCs/>
          <w:color w:val="0070C0"/>
          <w:sz w:val="30"/>
          <w:szCs w:val="30"/>
          <w:lang w:val="en-US"/>
          <w14:textOutline w14:w="12700" w14:cap="flat" w14:cmpd="sng" w14:algn="ctr">
            <w14:noFill/>
            <w14:prstDash w14:val="solid"/>
            <w14:miter w14:lim="400000"/>
          </w14:textOutline>
        </w:rPr>
        <w:t>About You…</w:t>
      </w:r>
    </w:p>
    <w:p w14:paraId="518E8D20" w14:textId="03CFA978" w:rsidR="00BD5FC0" w:rsidRPr="0086326F" w:rsidRDefault="00AA4A44" w:rsidP="0086326F">
      <w:pPr>
        <w:pStyle w:val="Body"/>
        <w:spacing w:line="312" w:lineRule="auto"/>
        <w:rPr>
          <w:rStyle w:val="None"/>
          <w:rFonts w:ascii="Arial" w:hAnsi="Arial" w:cs="Arial"/>
          <w:color w:val="auto"/>
          <w:sz w:val="26"/>
          <w:szCs w:val="26"/>
          <w14:textOutline w14:w="12700" w14:cap="flat" w14:cmpd="sng" w14:algn="ctr">
            <w14:noFill/>
            <w14:prstDash w14:val="solid"/>
            <w14:miter w14:lim="400000"/>
          </w14:textOutline>
        </w:rPr>
      </w:pPr>
      <w:r w:rsidRPr="0086326F">
        <w:rPr>
          <w:rStyle w:val="None"/>
          <w:rFonts w:ascii="Arial" w:hAnsi="Arial" w:cs="Arial"/>
          <w:color w:val="auto"/>
          <w:sz w:val="26"/>
          <w:szCs w:val="26"/>
          <w:lang w:val="en-US"/>
          <w14:textOutline w14:w="12700" w14:cap="flat" w14:cmpd="sng" w14:algn="ctr">
            <w14:noFill/>
            <w14:prstDash w14:val="solid"/>
            <w14:miter w14:lim="400000"/>
          </w14:textOutline>
        </w:rPr>
        <w:t xml:space="preserve">We are seeking immediate nominations and </w:t>
      </w:r>
      <w:r w:rsidR="3BD13DAE" w:rsidRPr="0086326F">
        <w:rPr>
          <w:rStyle w:val="None"/>
          <w:rFonts w:ascii="Arial" w:hAnsi="Arial" w:cs="Arial"/>
          <w:color w:val="auto"/>
          <w:sz w:val="26"/>
          <w:szCs w:val="26"/>
          <w:lang w:val="en-US"/>
          <w14:textOutline w14:w="12700" w14:cap="flat" w14:cmpd="sng" w14:algn="ctr">
            <w14:noFill/>
            <w14:prstDash w14:val="solid"/>
            <w14:miter w14:lim="400000"/>
          </w14:textOutline>
        </w:rPr>
        <w:t>applications</w:t>
      </w:r>
      <w:r w:rsidRPr="0086326F">
        <w:rPr>
          <w:rStyle w:val="None"/>
          <w:rFonts w:ascii="Arial" w:hAnsi="Arial" w:cs="Arial"/>
          <w:color w:val="auto"/>
          <w:sz w:val="26"/>
          <w:szCs w:val="26"/>
          <w:lang w:val="en-US"/>
          <w14:textOutline w14:w="12700" w14:cap="flat" w14:cmpd="sng" w14:algn="ctr">
            <w14:noFill/>
            <w14:prstDash w14:val="solid"/>
            <w14:miter w14:lim="400000"/>
          </w14:textOutline>
        </w:rPr>
        <w:t xml:space="preserve"> for a convenor and members of the Support Services </w:t>
      </w:r>
      <w:r w:rsidR="01C6BD52" w:rsidRPr="0086326F">
        <w:rPr>
          <w:rStyle w:val="None"/>
          <w:rFonts w:ascii="Arial" w:hAnsi="Arial" w:cs="Arial"/>
          <w:color w:val="auto"/>
          <w:sz w:val="26"/>
          <w:szCs w:val="26"/>
          <w:lang w:val="en-US"/>
          <w14:textOutline w14:w="12700" w14:cap="flat" w14:cmpd="sng" w14:algn="ctr">
            <w14:noFill/>
            <w14:prstDash w14:val="solid"/>
            <w14:miter w14:lim="400000"/>
          </w14:textOutline>
        </w:rPr>
        <w:t>T</w:t>
      </w:r>
      <w:r w:rsidRPr="0086326F">
        <w:rPr>
          <w:rStyle w:val="None"/>
          <w:rFonts w:ascii="Arial" w:hAnsi="Arial" w:cs="Arial"/>
          <w:color w:val="auto"/>
          <w:sz w:val="26"/>
          <w:szCs w:val="26"/>
          <w:lang w:val="en-US"/>
          <w14:textOutline w14:w="12700" w14:cap="flat" w14:cmpd="sng" w14:algn="ctr">
            <w14:noFill/>
            <w14:prstDash w14:val="solid"/>
            <w14:miter w14:lim="400000"/>
          </w14:textOutline>
        </w:rPr>
        <w:t xml:space="preserve">ask </w:t>
      </w:r>
      <w:r w:rsidR="5273C88B" w:rsidRPr="0086326F">
        <w:rPr>
          <w:rStyle w:val="None"/>
          <w:rFonts w:ascii="Arial" w:hAnsi="Arial" w:cs="Arial"/>
          <w:color w:val="auto"/>
          <w:sz w:val="26"/>
          <w:szCs w:val="26"/>
          <w:lang w:val="en-US"/>
          <w14:textOutline w14:w="12700" w14:cap="flat" w14:cmpd="sng" w14:algn="ctr">
            <w14:noFill/>
            <w14:prstDash w14:val="solid"/>
            <w14:miter w14:lim="400000"/>
          </w14:textOutline>
        </w:rPr>
        <w:t>G</w:t>
      </w:r>
      <w:r w:rsidRPr="0086326F">
        <w:rPr>
          <w:rStyle w:val="None"/>
          <w:rFonts w:ascii="Arial" w:hAnsi="Arial" w:cs="Arial"/>
          <w:color w:val="auto"/>
          <w:sz w:val="26"/>
          <w:szCs w:val="26"/>
          <w:lang w:val="en-US"/>
          <w14:textOutline w14:w="12700" w14:cap="flat" w14:cmpd="sng" w14:algn="ctr">
            <w14:noFill/>
            <w14:prstDash w14:val="solid"/>
            <w14:miter w14:lim="400000"/>
          </w14:textOutline>
        </w:rPr>
        <w:t>roup; people who are open to a challenge and keen to shape new support services for our churches</w:t>
      </w:r>
      <w:r w:rsidR="69232014" w:rsidRPr="0086326F">
        <w:rPr>
          <w:rStyle w:val="None"/>
          <w:rFonts w:ascii="Arial" w:hAnsi="Arial" w:cs="Arial"/>
          <w:color w:val="auto"/>
          <w:sz w:val="26"/>
          <w:szCs w:val="26"/>
          <w:lang w:val="en-US"/>
          <w14:textOutline w14:w="12700" w14:cap="flat" w14:cmpd="sng" w14:algn="ctr">
            <w14:noFill/>
            <w14:prstDash w14:val="solid"/>
            <w14:miter w14:lim="400000"/>
          </w14:textOutline>
        </w:rPr>
        <w:t>.</w:t>
      </w:r>
    </w:p>
    <w:p w14:paraId="518E8D21" w14:textId="77777777" w:rsidR="00BD5FC0" w:rsidRPr="0086326F" w:rsidRDefault="00BD5FC0" w:rsidP="0086326F">
      <w:pPr>
        <w:pStyle w:val="Body"/>
        <w:spacing w:line="312" w:lineRule="auto"/>
        <w:rPr>
          <w:rFonts w:ascii="Arial" w:hAnsi="Arial" w:cs="Arial"/>
          <w:sz w:val="26"/>
          <w:szCs w:val="26"/>
          <w:u w:color="000000"/>
          <w14:textOutline w14:w="12700" w14:cap="flat" w14:cmpd="sng" w14:algn="ctr">
            <w14:noFill/>
            <w14:prstDash w14:val="solid"/>
            <w14:miter w14:lim="400000"/>
          </w14:textOutline>
        </w:rPr>
      </w:pPr>
    </w:p>
    <w:p w14:paraId="518E8D23" w14:textId="59DA4588" w:rsidR="00BD5FC0" w:rsidRPr="0086326F" w:rsidRDefault="00AA4A44" w:rsidP="0086326F">
      <w:pPr>
        <w:pStyle w:val="Body"/>
        <w:spacing w:line="312" w:lineRule="auto"/>
        <w:rPr>
          <w:rFonts w:ascii="Arial" w:hAnsi="Arial" w:cs="Arial"/>
          <w:sz w:val="26"/>
          <w:szCs w:val="26"/>
          <w:u w:color="000000"/>
          <w14:textOutline w14:w="12700" w14:cap="flat" w14:cmpd="sng" w14:algn="ctr">
            <w14:noFill/>
            <w14:prstDash w14:val="solid"/>
            <w14:miter w14:lim="400000"/>
          </w14:textOutline>
        </w:rPr>
      </w:pPr>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Are you immersed in operational services? Do you understand how structurally, </w:t>
      </w:r>
      <w:proofErr w:type="gramStart"/>
      <w:r w:rsidRPr="0086326F">
        <w:rPr>
          <w:rStyle w:val="None"/>
          <w:rFonts w:ascii="Arial" w:hAnsi="Arial" w:cs="Arial"/>
          <w:sz w:val="26"/>
          <w:szCs w:val="26"/>
          <w:u w:color="000000"/>
          <w:lang w:val="en-US"/>
          <w14:textOutline w14:w="12700" w14:cap="flat" w14:cmpd="sng" w14:algn="ctr">
            <w14:noFill/>
            <w14:prstDash w14:val="solid"/>
            <w14:miter w14:lim="400000"/>
          </w14:textOutline>
        </w:rPr>
        <w:t>legally</w:t>
      </w:r>
      <w:proofErr w:type="gramEnd"/>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 and operationally complex an organisation, the URC is? Do you have experience and expertise in either: - </w:t>
      </w:r>
    </w:p>
    <w:p w14:paraId="518E8D24" w14:textId="77777777" w:rsidR="00BD5FC0" w:rsidRPr="0086326F" w:rsidRDefault="00AA4A44" w:rsidP="0086326F">
      <w:pPr>
        <w:pStyle w:val="Body"/>
        <w:numPr>
          <w:ilvl w:val="0"/>
          <w:numId w:val="6"/>
        </w:numPr>
        <w:spacing w:line="312" w:lineRule="auto"/>
        <w:rPr>
          <w:rFonts w:ascii="Arial" w:hAnsi="Arial" w:cs="Arial"/>
          <w:sz w:val="26"/>
          <w:szCs w:val="26"/>
          <w:u w:color="000000"/>
          <w:lang w:val="en-US"/>
        </w:rPr>
      </w:pPr>
      <w:r w:rsidRPr="0086326F">
        <w:rPr>
          <w:rStyle w:val="None"/>
          <w:rFonts w:ascii="Arial" w:hAnsi="Arial" w:cs="Arial"/>
          <w:sz w:val="26"/>
          <w:szCs w:val="26"/>
          <w:lang w:val="en-US"/>
          <w14:textOutline w14:w="12700" w14:cap="flat" w14:cmpd="sng" w14:algn="ctr">
            <w14:noFill/>
            <w14:prstDash w14:val="solid"/>
            <w14:miter w14:lim="400000"/>
          </w14:textOutline>
        </w:rPr>
        <w:t xml:space="preserve">Delivering dispersed services across regions or nationally. </w:t>
      </w:r>
    </w:p>
    <w:p w14:paraId="518E8D25" w14:textId="77777777" w:rsidR="00BD5FC0" w:rsidRPr="0086326F" w:rsidRDefault="00AA4A44" w:rsidP="0086326F">
      <w:pPr>
        <w:pStyle w:val="Body"/>
        <w:numPr>
          <w:ilvl w:val="0"/>
          <w:numId w:val="6"/>
        </w:numPr>
        <w:spacing w:line="312" w:lineRule="auto"/>
        <w:rPr>
          <w:rFonts w:ascii="Arial" w:hAnsi="Arial" w:cs="Arial"/>
          <w:sz w:val="26"/>
          <w:szCs w:val="26"/>
          <w:u w:color="000000"/>
          <w:lang w:val="en-US"/>
        </w:rPr>
      </w:pPr>
      <w:r w:rsidRPr="0086326F">
        <w:rPr>
          <w:rStyle w:val="None"/>
          <w:rFonts w:ascii="Arial" w:hAnsi="Arial" w:cs="Arial"/>
          <w:sz w:val="26"/>
          <w:szCs w:val="26"/>
          <w:lang w:val="en-US"/>
          <w14:textOutline w14:w="12700" w14:cap="flat" w14:cmpd="sng" w14:algn="ctr">
            <w14:noFill/>
            <w14:prstDash w14:val="solid"/>
            <w14:miter w14:lim="400000"/>
          </w14:textOutline>
        </w:rPr>
        <w:t>Strategic and large-scale change management in operational services</w:t>
      </w:r>
    </w:p>
    <w:p w14:paraId="518E8D26" w14:textId="77777777" w:rsidR="00BD5FC0" w:rsidRPr="0086326F" w:rsidRDefault="00AA4A44" w:rsidP="0086326F">
      <w:pPr>
        <w:pStyle w:val="Body"/>
        <w:numPr>
          <w:ilvl w:val="0"/>
          <w:numId w:val="6"/>
        </w:numPr>
        <w:spacing w:line="312" w:lineRule="auto"/>
        <w:rPr>
          <w:rFonts w:ascii="Arial" w:hAnsi="Arial" w:cs="Arial"/>
          <w:sz w:val="26"/>
          <w:szCs w:val="26"/>
          <w:u w:color="000000"/>
          <w:lang w:val="en-US"/>
        </w:rPr>
      </w:pPr>
      <w:r w:rsidRPr="0086326F">
        <w:rPr>
          <w:rStyle w:val="None"/>
          <w:rFonts w:ascii="Arial" w:hAnsi="Arial" w:cs="Arial"/>
          <w:sz w:val="26"/>
          <w:szCs w:val="26"/>
          <w:lang w:val="en-US"/>
          <w14:textOutline w14:w="12700" w14:cap="flat" w14:cmpd="sng" w14:algn="ctr">
            <w14:noFill/>
            <w14:prstDash w14:val="solid"/>
            <w14:miter w14:lim="400000"/>
          </w14:textOutline>
        </w:rPr>
        <w:t>Managing risk and liabilities within dispersed support services in a complex environment,</w:t>
      </w:r>
    </w:p>
    <w:p w14:paraId="518E8D27" w14:textId="77777777" w:rsidR="00BD5FC0" w:rsidRPr="0086326F" w:rsidRDefault="00AA4A44" w:rsidP="0086326F">
      <w:pPr>
        <w:pStyle w:val="Body"/>
        <w:numPr>
          <w:ilvl w:val="0"/>
          <w:numId w:val="6"/>
        </w:numPr>
        <w:spacing w:line="312" w:lineRule="auto"/>
        <w:rPr>
          <w:rFonts w:ascii="Arial" w:hAnsi="Arial" w:cs="Arial"/>
          <w:sz w:val="26"/>
          <w:szCs w:val="26"/>
          <w:u w:color="000000"/>
          <w:lang w:val="en-US"/>
        </w:rPr>
      </w:pPr>
      <w:r w:rsidRPr="0086326F">
        <w:rPr>
          <w:rStyle w:val="None"/>
          <w:rFonts w:ascii="Arial" w:hAnsi="Arial" w:cs="Arial"/>
          <w:sz w:val="26"/>
          <w:szCs w:val="26"/>
          <w:lang w:val="en-US"/>
          <w14:textOutline w14:w="12700" w14:cap="flat" w14:cmpd="sng" w14:algn="ctr">
            <w14:noFill/>
            <w14:prstDash w14:val="solid"/>
            <w14:miter w14:lim="400000"/>
          </w14:textOutline>
        </w:rPr>
        <w:t>The statutory framework and best practice for these support services</w:t>
      </w:r>
    </w:p>
    <w:p w14:paraId="518E8D28" w14:textId="77777777" w:rsidR="00BD5FC0" w:rsidRPr="0086326F" w:rsidRDefault="00BD5FC0" w:rsidP="0086326F">
      <w:pPr>
        <w:pStyle w:val="Body"/>
        <w:spacing w:line="312" w:lineRule="auto"/>
        <w:rPr>
          <w:rFonts w:ascii="Arial" w:hAnsi="Arial" w:cs="Arial"/>
          <w:sz w:val="26"/>
          <w:szCs w:val="26"/>
          <w:u w:color="000000"/>
          <w14:textOutline w14:w="12700" w14:cap="flat" w14:cmpd="sng" w14:algn="ctr">
            <w14:noFill/>
            <w14:prstDash w14:val="solid"/>
            <w14:miter w14:lim="400000"/>
          </w14:textOutline>
        </w:rPr>
      </w:pPr>
    </w:p>
    <w:p w14:paraId="518E8D29" w14:textId="77777777" w:rsidR="00BD5FC0" w:rsidRPr="0086326F" w:rsidRDefault="00AA4A44" w:rsidP="0086326F">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We are looking for people with the imagination to see new possibilities, to navigate our complex world, overcome barriers and provide solutions. People who understand the practical operational help congregations need with HR, Safeguarding, </w:t>
      </w:r>
      <w:proofErr w:type="gramStart"/>
      <w:r w:rsidRPr="0086326F">
        <w:rPr>
          <w:rStyle w:val="None"/>
          <w:rFonts w:ascii="Arial" w:hAnsi="Arial" w:cs="Arial"/>
          <w:sz w:val="26"/>
          <w:szCs w:val="26"/>
          <w:u w:color="000000"/>
          <w:lang w:val="en-US"/>
          <w14:textOutline w14:w="12700" w14:cap="flat" w14:cmpd="sng" w14:algn="ctr">
            <w14:noFill/>
            <w14:prstDash w14:val="solid"/>
            <w14:miter w14:lim="400000"/>
          </w14:textOutline>
        </w:rPr>
        <w:t>Health</w:t>
      </w:r>
      <w:proofErr w:type="gramEnd"/>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 and Safety and similar, whilst being sensitive to the difficulties change can bring.</w:t>
      </w:r>
    </w:p>
    <w:p w14:paraId="518E8D2A" w14:textId="77777777" w:rsidR="00BD5FC0" w:rsidRPr="0086326F" w:rsidRDefault="00BD5FC0" w:rsidP="0086326F">
      <w:pPr>
        <w:pStyle w:val="Body"/>
        <w:spacing w:line="312" w:lineRule="auto"/>
        <w:rPr>
          <w:rFonts w:ascii="Arial" w:hAnsi="Arial" w:cs="Arial"/>
          <w:sz w:val="26"/>
          <w:szCs w:val="26"/>
          <w:u w:color="000000"/>
          <w14:textOutline w14:w="12700" w14:cap="flat" w14:cmpd="sng" w14:algn="ctr">
            <w14:noFill/>
            <w14:prstDash w14:val="solid"/>
            <w14:miter w14:lim="400000"/>
          </w14:textOutline>
        </w:rPr>
      </w:pPr>
    </w:p>
    <w:p w14:paraId="518E8D2B" w14:textId="535D24D6" w:rsidR="00BD5FC0" w:rsidRPr="0086326F" w:rsidRDefault="00AA4A44" w:rsidP="0086326F">
      <w:pPr>
        <w:pStyle w:val="Body"/>
        <w:spacing w:line="312" w:lineRule="auto"/>
        <w:rPr>
          <w:rStyle w:val="None"/>
          <w:rFonts w:ascii="Arial" w:hAnsi="Arial" w:cs="Arial"/>
          <w:sz w:val="26"/>
          <w:szCs w:val="26"/>
          <w14:textOutline w14:w="12700" w14:cap="flat" w14:cmpd="sng" w14:algn="ctr">
            <w14:noFill/>
            <w14:prstDash w14:val="solid"/>
            <w14:miter w14:lim="400000"/>
          </w14:textOutline>
        </w:rPr>
      </w:pPr>
      <w:r w:rsidRPr="0086326F">
        <w:rPr>
          <w:rStyle w:val="None"/>
          <w:rFonts w:ascii="Arial" w:hAnsi="Arial" w:cs="Arial"/>
          <w:sz w:val="26"/>
          <w:szCs w:val="26"/>
          <w:lang w:val="en-US"/>
          <w14:textOutline w14:w="12700" w14:cap="flat" w14:cmpd="sng" w14:algn="ctr">
            <w14:noFill/>
            <w14:prstDash w14:val="solid"/>
            <w14:miter w14:lim="400000"/>
          </w14:textOutline>
        </w:rPr>
        <w:t xml:space="preserve">The Support Services </w:t>
      </w:r>
      <w:r w:rsidR="41B3A1F0" w:rsidRPr="0086326F">
        <w:rPr>
          <w:rStyle w:val="None"/>
          <w:rFonts w:ascii="Arial" w:hAnsi="Arial" w:cs="Arial"/>
          <w:sz w:val="26"/>
          <w:szCs w:val="26"/>
          <w:lang w:val="en-US"/>
          <w14:textOutline w14:w="12700" w14:cap="flat" w14:cmpd="sng" w14:algn="ctr">
            <w14:noFill/>
            <w14:prstDash w14:val="solid"/>
            <w14:miter w14:lim="400000"/>
          </w14:textOutline>
        </w:rPr>
        <w:t>T</w:t>
      </w:r>
      <w:r w:rsidRPr="0086326F">
        <w:rPr>
          <w:rStyle w:val="None"/>
          <w:rFonts w:ascii="Arial" w:hAnsi="Arial" w:cs="Arial"/>
          <w:sz w:val="26"/>
          <w:szCs w:val="26"/>
          <w:lang w:val="en-US"/>
          <w14:textOutline w14:w="12700" w14:cap="flat" w14:cmpd="sng" w14:algn="ctr">
            <w14:noFill/>
            <w14:prstDash w14:val="solid"/>
            <w14:miter w14:lim="400000"/>
          </w14:textOutline>
        </w:rPr>
        <w:t xml:space="preserve">ask </w:t>
      </w:r>
      <w:r w:rsidR="2C607806" w:rsidRPr="0086326F">
        <w:rPr>
          <w:rStyle w:val="None"/>
          <w:rFonts w:ascii="Arial" w:hAnsi="Arial" w:cs="Arial"/>
          <w:sz w:val="26"/>
          <w:szCs w:val="26"/>
          <w:lang w:val="en-US"/>
          <w14:textOutline w14:w="12700" w14:cap="flat" w14:cmpd="sng" w14:algn="ctr">
            <w14:noFill/>
            <w14:prstDash w14:val="solid"/>
            <w14:miter w14:lim="400000"/>
          </w14:textOutline>
        </w:rPr>
        <w:t>G</w:t>
      </w:r>
      <w:r w:rsidRPr="0086326F">
        <w:rPr>
          <w:rStyle w:val="None"/>
          <w:rFonts w:ascii="Arial" w:hAnsi="Arial" w:cs="Arial"/>
          <w:sz w:val="26"/>
          <w:szCs w:val="26"/>
          <w:lang w:val="en-US"/>
          <w14:textOutline w14:w="12700" w14:cap="flat" w14:cmpd="sng" w14:algn="ctr">
            <w14:noFill/>
            <w14:prstDash w14:val="solid"/>
            <w14:miter w14:lim="400000"/>
          </w14:textOutline>
        </w:rPr>
        <w:t>roup is of great interest and significance to the URC. Churches have asked for this operational support for some time, GA23 gave it the green light, so now, there is much to do.</w:t>
      </w:r>
    </w:p>
    <w:p w14:paraId="518E8D2C" w14:textId="77777777" w:rsidR="00BD5FC0" w:rsidRPr="0086326F" w:rsidRDefault="00BD5FC0" w:rsidP="0086326F">
      <w:pPr>
        <w:pStyle w:val="Body"/>
        <w:spacing w:line="312" w:lineRule="auto"/>
        <w:rPr>
          <w:rStyle w:val="None"/>
          <w:rFonts w:ascii="Arial" w:hAnsi="Arial" w:cs="Arial"/>
          <w:u w:color="000000"/>
          <w14:textOutline w14:w="12700" w14:cap="flat" w14:cmpd="sng" w14:algn="ctr">
            <w14:noFill/>
            <w14:prstDash w14:val="solid"/>
            <w14:miter w14:lim="400000"/>
          </w14:textOutline>
        </w:rPr>
      </w:pPr>
    </w:p>
    <w:p w14:paraId="518E8D2D" w14:textId="77777777" w:rsidR="00BD5FC0" w:rsidRPr="0086326F" w:rsidRDefault="00AA4A44" w:rsidP="0086326F">
      <w:pPr>
        <w:pStyle w:val="Body"/>
        <w:spacing w:line="312" w:lineRule="auto"/>
        <w:rPr>
          <w:rStyle w:val="None"/>
          <w:rFonts w:ascii="Arial" w:hAnsi="Arial" w:cs="Arial"/>
          <w:b/>
          <w:bCs/>
          <w:color w:val="0070C0"/>
          <w:sz w:val="24"/>
          <w:szCs w:val="24"/>
          <w14:textOutline w14:w="12700" w14:cap="flat" w14:cmpd="sng" w14:algn="ctr">
            <w14:noFill/>
            <w14:prstDash w14:val="solid"/>
            <w14:miter w14:lim="400000"/>
          </w14:textOutline>
        </w:rPr>
      </w:pPr>
      <w:r w:rsidRPr="0086326F">
        <w:rPr>
          <w:rStyle w:val="None"/>
          <w:rFonts w:ascii="Arial" w:hAnsi="Arial" w:cs="Arial"/>
          <w:b/>
          <w:bCs/>
          <w:color w:val="0070C0"/>
          <w:sz w:val="30"/>
          <w:szCs w:val="30"/>
          <w:lang w:val="en-US"/>
          <w14:textOutline w14:w="12700" w14:cap="flat" w14:cmpd="sng" w14:algn="ctr">
            <w14:noFill/>
            <w14:prstDash w14:val="solid"/>
            <w14:miter w14:lim="400000"/>
          </w14:textOutline>
        </w:rPr>
        <w:t>The Task</w:t>
      </w:r>
    </w:p>
    <w:p w14:paraId="58B98278" w14:textId="7BBCC370" w:rsidR="00BD5FC0" w:rsidRPr="0086326F" w:rsidRDefault="00AA4A44" w:rsidP="0086326F">
      <w:pPr>
        <w:pStyle w:val="Body"/>
        <w:spacing w:line="312" w:lineRule="auto"/>
        <w:rPr>
          <w:rStyle w:val="None"/>
          <w:rFonts w:ascii="Arial" w:hAnsi="Arial" w:cs="Arial"/>
          <w:sz w:val="26"/>
          <w:szCs w:val="26"/>
          <w:lang w:val="en-US"/>
        </w:rPr>
      </w:pPr>
      <w:r w:rsidRPr="0086326F">
        <w:rPr>
          <w:rStyle w:val="None"/>
          <w:rFonts w:ascii="Arial" w:hAnsi="Arial" w:cs="Arial"/>
          <w:sz w:val="26"/>
          <w:szCs w:val="26"/>
          <w:lang w:val="en-US"/>
          <w14:textOutline w14:w="12700" w14:cap="flat" w14:cmpd="sng" w14:algn="ctr">
            <w14:noFill/>
            <w14:prstDash w14:val="solid"/>
            <w14:miter w14:lim="400000"/>
          </w14:textOutline>
        </w:rPr>
        <w:t xml:space="preserve">The group will identify models for providing effective operational, support services to our 1200 churches across three nations. </w:t>
      </w:r>
    </w:p>
    <w:p w14:paraId="1F363F87" w14:textId="044F64BC" w:rsidR="00BD5FC0" w:rsidRPr="0086326F" w:rsidRDefault="00BD5FC0" w:rsidP="0086326F">
      <w:pPr>
        <w:pStyle w:val="Body"/>
        <w:spacing w:line="312" w:lineRule="auto"/>
        <w:rPr>
          <w:rStyle w:val="None"/>
          <w:rFonts w:ascii="Arial" w:hAnsi="Arial" w:cs="Arial"/>
          <w:sz w:val="26"/>
          <w:szCs w:val="26"/>
          <w:lang w:val="en-US"/>
        </w:rPr>
      </w:pPr>
    </w:p>
    <w:p w14:paraId="37012A73" w14:textId="4D8BFF00" w:rsidR="00BD5FC0" w:rsidRPr="0086326F" w:rsidRDefault="7AB868F8" w:rsidP="0086326F">
      <w:pPr>
        <w:pStyle w:val="Body"/>
        <w:spacing w:line="312" w:lineRule="auto"/>
        <w:rPr>
          <w:rStyle w:val="None"/>
          <w:rFonts w:ascii="Arial" w:hAnsi="Arial" w:cs="Arial"/>
          <w:sz w:val="26"/>
          <w:szCs w:val="26"/>
          <w:lang w:val="en-US"/>
          <w14:textOutline w14:w="12700" w14:cap="flat" w14:cmpd="sng" w14:algn="ctr">
            <w14:noFill/>
            <w14:prstDash w14:val="solid"/>
            <w14:miter w14:lim="400000"/>
          </w14:textOutline>
        </w:rPr>
      </w:pPr>
      <w:r w:rsidRPr="0086326F">
        <w:rPr>
          <w:rStyle w:val="None"/>
          <w:rFonts w:ascii="Arial" w:hAnsi="Arial" w:cs="Arial"/>
          <w:sz w:val="26"/>
          <w:szCs w:val="26"/>
          <w:lang w:val="en-US"/>
        </w:rPr>
        <w:t xml:space="preserve">Terms of Reference, Role Description for the Convenor and Role Description for members are available </w:t>
      </w:r>
      <w:r w:rsidRPr="0086326F">
        <w:rPr>
          <w:rStyle w:val="None"/>
          <w:rFonts w:ascii="Arial" w:hAnsi="Arial" w:cs="Arial"/>
          <w:sz w:val="26"/>
          <w:szCs w:val="26"/>
          <w:u w:val="single"/>
          <w:lang w:val="en-US"/>
        </w:rPr>
        <w:t>here</w:t>
      </w:r>
      <w:r w:rsidRPr="0086326F">
        <w:rPr>
          <w:rStyle w:val="None"/>
          <w:rFonts w:ascii="Arial" w:hAnsi="Arial" w:cs="Arial"/>
          <w:sz w:val="26"/>
          <w:szCs w:val="26"/>
          <w:lang w:val="en-US"/>
        </w:rPr>
        <w:t>.</w:t>
      </w:r>
    </w:p>
    <w:p w14:paraId="518E8D38" w14:textId="77777777" w:rsidR="00BD5FC0" w:rsidRPr="0086326F" w:rsidRDefault="00AA4A44" w:rsidP="0086326F">
      <w:pPr>
        <w:pStyle w:val="Body"/>
        <w:spacing w:line="312" w:lineRule="auto"/>
        <w:rPr>
          <w:rStyle w:val="None"/>
          <w:rFonts w:ascii="Arial" w:hAnsi="Arial" w:cs="Arial"/>
          <w:b/>
          <w:bCs/>
          <w:sz w:val="24"/>
          <w:szCs w:val="24"/>
          <w14:textOutline w14:w="12700" w14:cap="flat" w14:cmpd="sng" w14:algn="ctr">
            <w14:noFill/>
            <w14:prstDash w14:val="solid"/>
            <w14:miter w14:lim="400000"/>
          </w14:textOutline>
        </w:rPr>
      </w:pPr>
      <w:r w:rsidRPr="0086326F">
        <w:rPr>
          <w:rStyle w:val="None"/>
          <w:rFonts w:ascii="Arial" w:hAnsi="Arial" w:cs="Arial"/>
          <w:b/>
          <w:bCs/>
          <w:color w:val="0070C0"/>
          <w:sz w:val="32"/>
          <w:szCs w:val="32"/>
          <w:lang w:val="en-US"/>
          <w14:textOutline w14:w="12700" w14:cap="flat" w14:cmpd="sng" w14:algn="ctr">
            <w14:noFill/>
            <w14:prstDash w14:val="solid"/>
            <w14:miter w14:lim="400000"/>
          </w14:textOutline>
        </w:rPr>
        <w:lastRenderedPageBreak/>
        <w:t>Interested</w:t>
      </w:r>
      <w:r w:rsidRPr="0086326F">
        <w:rPr>
          <w:rStyle w:val="None"/>
          <w:rFonts w:ascii="Arial" w:hAnsi="Arial" w:cs="Arial"/>
          <w:b/>
          <w:bCs/>
          <w:color w:val="0070C0"/>
          <w:sz w:val="30"/>
          <w:szCs w:val="30"/>
          <w:lang w:val="zh-TW" w:eastAsia="zh-TW"/>
          <w14:textOutline w14:w="12700" w14:cap="flat" w14:cmpd="sng" w14:algn="ctr">
            <w14:noFill/>
            <w14:prstDash w14:val="solid"/>
            <w14:miter w14:lim="400000"/>
          </w14:textOutline>
        </w:rPr>
        <w:t>?</w:t>
      </w:r>
    </w:p>
    <w:p w14:paraId="518E8D39" w14:textId="77777777" w:rsidR="00BD5FC0" w:rsidRPr="0086326F" w:rsidRDefault="00AA4A44" w:rsidP="0086326F">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86326F">
        <w:rPr>
          <w:rStyle w:val="None"/>
          <w:rFonts w:ascii="Arial" w:hAnsi="Arial" w:cs="Arial"/>
          <w:sz w:val="26"/>
          <w:szCs w:val="26"/>
          <w:u w:color="000000"/>
          <w:lang w:val="en-US"/>
          <w14:textOutline w14:w="12700" w14:cap="flat" w14:cmpd="sng" w14:algn="ctr">
            <w14:noFill/>
            <w14:prstDash w14:val="solid"/>
            <w14:miter w14:lim="400000"/>
          </w14:textOutline>
        </w:rPr>
        <w:t>Support services will be essential to underpinning the life and love of our churches, if you know someone who has the right skills please speak with them, and if you are someone who may have the skills and enthusiasm to help us bring about significant change, please get in touch.</w:t>
      </w:r>
    </w:p>
    <w:p w14:paraId="518E8D3A" w14:textId="77777777" w:rsidR="00BD5FC0" w:rsidRPr="0086326F" w:rsidRDefault="00BD5FC0" w:rsidP="0086326F">
      <w:pPr>
        <w:pStyle w:val="Body"/>
        <w:spacing w:line="312" w:lineRule="auto"/>
        <w:rPr>
          <w:rFonts w:ascii="Arial" w:hAnsi="Arial" w:cs="Arial"/>
          <w:sz w:val="26"/>
          <w:szCs w:val="26"/>
          <w:u w:color="000000"/>
          <w14:textOutline w14:w="12700" w14:cap="flat" w14:cmpd="sng" w14:algn="ctr">
            <w14:noFill/>
            <w14:prstDash w14:val="solid"/>
            <w14:miter w14:lim="400000"/>
          </w14:textOutline>
        </w:rPr>
      </w:pPr>
    </w:p>
    <w:p w14:paraId="518E8D3B" w14:textId="77777777" w:rsidR="00BD5FC0" w:rsidRPr="0086326F" w:rsidRDefault="00AA4A44" w:rsidP="0086326F">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For an informal conversation just to find out more, or to talk it over, please </w:t>
      </w:r>
      <w:proofErr w:type="gramStart"/>
      <w:r w:rsidRPr="0086326F">
        <w:rPr>
          <w:rStyle w:val="None"/>
          <w:rFonts w:ascii="Arial" w:hAnsi="Arial" w:cs="Arial"/>
          <w:sz w:val="26"/>
          <w:szCs w:val="26"/>
          <w:u w:color="000000"/>
          <w:lang w:val="en-US"/>
          <w14:textOutline w14:w="12700" w14:cap="flat" w14:cmpd="sng" w14:algn="ctr">
            <w14:noFill/>
            <w14:prstDash w14:val="solid"/>
            <w14:miter w14:lim="400000"/>
          </w14:textOutline>
        </w:rPr>
        <w:t>contact</w:t>
      </w:r>
      <w:proofErr w:type="gramEnd"/>
    </w:p>
    <w:p w14:paraId="518E8D3C" w14:textId="77777777" w:rsidR="00BD5FC0" w:rsidRPr="0086326F" w:rsidRDefault="00AA4A44" w:rsidP="0086326F">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Mel Campbell (Mel is providing support to the Church Life Review) on 0754 014 6883 or e-mail </w:t>
      </w:r>
      <w:r w:rsidRPr="0086326F">
        <w:rPr>
          <w:rStyle w:val="None"/>
          <w:rFonts w:ascii="Arial" w:hAnsi="Arial" w:cs="Arial"/>
          <w:i/>
          <w:iCs/>
          <w:sz w:val="26"/>
          <w:szCs w:val="26"/>
          <w:u w:color="000000"/>
          <w:lang w:val="en-US"/>
          <w14:textOutline w14:w="12700" w14:cap="flat" w14:cmpd="sng" w14:algn="ctr">
            <w14:noFill/>
            <w14:prstDash w14:val="solid"/>
            <w14:miter w14:lim="400000"/>
          </w14:textOutline>
        </w:rPr>
        <w:t>recruitment@urc.org.uk</w:t>
      </w:r>
    </w:p>
    <w:p w14:paraId="518E8D3D" w14:textId="77777777" w:rsidR="00BD5FC0" w:rsidRPr="0086326F" w:rsidRDefault="00BD5FC0" w:rsidP="0086326F">
      <w:pPr>
        <w:pStyle w:val="Body"/>
        <w:spacing w:line="312" w:lineRule="auto"/>
        <w:rPr>
          <w:rFonts w:ascii="Arial" w:hAnsi="Arial" w:cs="Arial"/>
          <w:i/>
          <w:iCs/>
          <w:sz w:val="26"/>
          <w:szCs w:val="26"/>
          <w:u w:color="000000"/>
          <w14:textOutline w14:w="12700" w14:cap="flat" w14:cmpd="sng" w14:algn="ctr">
            <w14:noFill/>
            <w14:prstDash w14:val="solid"/>
            <w14:miter w14:lim="400000"/>
          </w14:textOutline>
        </w:rPr>
      </w:pPr>
    </w:p>
    <w:p w14:paraId="518E8D3E" w14:textId="77777777" w:rsidR="00BD5FC0" w:rsidRPr="0086326F" w:rsidRDefault="00AA4A44" w:rsidP="0086326F">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86326F">
        <w:rPr>
          <w:rStyle w:val="None"/>
          <w:rFonts w:ascii="Arial" w:hAnsi="Arial" w:cs="Arial"/>
          <w:sz w:val="26"/>
          <w:szCs w:val="26"/>
          <w:u w:color="000000"/>
          <w:lang w:val="en-US"/>
          <w14:textOutline w14:w="12700" w14:cap="flat" w14:cmpd="sng" w14:algn="ctr">
            <w14:noFill/>
            <w14:prstDash w14:val="solid"/>
            <w14:miter w14:lim="400000"/>
          </w14:textOutline>
        </w:rPr>
        <w:t>If you are interested and wish to apply to join a group, please send a CV by</w:t>
      </w:r>
      <w:r w:rsidRPr="0086326F">
        <w:rPr>
          <w:rStyle w:val="None"/>
          <w:rFonts w:ascii="Arial" w:hAnsi="Arial" w:cs="Arial"/>
          <w:i/>
          <w:iCs/>
          <w:sz w:val="26"/>
          <w:szCs w:val="26"/>
          <w:u w:color="000000"/>
          <w:lang w:val="en-US"/>
          <w14:textOutline w14:w="12700" w14:cap="flat" w14:cmpd="sng" w14:algn="ctr">
            <w14:noFill/>
            <w14:prstDash w14:val="solid"/>
            <w14:miter w14:lim="400000"/>
          </w14:textOutline>
        </w:rPr>
        <w:t xml:space="preserve"> email to </w:t>
      </w:r>
      <w:proofErr w:type="spellStart"/>
      <w:r w:rsidRPr="0086326F">
        <w:rPr>
          <w:rStyle w:val="None"/>
          <w:rFonts w:ascii="Arial" w:hAnsi="Arial" w:cs="Arial"/>
          <w:i/>
          <w:iCs/>
          <w:sz w:val="26"/>
          <w:szCs w:val="26"/>
          <w:u w:color="000000"/>
          <w:lang w:val="en-US"/>
          <w14:textOutline w14:w="12700" w14:cap="flat" w14:cmpd="sng" w14:algn="ctr">
            <w14:noFill/>
            <w14:prstDash w14:val="solid"/>
            <w14:miter w14:lim="400000"/>
          </w14:textOutline>
        </w:rPr>
        <w:t>recruitment@urc.org.ukr</w:t>
      </w:r>
      <w:proofErr w:type="spellEnd"/>
      <w:r w:rsidRPr="0086326F">
        <w:rPr>
          <w:rStyle w:val="None"/>
          <w:rFonts w:ascii="Arial" w:hAnsi="Arial" w:cs="Arial"/>
          <w:i/>
          <w:iCs/>
          <w:sz w:val="26"/>
          <w:szCs w:val="26"/>
          <w:u w:color="000000"/>
          <w:lang w:val="en-US"/>
          <w14:textOutline w14:w="12700" w14:cap="flat" w14:cmpd="sng" w14:algn="ctr">
            <w14:noFill/>
            <w14:prstDash w14:val="solid"/>
            <w14:miter w14:lim="400000"/>
          </w14:textOutline>
        </w:rPr>
        <w:t xml:space="preserve"> </w:t>
      </w:r>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please remember to indicate which task group you are interested in, and your connection to the URC. Expressions of interest from people who are not currently members of the URC would be welcome as fully participating members of the </w:t>
      </w:r>
      <w:proofErr w:type="gramStart"/>
      <w:r w:rsidRPr="0086326F">
        <w:rPr>
          <w:rStyle w:val="None"/>
          <w:rFonts w:ascii="Arial" w:hAnsi="Arial" w:cs="Arial"/>
          <w:sz w:val="26"/>
          <w:szCs w:val="26"/>
          <w:u w:color="000000"/>
          <w:lang w:val="en-US"/>
          <w14:textOutline w14:w="12700" w14:cap="flat" w14:cmpd="sng" w14:algn="ctr">
            <w14:noFill/>
            <w14:prstDash w14:val="solid"/>
            <w14:miter w14:lim="400000"/>
          </w14:textOutline>
        </w:rPr>
        <w:t>group, but</w:t>
      </w:r>
      <w:proofErr w:type="gramEnd"/>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 would not have the right to vote.</w:t>
      </w:r>
    </w:p>
    <w:p w14:paraId="518E8D3F" w14:textId="77777777" w:rsidR="00BD5FC0" w:rsidRPr="0086326F" w:rsidRDefault="00BD5FC0" w:rsidP="0086326F">
      <w:pPr>
        <w:pStyle w:val="Body"/>
        <w:spacing w:line="312" w:lineRule="auto"/>
        <w:rPr>
          <w:rFonts w:ascii="Arial" w:hAnsi="Arial" w:cs="Arial"/>
          <w:i/>
          <w:iCs/>
          <w:sz w:val="26"/>
          <w:szCs w:val="26"/>
          <w:u w:color="000000"/>
          <w14:textOutline w14:w="12700" w14:cap="flat" w14:cmpd="sng" w14:algn="ctr">
            <w14:noFill/>
            <w14:prstDash w14:val="solid"/>
            <w14:miter w14:lim="400000"/>
          </w14:textOutline>
        </w:rPr>
      </w:pPr>
    </w:p>
    <w:p w14:paraId="518E8D40" w14:textId="77777777" w:rsidR="00BD5FC0" w:rsidRPr="0086326F" w:rsidRDefault="00AA4A44" w:rsidP="0086326F">
      <w:pPr>
        <w:pStyle w:val="Body"/>
        <w:spacing w:line="312" w:lineRule="auto"/>
        <w:rPr>
          <w:rStyle w:val="None"/>
          <w:rFonts w:ascii="Arial" w:hAnsi="Arial" w:cs="Arial"/>
          <w:color w:val="auto"/>
          <w:sz w:val="26"/>
          <w:szCs w:val="26"/>
          <w:u w:color="000000"/>
          <w14:textOutline w14:w="12700" w14:cap="flat" w14:cmpd="sng" w14:algn="ctr">
            <w14:noFill/>
            <w14:prstDash w14:val="solid"/>
            <w14:miter w14:lim="400000"/>
          </w14:textOutline>
        </w:rPr>
      </w:pPr>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*If you are a paid member of staff, please note there will be many ways for </w:t>
      </w:r>
      <w:proofErr w:type="gramStart"/>
      <w:r w:rsidRPr="0086326F">
        <w:rPr>
          <w:rStyle w:val="None"/>
          <w:rFonts w:ascii="Arial" w:hAnsi="Arial" w:cs="Arial"/>
          <w:sz w:val="26"/>
          <w:szCs w:val="26"/>
          <w:u w:color="000000"/>
          <w:lang w:val="en-US"/>
          <w14:textOutline w14:w="12700" w14:cap="flat" w14:cmpd="sng" w14:algn="ctr">
            <w14:noFill/>
            <w14:prstDash w14:val="solid"/>
            <w14:miter w14:lim="400000"/>
          </w14:textOutline>
        </w:rPr>
        <w:t>you  to</w:t>
      </w:r>
      <w:proofErr w:type="gramEnd"/>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 participate in the Church Life Review design phase, particularly during consultations on options and designs. If you would like to express your interest in being involved, please email </w:t>
      </w:r>
      <w:hyperlink r:id="rId11" w:history="1">
        <w:r w:rsidRPr="0086326F">
          <w:rPr>
            <w:rStyle w:val="Hyperlink2"/>
            <w:rFonts w:ascii="Arial" w:hAnsi="Arial" w:cs="Arial"/>
            <w:sz w:val="26"/>
            <w:szCs w:val="26"/>
            <w:u w:color="000000"/>
            <w:lang w:val="en-US"/>
          </w:rPr>
          <w:t>recruitment@urc.org.uk</w:t>
        </w:r>
      </w:hyperlink>
      <w:r w:rsidRPr="0086326F">
        <w:rPr>
          <w:rStyle w:val="None"/>
          <w:rFonts w:ascii="Arial" w:hAnsi="Arial" w:cs="Arial"/>
          <w:i/>
          <w:iCs/>
          <w:sz w:val="26"/>
          <w:szCs w:val="26"/>
          <w:u w:color="000000"/>
          <w14:textOutline w14:w="12700" w14:cap="flat" w14:cmpd="sng" w14:algn="ctr">
            <w14:noFill/>
            <w14:prstDash w14:val="solid"/>
            <w14:miter w14:lim="400000"/>
          </w14:textOutline>
        </w:rPr>
        <w:t xml:space="preserve"> </w:t>
      </w:r>
      <w:r w:rsidRPr="0086326F">
        <w:rPr>
          <w:rStyle w:val="None"/>
          <w:rFonts w:ascii="Arial" w:hAnsi="Arial" w:cs="Arial"/>
          <w:sz w:val="26"/>
          <w:szCs w:val="26"/>
          <w:u w:color="000000"/>
          <w:lang w:val="en-US"/>
          <w14:textOutline w14:w="12700" w14:cap="flat" w14:cmpd="sng" w14:algn="ctr">
            <w14:noFill/>
            <w14:prstDash w14:val="solid"/>
            <w14:miter w14:lim="400000"/>
          </w14:textOutline>
        </w:rPr>
        <w:t xml:space="preserve">with a brief note explaining which task group you are most interested in, why you would like to be involved, and your area of expertise. </w:t>
      </w:r>
      <w:r w:rsidRPr="0086326F">
        <w:rPr>
          <w:rStyle w:val="None"/>
          <w:rFonts w:ascii="Arial" w:hAnsi="Arial" w:cs="Arial"/>
          <w:color w:val="auto"/>
          <w:sz w:val="26"/>
          <w:szCs w:val="26"/>
          <w:u w:color="000000"/>
          <w:lang w:val="en-US"/>
          <w14:textOutline w14:w="12700" w14:cap="flat" w14:cmpd="sng" w14:algn="ctr">
            <w14:noFill/>
            <w14:prstDash w14:val="solid"/>
            <w14:miter w14:lim="400000"/>
          </w14:textOutline>
        </w:rPr>
        <w:t>Please remember to seek your line-manager’s permission before contacting the Church Life Review</w:t>
      </w:r>
      <w:r w:rsidRPr="0086326F">
        <w:rPr>
          <w:rStyle w:val="None"/>
          <w:rFonts w:ascii="Arial" w:hAnsi="Arial" w:cs="Arial"/>
          <w:color w:val="auto"/>
          <w:sz w:val="26"/>
          <w:szCs w:val="26"/>
          <w:u w:color="000000"/>
          <w14:textOutline w14:w="12700" w14:cap="flat" w14:cmpd="sng" w14:algn="ctr">
            <w14:noFill/>
            <w14:prstDash w14:val="solid"/>
            <w14:miter w14:lim="400000"/>
          </w14:textOutline>
        </w:rPr>
        <w:t>.</w:t>
      </w:r>
    </w:p>
    <w:p w14:paraId="518E8D42" w14:textId="48AFF26D" w:rsidR="00BD5FC0" w:rsidRPr="0086326F" w:rsidRDefault="00BD5FC0" w:rsidP="0086326F">
      <w:pPr>
        <w:pStyle w:val="Body"/>
        <w:spacing w:line="312" w:lineRule="auto"/>
        <w:rPr>
          <w:rStyle w:val="None"/>
          <w:rFonts w:ascii="Arial" w:hAnsi="Arial" w:cs="Arial"/>
          <w:i/>
          <w:iCs/>
          <w14:textOutline w14:w="12700" w14:cap="flat" w14:cmpd="sng" w14:algn="ctr">
            <w14:noFill/>
            <w14:prstDash w14:val="solid"/>
            <w14:miter w14:lim="400000"/>
          </w14:textOutline>
        </w:rPr>
      </w:pPr>
    </w:p>
    <w:p w14:paraId="698D9F7D" w14:textId="2E027505" w:rsidR="1AFF8FFC" w:rsidRPr="0086326F" w:rsidRDefault="1AFF8FFC" w:rsidP="0086326F">
      <w:pPr>
        <w:spacing w:line="312" w:lineRule="auto"/>
        <w:rPr>
          <w:rFonts w:ascii="Arial" w:eastAsia="Segoe UI" w:hAnsi="Arial" w:cs="Arial"/>
          <w:b/>
          <w:bCs/>
          <w:color w:val="0070C0"/>
          <w:lang w:val="en-GB"/>
        </w:rPr>
      </w:pPr>
      <w:r w:rsidRPr="0086326F">
        <w:rPr>
          <w:rStyle w:val="None"/>
          <w:rFonts w:ascii="Arial" w:eastAsia="Segoe UI" w:hAnsi="Arial" w:cs="Arial"/>
          <w:b/>
          <w:bCs/>
          <w:color w:val="0070C0"/>
          <w:lang w:val="en-GB"/>
        </w:rPr>
        <w:t>Application/Nomination Process</w:t>
      </w:r>
    </w:p>
    <w:p w14:paraId="19C2C1BD" w14:textId="22A19CC7" w:rsidR="1AFF8FFC" w:rsidRPr="0086326F" w:rsidRDefault="1AFF8FFC" w:rsidP="0086326F">
      <w:pPr>
        <w:spacing w:line="312" w:lineRule="auto"/>
        <w:rPr>
          <w:rFonts w:ascii="Arial" w:eastAsia="Segoe UI" w:hAnsi="Arial" w:cs="Arial"/>
          <w:b/>
          <w:bCs/>
          <w:color w:val="0070C0"/>
          <w:lang w:val="en-GB"/>
        </w:rPr>
      </w:pPr>
      <w:r w:rsidRPr="0086326F">
        <w:rPr>
          <w:rStyle w:val="None"/>
          <w:rFonts w:ascii="Arial" w:eastAsia="Segoe UI" w:hAnsi="Arial" w:cs="Arial"/>
          <w:b/>
          <w:bCs/>
          <w:color w:val="0070C0"/>
          <w:lang w:val="en-GB"/>
        </w:rPr>
        <w:t>Closing date for applications/nominations: noon 12</w:t>
      </w:r>
      <w:r w:rsidRPr="0086326F">
        <w:rPr>
          <w:rStyle w:val="None"/>
          <w:rFonts w:ascii="Arial" w:eastAsia="Segoe UI" w:hAnsi="Arial" w:cs="Arial"/>
          <w:b/>
          <w:bCs/>
          <w:color w:val="0070C0"/>
          <w:vertAlign w:val="superscript"/>
          <w:lang w:val="en-GB"/>
        </w:rPr>
        <w:t>th</w:t>
      </w:r>
      <w:r w:rsidRPr="0086326F">
        <w:rPr>
          <w:rStyle w:val="None"/>
          <w:rFonts w:ascii="Arial" w:eastAsia="Segoe UI" w:hAnsi="Arial" w:cs="Arial"/>
          <w:b/>
          <w:bCs/>
          <w:color w:val="0070C0"/>
          <w:lang w:val="en-GB"/>
        </w:rPr>
        <w:t xml:space="preserve"> February 24.</w:t>
      </w:r>
    </w:p>
    <w:p w14:paraId="591420ED" w14:textId="63A4B6F2" w:rsidR="6DAB04EB" w:rsidRPr="0086326F" w:rsidRDefault="6DAB04EB" w:rsidP="0086326F">
      <w:pPr>
        <w:spacing w:line="312" w:lineRule="auto"/>
        <w:rPr>
          <w:rFonts w:ascii="Arial" w:eastAsia="Segoe UI" w:hAnsi="Arial" w:cs="Arial"/>
          <w:color w:val="0070C0"/>
          <w:lang w:val="en-GB"/>
        </w:rPr>
      </w:pPr>
    </w:p>
    <w:p w14:paraId="53CB8ED8" w14:textId="1B82CE0A" w:rsidR="1AFF8FFC" w:rsidRPr="0086326F" w:rsidRDefault="1AFF8FFC" w:rsidP="0086326F">
      <w:pPr>
        <w:spacing w:line="312" w:lineRule="auto"/>
        <w:rPr>
          <w:rFonts w:ascii="Arial" w:eastAsia="Segoe UI" w:hAnsi="Arial" w:cs="Arial"/>
          <w:color w:val="000000" w:themeColor="text1"/>
          <w:lang w:val="en-GB"/>
        </w:rPr>
      </w:pPr>
      <w:r w:rsidRPr="0086326F">
        <w:rPr>
          <w:rStyle w:val="None"/>
          <w:rFonts w:ascii="Arial" w:eastAsia="Segoe UI" w:hAnsi="Arial" w:cs="Arial"/>
          <w:color w:val="000000" w:themeColor="text1"/>
          <w:lang w:val="en-GB"/>
        </w:rPr>
        <w:t>Applications will be screen by the CLR Programme manager and members of the Business Committee. Shortlisted applicants will be asked to attend meeting with two members of Business Committee and the CLR Programme Manager. References for all volunteers will be sought prior to positions being confirmed.</w:t>
      </w:r>
    </w:p>
    <w:p w14:paraId="27A001E4" w14:textId="0BE860C5" w:rsidR="6DAB04EB" w:rsidRPr="0086326F" w:rsidRDefault="6DAB04EB" w:rsidP="0086326F">
      <w:pPr>
        <w:spacing w:line="312" w:lineRule="auto"/>
        <w:rPr>
          <w:rFonts w:ascii="Arial" w:eastAsia="Segoe UI" w:hAnsi="Arial" w:cs="Arial"/>
          <w:color w:val="000000" w:themeColor="text1"/>
          <w:lang w:val="en-GB"/>
        </w:rPr>
      </w:pPr>
    </w:p>
    <w:p w14:paraId="46F172C7" w14:textId="0717934B" w:rsidR="1AFF8FFC" w:rsidRPr="0086326F" w:rsidRDefault="1AFF8FFC" w:rsidP="0086326F">
      <w:pPr>
        <w:spacing w:line="312" w:lineRule="auto"/>
        <w:rPr>
          <w:rFonts w:ascii="Arial" w:eastAsia="Segoe UI" w:hAnsi="Arial" w:cs="Arial"/>
          <w:color w:val="000000" w:themeColor="text1"/>
          <w:lang w:val="en-GB"/>
        </w:rPr>
      </w:pPr>
      <w:r w:rsidRPr="0086326F">
        <w:rPr>
          <w:rStyle w:val="None"/>
          <w:rFonts w:ascii="Arial" w:eastAsia="Segoe UI" w:hAnsi="Arial" w:cs="Arial"/>
          <w:color w:val="000000" w:themeColor="text1"/>
          <w:lang w:val="en-GB"/>
        </w:rPr>
        <w:t>The Convenor will be appointed first, and they will then be involved in the selection of the Task Group Membership.</w:t>
      </w:r>
    </w:p>
    <w:p w14:paraId="4CEDBF2F" w14:textId="029A965B" w:rsidR="6DAB04EB" w:rsidRDefault="6DAB04EB" w:rsidP="6DAB04EB">
      <w:pPr>
        <w:pStyle w:val="Body"/>
        <w:spacing w:line="312" w:lineRule="auto"/>
        <w:rPr>
          <w:rStyle w:val="None"/>
          <w:i/>
          <w:iCs/>
        </w:rPr>
      </w:pPr>
    </w:p>
    <w:sectPr w:rsidR="6DAB04EB">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CC6B" w14:textId="77777777" w:rsidR="008C76D4" w:rsidRDefault="008C76D4">
      <w:r>
        <w:separator/>
      </w:r>
    </w:p>
  </w:endnote>
  <w:endnote w:type="continuationSeparator" w:id="0">
    <w:p w14:paraId="2CE5218F" w14:textId="77777777" w:rsidR="008C76D4" w:rsidRDefault="008C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8D6C" w14:textId="2DCAA616" w:rsidR="00BD5FC0" w:rsidRDefault="00AA4A44">
    <w:pPr>
      <w:pStyle w:val="HeaderFooter"/>
      <w:tabs>
        <w:tab w:val="clear" w:pos="9020"/>
        <w:tab w:val="center" w:pos="4819"/>
        <w:tab w:val="right" w:pos="9638"/>
      </w:tabs>
      <w:rPr>
        <w:rFonts w:hint="eastAsia"/>
      </w:rPr>
    </w:pPr>
    <w:r>
      <w:tab/>
    </w:r>
    <w:r>
      <w:tab/>
    </w:r>
    <w:r>
      <w:fldChar w:fldCharType="begin"/>
    </w:r>
    <w:r>
      <w:instrText xml:space="preserve"> PAGE </w:instrText>
    </w:r>
    <w:r>
      <w:fldChar w:fldCharType="separate"/>
    </w:r>
    <w:r w:rsidR="0019635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1790" w14:textId="77777777" w:rsidR="008C76D4" w:rsidRDefault="008C76D4">
      <w:r>
        <w:separator/>
      </w:r>
    </w:p>
  </w:footnote>
  <w:footnote w:type="continuationSeparator" w:id="0">
    <w:p w14:paraId="26264546" w14:textId="77777777" w:rsidR="008C76D4" w:rsidRDefault="008C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8D6B" w14:textId="77777777" w:rsidR="00BD5FC0" w:rsidRDefault="00AA4A44">
    <w:pPr>
      <w:pStyle w:val="HeaderFooter"/>
      <w:tabs>
        <w:tab w:val="clear" w:pos="9020"/>
        <w:tab w:val="center" w:pos="4819"/>
        <w:tab w:val="right" w:pos="9638"/>
      </w:tabs>
      <w:rPr>
        <w:rFonts w:hint="eastAsia"/>
      </w:rPr>
    </w:pPr>
    <w:r>
      <w:rPr>
        <w:u w:color="000000"/>
        <w:lang w:val="en-US"/>
        <w14:textOutline w14:w="12700" w14:cap="flat" w14:cmpd="sng" w14:algn="ctr">
          <w14:noFill/>
          <w14:prstDash w14:val="solid"/>
          <w14:miter w14:lim="400000"/>
        </w14:textOutline>
      </w:rPr>
      <w:tab/>
    </w:r>
    <w:r>
      <w:rPr>
        <w:u w:color="000000"/>
        <w:lang w:val="en-US"/>
        <w14:textOutline w14:w="12700" w14:cap="flat" w14:cmpd="sng" w14:algn="ctr">
          <w14:noFill/>
          <w14:prstDash w14:val="solid"/>
          <w14:miter w14:lim="400000"/>
        </w14:textOutline>
      </w:rPr>
      <w:tab/>
    </w:r>
    <w:r>
      <w:rPr>
        <w:sz w:val="12"/>
        <w:szCs w:val="12"/>
        <w:u w:color="000000"/>
        <w:lang w:val="en-US"/>
        <w14:textOutline w14:w="12700" w14:cap="flat" w14:cmpd="sng" w14:algn="ctr">
          <w14:noFill/>
          <w14:prstDash w14:val="solid"/>
          <w14:miter w14:lim="400000"/>
        </w14:textOutline>
      </w:rPr>
      <w:t>MC-URC-CLR-task group ads-draft3-2023</w:t>
    </w:r>
  </w:p>
</w:hdr>
</file>

<file path=word/intelligence2.xml><?xml version="1.0" encoding="utf-8"?>
<int2:intelligence xmlns:int2="http://schemas.microsoft.com/office/intelligence/2020/intelligence" xmlns:oel="http://schemas.microsoft.com/office/2019/extlst">
  <int2:observations>
    <int2:textHash int2:hashCode="m/C6mGJeQTWOW1" int2:id="kJeQ44D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2F9"/>
    <w:multiLevelType w:val="hybridMultilevel"/>
    <w:tmpl w:val="5C7A44D8"/>
    <w:styleLink w:val="Dash"/>
    <w:lvl w:ilvl="0" w:tplc="A2E480D4">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1" w:tplc="E916932C">
      <w:start w:val="1"/>
      <w:numFmt w:val="bullet"/>
      <w:lvlText w:val="-"/>
      <w:lvlJc w:val="left"/>
      <w:pPr>
        <w:ind w:left="5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2" w:tplc="A40CF258">
      <w:start w:val="1"/>
      <w:numFmt w:val="bullet"/>
      <w:lvlText w:val="-"/>
      <w:lvlJc w:val="left"/>
      <w:pPr>
        <w:ind w:left="7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3" w:tplc="AEC2FF36">
      <w:start w:val="1"/>
      <w:numFmt w:val="bullet"/>
      <w:lvlText w:val="-"/>
      <w:lvlJc w:val="left"/>
      <w:pPr>
        <w:ind w:left="10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4" w:tplc="5C98B024">
      <w:start w:val="1"/>
      <w:numFmt w:val="bullet"/>
      <w:lvlText w:val="-"/>
      <w:lvlJc w:val="left"/>
      <w:pPr>
        <w:ind w:left="124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5" w:tplc="F2D8D582">
      <w:start w:val="1"/>
      <w:numFmt w:val="bullet"/>
      <w:lvlText w:val="-"/>
      <w:lvlJc w:val="left"/>
      <w:pPr>
        <w:ind w:left="148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6" w:tplc="62E67B6C">
      <w:start w:val="1"/>
      <w:numFmt w:val="bullet"/>
      <w:lvlText w:val="-"/>
      <w:lvlJc w:val="left"/>
      <w:pPr>
        <w:ind w:left="17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7" w:tplc="3B5A7B2E">
      <w:start w:val="1"/>
      <w:numFmt w:val="bullet"/>
      <w:lvlText w:val="-"/>
      <w:lvlJc w:val="left"/>
      <w:pPr>
        <w:ind w:left="19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8" w:tplc="151C2A62">
      <w:start w:val="1"/>
      <w:numFmt w:val="bullet"/>
      <w:lvlText w:val="-"/>
      <w:lvlJc w:val="left"/>
      <w:pPr>
        <w:ind w:left="22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abstractNum>
  <w:abstractNum w:abstractNumId="1" w15:restartNumberingAfterBreak="0">
    <w:nsid w:val="0D1174F1"/>
    <w:multiLevelType w:val="hybridMultilevel"/>
    <w:tmpl w:val="0658A322"/>
    <w:lvl w:ilvl="0" w:tplc="08090001">
      <w:start w:val="1"/>
      <w:numFmt w:val="bullet"/>
      <w:lvlText w:val=""/>
      <w:lvlJc w:val="left"/>
      <w:pPr>
        <w:ind w:left="480" w:hanging="240"/>
      </w:pPr>
      <w:rPr>
        <w:rFonts w:ascii="Symbol" w:hAnsi="Symbol" w:hint="default"/>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1" w:tplc="FFFFFFFF">
      <w:start w:val="1"/>
      <w:numFmt w:val="bullet"/>
      <w:lvlText w:val="-"/>
      <w:lvlJc w:val="left"/>
      <w:pPr>
        <w:ind w:left="7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2" w:tplc="FFFFFFFF">
      <w:start w:val="1"/>
      <w:numFmt w:val="bullet"/>
      <w:lvlText w:val="-"/>
      <w:lvlJc w:val="left"/>
      <w:pPr>
        <w:ind w:left="10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3" w:tplc="FFFFFFFF">
      <w:start w:val="1"/>
      <w:numFmt w:val="bullet"/>
      <w:lvlText w:val="-"/>
      <w:lvlJc w:val="left"/>
      <w:pPr>
        <w:ind w:left="124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4" w:tplc="FFFFFFFF">
      <w:start w:val="1"/>
      <w:numFmt w:val="bullet"/>
      <w:lvlText w:val="-"/>
      <w:lvlJc w:val="left"/>
      <w:pPr>
        <w:ind w:left="148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5" w:tplc="FFFFFFFF">
      <w:start w:val="1"/>
      <w:numFmt w:val="bullet"/>
      <w:lvlText w:val="-"/>
      <w:lvlJc w:val="left"/>
      <w:pPr>
        <w:ind w:left="17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6" w:tplc="FFFFFFFF">
      <w:start w:val="1"/>
      <w:numFmt w:val="bullet"/>
      <w:lvlText w:val="-"/>
      <w:lvlJc w:val="left"/>
      <w:pPr>
        <w:ind w:left="19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7" w:tplc="FFFFFFFF">
      <w:start w:val="1"/>
      <w:numFmt w:val="bullet"/>
      <w:lvlText w:val="-"/>
      <w:lvlJc w:val="left"/>
      <w:pPr>
        <w:ind w:left="22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8" w:tplc="FFFFFFFF">
      <w:start w:val="1"/>
      <w:numFmt w:val="bullet"/>
      <w:lvlText w:val="-"/>
      <w:lvlJc w:val="left"/>
      <w:pPr>
        <w:ind w:left="244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abstractNum>
  <w:abstractNum w:abstractNumId="2" w15:restartNumberingAfterBreak="0">
    <w:nsid w:val="14215EF3"/>
    <w:multiLevelType w:val="hybridMultilevel"/>
    <w:tmpl w:val="AD260F60"/>
    <w:styleLink w:val="Lettered"/>
    <w:lvl w:ilvl="0" w:tplc="13EA741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F4AF42">
      <w:start w:val="1"/>
      <w:numFmt w:val="lowerLetter"/>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16C94C6">
      <w:start w:val="1"/>
      <w:numFmt w:val="lowerLetter"/>
      <w:lvlText w:val="%3)"/>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EF5C4A64">
      <w:start w:val="1"/>
      <w:numFmt w:val="lowerLetter"/>
      <w:lvlText w:val="%4)"/>
      <w:lvlJc w:val="left"/>
      <w:pPr>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8D21780">
      <w:start w:val="1"/>
      <w:numFmt w:val="lowerLetter"/>
      <w:lvlText w:val="%5)"/>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F84BE90">
      <w:start w:val="1"/>
      <w:numFmt w:val="lowerLetter"/>
      <w:lvlText w:val="%6)"/>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167847A8">
      <w:start w:val="1"/>
      <w:numFmt w:val="lowerLetter"/>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0826B68">
      <w:start w:val="1"/>
      <w:numFmt w:val="lowerLetter"/>
      <w:lvlText w:val="%8)"/>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00F1BE">
      <w:start w:val="1"/>
      <w:numFmt w:val="lowerLetter"/>
      <w:lvlText w:val="%9)"/>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BC5EB7"/>
    <w:multiLevelType w:val="hybridMultilevel"/>
    <w:tmpl w:val="AD260F60"/>
    <w:numStyleLink w:val="Lettered"/>
  </w:abstractNum>
  <w:abstractNum w:abstractNumId="4" w15:restartNumberingAfterBreak="0">
    <w:nsid w:val="74EA7EF3"/>
    <w:multiLevelType w:val="hybridMultilevel"/>
    <w:tmpl w:val="5C7A44D8"/>
    <w:numStyleLink w:val="Dash"/>
  </w:abstractNum>
  <w:num w:numId="1" w16cid:durableId="866144039">
    <w:abstractNumId w:val="2"/>
  </w:num>
  <w:num w:numId="2" w16cid:durableId="1558274634">
    <w:abstractNumId w:val="3"/>
  </w:num>
  <w:num w:numId="3" w16cid:durableId="40911707">
    <w:abstractNumId w:val="0"/>
  </w:num>
  <w:num w:numId="4" w16cid:durableId="865102150">
    <w:abstractNumId w:val="4"/>
  </w:num>
  <w:num w:numId="5" w16cid:durableId="1666785783">
    <w:abstractNumId w:val="3"/>
    <w:lvlOverride w:ilvl="0">
      <w:startOverride w:val="1"/>
      <w:lvl w:ilvl="0" w:tplc="BCE8A78E">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E0A446">
        <w:start w:val="1"/>
        <w:numFmt w:val="lowerLetter"/>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16E3C6E">
        <w:start w:val="1"/>
        <w:numFmt w:val="lowerLetter"/>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0585A10">
        <w:start w:val="1"/>
        <w:numFmt w:val="lowerLetter"/>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8C2064">
        <w:start w:val="1"/>
        <w:numFmt w:val="lowerLetter"/>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442D08">
        <w:start w:val="1"/>
        <w:numFmt w:val="lowerLetter"/>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2A4B22">
        <w:start w:val="1"/>
        <w:numFmt w:val="lowerLetter"/>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09C1000">
        <w:start w:val="1"/>
        <w:numFmt w:val="lowerLetter"/>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D629AA">
        <w:start w:val="1"/>
        <w:numFmt w:val="lowerLetter"/>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31946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C0"/>
    <w:rsid w:val="00086125"/>
    <w:rsid w:val="0019635D"/>
    <w:rsid w:val="004840F3"/>
    <w:rsid w:val="0086326F"/>
    <w:rsid w:val="008C76D4"/>
    <w:rsid w:val="00AA4A44"/>
    <w:rsid w:val="00BD5FC0"/>
    <w:rsid w:val="01C6BD52"/>
    <w:rsid w:val="08EF8F52"/>
    <w:rsid w:val="090247C6"/>
    <w:rsid w:val="18FF4333"/>
    <w:rsid w:val="1AFF8FFC"/>
    <w:rsid w:val="1E44F628"/>
    <w:rsid w:val="2B8BD1F4"/>
    <w:rsid w:val="2C607806"/>
    <w:rsid w:val="3BD13DAE"/>
    <w:rsid w:val="3D45B3A5"/>
    <w:rsid w:val="416929D4"/>
    <w:rsid w:val="41B3A1F0"/>
    <w:rsid w:val="43B4F529"/>
    <w:rsid w:val="5273C88B"/>
    <w:rsid w:val="5E4C95CF"/>
    <w:rsid w:val="69232014"/>
    <w:rsid w:val="6DAB04EB"/>
    <w:rsid w:val="71D658A2"/>
    <w:rsid w:val="77F86108"/>
    <w:rsid w:val="7AB868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8CD6"/>
  <w15:docId w15:val="{45D9C580-B028-45CA-8CBF-531A6115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rFonts w:ascii="Helvetica Neue" w:eastAsia="Helvetica Neue" w:hAnsi="Helvetica Neue" w:cs="Helvetica Neue"/>
      <w:u w:val="single"/>
    </w:rPr>
  </w:style>
  <w:style w:type="character" w:customStyle="1" w:styleId="None">
    <w:name w:val="None"/>
  </w:style>
  <w:style w:type="character" w:customStyle="1" w:styleId="Hyperlink1">
    <w:name w:val="Hyperlink.1"/>
    <w:basedOn w:val="None"/>
    <w:rPr>
      <w:rFonts w:ascii="Helvetica Neue" w:eastAsia="Helvetica Neue" w:hAnsi="Helvetica Neue" w:cs="Helvetica Neue"/>
      <w:u w:val="single"/>
    </w:rPr>
  </w:style>
  <w:style w:type="numbering" w:customStyle="1" w:styleId="Lettered">
    <w:name w:val="Lettered"/>
    <w:pPr>
      <w:numPr>
        <w:numId w:val="1"/>
      </w:numPr>
    </w:pPr>
  </w:style>
  <w:style w:type="numbering" w:customStyle="1" w:styleId="Dash">
    <w:name w:val="Dash"/>
    <w:pPr>
      <w:numPr>
        <w:numId w:val="3"/>
      </w:numPr>
    </w:pPr>
  </w:style>
  <w:style w:type="character" w:customStyle="1" w:styleId="Hyperlink2">
    <w:name w:val="Hyperlink.2"/>
    <w:basedOn w:val="Link"/>
    <w:rPr>
      <w:rFonts w:ascii="Helvetica Neue" w:eastAsia="Helvetica Neue" w:hAnsi="Helvetica Neue" w:cs="Helvetica Neue"/>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ur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Time xmlns="d4c39d4d-64ec-4058-a805-31ab6c1052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2401B-0DE5-4A58-B2F6-6D153812F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60E6B-B6BF-40AE-A581-07D60F2BE8B9}">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6A33D808-C08B-4E58-8F18-353C912AD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Sara Foyle</cp:lastModifiedBy>
  <cp:revision>7</cp:revision>
  <dcterms:created xsi:type="dcterms:W3CDTF">2024-01-13T17:27:00Z</dcterms:created>
  <dcterms:modified xsi:type="dcterms:W3CDTF">2024-01-17T16:45:00Z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16900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