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01C2" w:rsidRDefault="00FE01C2">
      <w:pPr>
        <w:pStyle w:val="BodyText"/>
        <w:spacing w:before="0"/>
        <w:rPr>
          <w:rFonts w:ascii="Times New Roman"/>
          <w:sz w:val="32"/>
        </w:rPr>
      </w:pPr>
    </w:p>
    <w:p w:rsidR="00FE01C2" w:rsidRDefault="00FE01C2">
      <w:pPr>
        <w:pStyle w:val="BodyText"/>
        <w:spacing w:before="302"/>
        <w:rPr>
          <w:rFonts w:ascii="Times New Roman"/>
          <w:sz w:val="32"/>
        </w:rPr>
      </w:pPr>
    </w:p>
    <w:p w:rsidR="00FE01C2" w:rsidRDefault="00000000">
      <w:pPr>
        <w:ind w:left="120"/>
        <w:rPr>
          <w:sz w:val="32"/>
        </w:rPr>
      </w:pPr>
      <w:r>
        <w:rPr>
          <w:noProof/>
        </w:rPr>
        <mc:AlternateContent>
          <mc:Choice Requires="wps">
            <w:drawing>
              <wp:anchor distT="0" distB="0" distL="0" distR="0" simplePos="0" relativeHeight="15728640" behindDoc="0" locked="0" layoutInCell="1" allowOverlap="1">
                <wp:simplePos x="0" y="0"/>
                <wp:positionH relativeFrom="page">
                  <wp:posOffset>5093995</wp:posOffset>
                </wp:positionH>
                <wp:positionV relativeFrom="paragraph">
                  <wp:posOffset>-670393</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rsidR="00FE01C2" w:rsidRDefault="00FE01C2">
                              <w:pPr>
                                <w:spacing w:before="868"/>
                                <w:rPr>
                                  <w:sz w:val="80"/>
                                </w:rPr>
                              </w:pPr>
                            </w:p>
                            <w:p w:rsidR="00FE01C2" w:rsidRDefault="00000000">
                              <w:pPr>
                                <w:ind w:right="106"/>
                                <w:jc w:val="center"/>
                                <w:rPr>
                                  <w:b/>
                                  <w:sz w:val="80"/>
                                </w:rPr>
                              </w:pPr>
                              <w:r>
                                <w:rPr>
                                  <w:b/>
                                  <w:color w:val="FFFFFF"/>
                                  <w:spacing w:val="-5"/>
                                  <w:sz w:val="80"/>
                                </w:rPr>
                                <w:t>L1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10199pt;margin-top:-52.786854pt;width:167.3pt;height:147.450pt;mso-position-horizontal-relative:page;mso-position-vertical-relative:paragraph;z-index:15728640" id="docshapegroup3" coordorigin="8022,-1056" coordsize="3346,2949">
                <v:shape style="position:absolute;left:8022;top:-1056;width:3346;height:2949" id="docshape4" coordorigin="8022,-1056" coordsize="3346,2949" path="m10777,-1056l8613,-1056,8563,-1013,8512,-963,8463,-912,8415,-858,8371,-803,8328,-745,8288,-686,8250,-625,8215,-562,8183,-497,8153,-431,8127,-364,8103,-295,8082,-225,8064,-154,8049,-81,8037,-7,8029,67,8024,143,8022,220,8024,296,8029,372,8037,447,8049,520,8064,593,8082,664,8103,734,8127,803,8153,871,8183,937,8215,1001,8250,1064,8288,1125,8328,1184,8371,1242,8415,1297,8463,1351,8512,1402,8563,1452,8617,1499,8673,1544,8730,1586,8789,1626,8850,1664,8913,1699,8978,1731,9044,1761,9111,1788,9180,1812,9250,1833,9321,1850,9394,1865,9468,1877,9542,1885,9618,1891,9695,1892,9771,1891,9847,1885,9922,1877,9995,1865,10068,1850,10139,1833,10210,1812,10278,1788,10346,1761,10412,1731,10476,1699,10539,1664,10600,1626,10659,1586,10717,1544,10772,1499,10826,1452,10878,1402,10927,1351,10974,1297,11019,1242,11061,1184,11101,1125,11139,1064,11174,1001,11206,937,11236,871,11263,803,11287,734,11308,664,11326,593,11340,520,11352,447,11361,372,11366,296,11367,220,11366,143,11361,67,11352,-7,11340,-81,11326,-154,11308,-225,11287,-295,11263,-364,11236,-431,11206,-497,11174,-562,11139,-625,11101,-686,11061,-745,11019,-803,10974,-858,10927,-912,10878,-963,10826,-1013,10777,-1056xe" filled="true" fillcolor="#00aeef" stroked="false">
                  <v:path arrowok="t"/>
                  <v:fill type="solid"/>
                </v:shape>
                <v:shape style="position:absolute;left:8400;top:-673;width:2599;height:1106" id="docshape5" coordorigin="8401,-673" coordsize="2599,1106" path="m8631,160l8628,137,8622,116,8611,98,8604,90,8598,83,8582,72,8582,163,8576,197,8557,222,8528,237,8489,242,8473,242,8459,241,8449,238,8449,94,8457,93,8467,91,8480,90,8494,90,8530,95,8558,108,8576,131,8582,163,8582,72,8579,70,8555,60,8526,54,8493,52,8466,53,8441,54,8420,57,8401,60,8401,427,8449,427,8449,277,8460,280,8473,281,8488,281,8522,278,8525,277,8553,271,8580,258,8599,242,8601,240,8614,224,8623,206,8629,184,8631,160xm8937,427l8932,412,8925,390,8918,361,8909,325,8901,298,8889,277,8879,266,8874,260,8855,250,8855,248,8882,235,8888,229,8904,214,8919,187,8925,154,8923,133,8917,113,8908,97,8901,90,8895,83,8876,69,8876,159,8870,188,8853,210,8827,224,8792,229,8743,229,8743,94,8751,92,8761,91,8774,90,8790,90,8825,94,8852,106,8870,128,8876,159,8876,69,8876,69,8852,60,8822,54,8787,52,8762,53,8738,54,8715,57,8695,60,8695,427,8743,427,8743,266,8788,266,8817,271,8838,283,8853,306,8863,338,8871,370,8877,396,8883,415,8888,427,8937,427xm9278,427l9238,310,9225,273,9177,131,9177,273,9065,273,9101,165,9107,147,9112,130,9116,114,9120,97,9121,97,9126,114,9130,131,9135,148,9140,165,9177,273,9177,131,9166,97,9151,55,9093,55,8967,427,9016,427,9055,310,9187,310,9227,427,9278,427xm9450,-458l9270,-458,9270,-372,9345,-372,9345,-270,9336,-268,9324,-266,9309,-264,9291,-264,9230,-275,9181,-306,9150,-355,9138,-423,9151,-491,9185,-540,9236,-569,9299,-579,9336,-578,9365,-573,9390,-567,9411,-558,9417,-579,9434,-647,9412,-655,9382,-662,9344,-668,9300,-670,9224,-662,9158,-640,9103,-604,9060,-554,9033,-491,9024,-417,9028,-365,9041,-318,9063,-276,9092,-240,9129,-212,9174,-192,9227,-180,9289,-176,9336,-178,9381,-185,9420,-194,9450,-203,9450,-264,9450,-458xm9585,65l9573,60,9554,55,9528,51,9497,49,9418,63,9357,103,9317,165,9303,244,9316,325,9355,384,9413,420,9486,433,9518,431,9546,427,9568,422,9584,415,9579,392,9575,376,9559,383,9539,388,9518,391,9496,392,9436,381,9391,351,9363,304,9353,243,9364,178,9393,130,9439,100,9499,90,9521,91,9541,94,9559,99,9573,105,9578,90,9585,65xm9894,55l9618,55,9618,96,9731,96,9731,427,9780,427,9780,96,9894,96,9894,55xm9979,-428l9969,-504,9941,-572,9928,-586,9894,-625,9863,-642,9863,-424,9855,-358,9833,-306,9796,-272,9747,-260,9746,-260,9697,-272,9660,-306,9637,-358,9629,-422,9637,-486,9660,-538,9697,-573,9747,-586,9797,-573,9833,-537,9856,-486,9863,-424,9863,-642,9830,-660,9749,-673,9670,-660,9605,-625,9555,-571,9524,-501,9513,-419,9523,-340,9552,-273,9599,-220,9662,-185,9741,-173,9742,-173,9821,-184,9886,-216,9927,-260,9936,-269,9968,-340,9979,-428xm9983,55l9935,55,9935,427,9983,427,9983,55xm10328,65l10315,60,10296,55,10271,51,10240,49,10161,63,10099,103,10059,165,10045,244,10059,325,10098,384,10156,420,10229,433,10261,431,10288,427,10311,422,10327,415,10321,392,10318,376,10301,383,10282,388,10261,391,10239,392,10178,381,10133,351,10106,304,10096,243,10106,178,10136,130,10182,100,10241,90,10264,91,10284,94,10301,99,10316,105,10321,90,10328,65xm10494,-428l10484,-504,10456,-572,10443,-586,10409,-625,10378,-642,10378,-424,10370,-358,10348,-306,10311,-272,10262,-260,10261,-260,10212,-272,10175,-306,10152,-358,10144,-422,10152,-486,10175,-538,10212,-573,10262,-586,10312,-573,10348,-537,10371,-486,10378,-424,10378,-642,10345,-660,10264,-673,10185,-660,10120,-625,10070,-571,10039,-501,10028,-419,10038,-340,10067,-273,10114,-220,10177,-185,10256,-173,10257,-173,10336,-184,10401,-216,10442,-260,10451,-269,10483,-340,10494,-428xm10597,387l10436,387,10436,253,10580,253,10580,213,10436,213,10436,95,10589,95,10589,55,10387,55,10387,427,10597,427,10597,387xm10994,-434l10988,-494,10972,-544,10946,-584,10946,-584,10912,-617,10878,-637,10878,-430,10866,-355,10833,-302,10781,-271,10713,-261,10684,-261,10675,-263,10675,-580,10683,-581,10694,-583,10708,-584,10724,-584,10788,-574,10837,-545,10867,-497,10878,-430,10878,-637,10874,-639,10830,-655,10777,-665,10713,-668,10672,-668,10634,-666,10598,-662,10566,-657,10566,-183,10588,-180,10616,-178,10650,-176,10690,-176,10758,-179,10818,-191,10871,-210,10914,-238,10935,-261,10946,-272,10971,-316,10988,-370,10994,-434xm11000,306l10992,259,10973,227,10970,222,10951,209,10951,310,10946,345,10931,372,10909,389,10881,396,10881,396,10847,388,10822,366,10807,333,10802,292,10802,284,10804,277,10806,271,10819,253,10836,239,10851,232,10855,230,10877,227,10907,233,10930,249,10945,275,10951,310,10951,209,10935,199,10892,190,10864,193,10839,202,10820,216,10804,232,10803,232,10815,189,10840,151,10877,122,10928,105,10942,103,10955,102,10964,102,10964,102,10964,63,10956,63,10943,63,10929,65,10896,72,10866,83,10838,99,10814,118,10790,149,10770,186,10758,230,10753,280,10762,344,10788,392,10828,423,10880,433,10930,423,10967,396,10968,395,10992,354,11000,306xe" filled="true" fillcolor="#ffffff" stroked="false">
                  <v:path arrowok="t"/>
                  <v:fill type="solid"/>
                </v:shape>
                <v:shape style="position:absolute;left:8022;top:-1056;width:3346;height:2949" type="#_x0000_t202" id="docshape6" filled="false" stroked="false">
                  <v:textbox inset="0,0,0,0">
                    <w:txbxContent>
                      <w:p>
                        <w:pPr>
                          <w:spacing w:line="240" w:lineRule="auto" w:before="868"/>
                          <w:rPr>
                            <w:sz w:val="80"/>
                          </w:rPr>
                        </w:pPr>
                      </w:p>
                      <w:p>
                        <w:pPr>
                          <w:spacing w:before="0"/>
                          <w:ind w:left="0" w:right="106" w:firstLine="0"/>
                          <w:jc w:val="center"/>
                          <w:rPr>
                            <w:b/>
                            <w:sz w:val="80"/>
                          </w:rPr>
                        </w:pPr>
                        <w:r>
                          <w:rPr>
                            <w:b/>
                            <w:color w:val="FFFFFF"/>
                            <w:spacing w:val="-5"/>
                            <w:sz w:val="80"/>
                          </w:rPr>
                          <w:t>L1</w:t>
                        </w:r>
                      </w:p>
                    </w:txbxContent>
                  </v:textbox>
                  <w10:wrap type="none"/>
                </v:shape>
                <w10:wrap type="none"/>
              </v:group>
            </w:pict>
          </mc:Fallback>
        </mc:AlternateContent>
      </w:r>
      <w:r>
        <w:rPr>
          <w:noProof/>
        </w:rPr>
        <w:drawing>
          <wp:anchor distT="0" distB="0" distL="0" distR="0" simplePos="0" relativeHeight="487396864" behindDoc="1" locked="0" layoutInCell="1" allowOverlap="1">
            <wp:simplePos x="0" y="0"/>
            <wp:positionH relativeFrom="page">
              <wp:posOffset>3713796</wp:posOffset>
            </wp:positionH>
            <wp:positionV relativeFrom="paragraph">
              <wp:posOffset>-346388</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6"/>
          <w:sz w:val="32"/>
        </w:rPr>
        <w:t xml:space="preserve"> </w:t>
      </w:r>
      <w:r>
        <w:rPr>
          <w:color w:val="00AEEF"/>
          <w:sz w:val="32"/>
        </w:rPr>
        <w:t>United</w:t>
      </w:r>
      <w:r>
        <w:rPr>
          <w:color w:val="00AEEF"/>
          <w:spacing w:val="6"/>
          <w:sz w:val="32"/>
        </w:rPr>
        <w:t xml:space="preserve"> </w:t>
      </w:r>
      <w:r>
        <w:rPr>
          <w:color w:val="00AEEF"/>
          <w:sz w:val="32"/>
        </w:rPr>
        <w:t>Reformed</w:t>
      </w:r>
      <w:r>
        <w:rPr>
          <w:color w:val="00AEEF"/>
          <w:spacing w:val="6"/>
          <w:sz w:val="32"/>
        </w:rPr>
        <w:t xml:space="preserve"> </w:t>
      </w:r>
      <w:r>
        <w:rPr>
          <w:color w:val="00AEEF"/>
          <w:spacing w:val="-2"/>
          <w:sz w:val="32"/>
        </w:rPr>
        <w:t>Church</w:t>
      </w:r>
    </w:p>
    <w:p w:rsidR="00FE01C2" w:rsidRDefault="00000000">
      <w:pPr>
        <w:pStyle w:val="Title"/>
      </w:pPr>
      <w:r>
        <w:rPr>
          <w:color w:val="231F20"/>
        </w:rPr>
        <w:t>Useful</w:t>
      </w:r>
      <w:r>
        <w:rPr>
          <w:color w:val="231F20"/>
          <w:spacing w:val="21"/>
        </w:rPr>
        <w:t xml:space="preserve"> </w:t>
      </w:r>
      <w:r>
        <w:rPr>
          <w:color w:val="231F20"/>
        </w:rPr>
        <w:t>links</w:t>
      </w:r>
      <w:r>
        <w:rPr>
          <w:color w:val="231F20"/>
          <w:spacing w:val="21"/>
        </w:rPr>
        <w:t xml:space="preserve"> </w:t>
      </w:r>
      <w:r>
        <w:rPr>
          <w:color w:val="231F20"/>
        </w:rPr>
        <w:t>and</w:t>
      </w:r>
      <w:r>
        <w:rPr>
          <w:color w:val="231F20"/>
          <w:spacing w:val="22"/>
        </w:rPr>
        <w:t xml:space="preserve"> </w:t>
      </w:r>
      <w:r>
        <w:rPr>
          <w:color w:val="231F20"/>
          <w:spacing w:val="-2"/>
        </w:rPr>
        <w:t>resources</w:t>
      </w:r>
    </w:p>
    <w:p w:rsidR="00FE01C2" w:rsidRDefault="00000000">
      <w:pPr>
        <w:pStyle w:val="BodyText"/>
        <w:spacing w:before="266" w:line="249" w:lineRule="auto"/>
        <w:ind w:left="120" w:right="3665"/>
      </w:pPr>
      <w:r>
        <w:rPr>
          <w:color w:val="231F20"/>
        </w:rPr>
        <w:t>Some suggested organisations who can provide information, advice and support.</w:t>
      </w:r>
    </w:p>
    <w:p w:rsidR="00FE01C2" w:rsidRDefault="00FE01C2">
      <w:pPr>
        <w:pStyle w:val="BodyText"/>
        <w:spacing w:before="15"/>
      </w:pPr>
    </w:p>
    <w:p w:rsidR="00FE01C2" w:rsidRDefault="00000000">
      <w:pPr>
        <w:pStyle w:val="ListParagraph"/>
        <w:numPr>
          <w:ilvl w:val="0"/>
          <w:numId w:val="1"/>
        </w:numPr>
        <w:tabs>
          <w:tab w:val="left" w:pos="479"/>
        </w:tabs>
        <w:spacing w:before="0"/>
        <w:ind w:left="479" w:hanging="359"/>
        <w:rPr>
          <w:sz w:val="24"/>
        </w:rPr>
      </w:pPr>
      <w:hyperlink w:anchor="_bookmark0" w:history="1">
        <w:r>
          <w:rPr>
            <w:color w:val="231F20"/>
            <w:sz w:val="24"/>
          </w:rPr>
          <w:t>Public</w:t>
        </w:r>
        <w:r>
          <w:rPr>
            <w:color w:val="231F20"/>
            <w:spacing w:val="7"/>
            <w:sz w:val="24"/>
          </w:rPr>
          <w:t xml:space="preserve"> </w:t>
        </w:r>
        <w:r>
          <w:rPr>
            <w:color w:val="231F20"/>
            <w:sz w:val="24"/>
          </w:rPr>
          <w:t>sector</w:t>
        </w:r>
        <w:r>
          <w:rPr>
            <w:color w:val="231F20"/>
            <w:spacing w:val="7"/>
            <w:sz w:val="24"/>
          </w:rPr>
          <w:t xml:space="preserve"> </w:t>
        </w:r>
        <w:r>
          <w:rPr>
            <w:color w:val="231F20"/>
            <w:spacing w:val="-2"/>
            <w:sz w:val="24"/>
          </w:rPr>
          <w:t>services</w:t>
        </w:r>
      </w:hyperlink>
    </w:p>
    <w:p w:rsidR="00FE01C2" w:rsidRDefault="00000000">
      <w:pPr>
        <w:pStyle w:val="ListParagraph"/>
        <w:numPr>
          <w:ilvl w:val="0"/>
          <w:numId w:val="1"/>
        </w:numPr>
        <w:tabs>
          <w:tab w:val="left" w:pos="479"/>
        </w:tabs>
        <w:ind w:left="479" w:hanging="359"/>
        <w:rPr>
          <w:sz w:val="24"/>
        </w:rPr>
      </w:pPr>
      <w:hyperlink w:anchor="_bookmark1" w:history="1">
        <w:r>
          <w:rPr>
            <w:color w:val="231F20"/>
            <w:sz w:val="24"/>
          </w:rPr>
          <w:t>General</w:t>
        </w:r>
        <w:r>
          <w:rPr>
            <w:color w:val="231F20"/>
            <w:spacing w:val="11"/>
            <w:sz w:val="24"/>
          </w:rPr>
          <w:t xml:space="preserve"> </w:t>
        </w:r>
        <w:r>
          <w:rPr>
            <w:color w:val="231F20"/>
            <w:sz w:val="24"/>
          </w:rPr>
          <w:t>support,</w:t>
        </w:r>
        <w:r>
          <w:rPr>
            <w:color w:val="231F20"/>
            <w:spacing w:val="11"/>
            <w:sz w:val="24"/>
          </w:rPr>
          <w:t xml:space="preserve"> </w:t>
        </w:r>
        <w:r>
          <w:rPr>
            <w:color w:val="231F20"/>
            <w:sz w:val="24"/>
          </w:rPr>
          <w:t>advice</w:t>
        </w:r>
        <w:r>
          <w:rPr>
            <w:color w:val="231F20"/>
            <w:spacing w:val="11"/>
            <w:sz w:val="24"/>
          </w:rPr>
          <w:t xml:space="preserve"> </w:t>
        </w:r>
        <w:r>
          <w:rPr>
            <w:color w:val="231F20"/>
            <w:sz w:val="24"/>
          </w:rPr>
          <w:t>and</w:t>
        </w:r>
        <w:r>
          <w:rPr>
            <w:color w:val="231F20"/>
            <w:spacing w:val="11"/>
            <w:sz w:val="24"/>
          </w:rPr>
          <w:t xml:space="preserve"> </w:t>
        </w:r>
        <w:r>
          <w:rPr>
            <w:color w:val="231F20"/>
            <w:spacing w:val="-2"/>
            <w:sz w:val="24"/>
          </w:rPr>
          <w:t>helplines</w:t>
        </w:r>
      </w:hyperlink>
    </w:p>
    <w:p w:rsidR="00FE01C2" w:rsidRDefault="00000000">
      <w:pPr>
        <w:pStyle w:val="ListParagraph"/>
        <w:numPr>
          <w:ilvl w:val="0"/>
          <w:numId w:val="1"/>
        </w:numPr>
        <w:tabs>
          <w:tab w:val="left" w:pos="479"/>
        </w:tabs>
        <w:ind w:left="479" w:hanging="359"/>
        <w:rPr>
          <w:sz w:val="24"/>
        </w:rPr>
      </w:pPr>
      <w:hyperlink w:anchor="_bookmark2" w:history="1">
        <w:r>
          <w:rPr>
            <w:color w:val="231F20"/>
            <w:spacing w:val="-2"/>
            <w:sz w:val="24"/>
          </w:rPr>
          <w:t>Children</w:t>
        </w:r>
      </w:hyperlink>
    </w:p>
    <w:p w:rsidR="00FE01C2" w:rsidRDefault="00000000">
      <w:pPr>
        <w:pStyle w:val="ListParagraph"/>
        <w:numPr>
          <w:ilvl w:val="0"/>
          <w:numId w:val="1"/>
        </w:numPr>
        <w:tabs>
          <w:tab w:val="left" w:pos="479"/>
        </w:tabs>
        <w:ind w:left="479" w:hanging="359"/>
        <w:rPr>
          <w:sz w:val="24"/>
        </w:rPr>
      </w:pPr>
      <w:hyperlink w:anchor="_bookmark3" w:history="1">
        <w:r>
          <w:rPr>
            <w:color w:val="231F20"/>
            <w:sz w:val="24"/>
          </w:rPr>
          <w:t>Older</w:t>
        </w:r>
        <w:r>
          <w:rPr>
            <w:color w:val="231F20"/>
            <w:spacing w:val="9"/>
            <w:sz w:val="24"/>
          </w:rPr>
          <w:t xml:space="preserve"> </w:t>
        </w:r>
        <w:r>
          <w:rPr>
            <w:color w:val="231F20"/>
            <w:spacing w:val="-2"/>
            <w:sz w:val="24"/>
          </w:rPr>
          <w:t>people</w:t>
        </w:r>
      </w:hyperlink>
    </w:p>
    <w:p w:rsidR="00FE01C2" w:rsidRDefault="00000000">
      <w:pPr>
        <w:pStyle w:val="ListParagraph"/>
        <w:numPr>
          <w:ilvl w:val="0"/>
          <w:numId w:val="1"/>
        </w:numPr>
        <w:tabs>
          <w:tab w:val="left" w:pos="479"/>
        </w:tabs>
        <w:ind w:left="479" w:hanging="359"/>
        <w:rPr>
          <w:sz w:val="24"/>
        </w:rPr>
      </w:pPr>
      <w:hyperlink w:anchor="_bookmark4" w:history="1">
        <w:r>
          <w:rPr>
            <w:color w:val="231F20"/>
            <w:sz w:val="24"/>
          </w:rPr>
          <w:t>People</w:t>
        </w:r>
        <w:r>
          <w:rPr>
            <w:color w:val="231F20"/>
            <w:spacing w:val="6"/>
            <w:sz w:val="24"/>
          </w:rPr>
          <w:t xml:space="preserve"> </w:t>
        </w:r>
        <w:r>
          <w:rPr>
            <w:color w:val="231F20"/>
            <w:sz w:val="24"/>
          </w:rPr>
          <w:t>with</w:t>
        </w:r>
        <w:r>
          <w:rPr>
            <w:color w:val="231F20"/>
            <w:spacing w:val="6"/>
            <w:sz w:val="24"/>
          </w:rPr>
          <w:t xml:space="preserve"> </w:t>
        </w:r>
        <w:r>
          <w:rPr>
            <w:color w:val="231F20"/>
            <w:sz w:val="24"/>
          </w:rPr>
          <w:t>additional</w:t>
        </w:r>
        <w:r>
          <w:rPr>
            <w:color w:val="231F20"/>
            <w:spacing w:val="7"/>
            <w:sz w:val="24"/>
          </w:rPr>
          <w:t xml:space="preserve"> </w:t>
        </w:r>
        <w:r>
          <w:rPr>
            <w:color w:val="231F20"/>
            <w:spacing w:val="-4"/>
            <w:sz w:val="24"/>
          </w:rPr>
          <w:t>needs</w:t>
        </w:r>
      </w:hyperlink>
    </w:p>
    <w:bookmarkStart w:id="0" w:name="_bookmark0"/>
    <w:bookmarkEnd w:id="0"/>
    <w:p w:rsidR="00FE01C2" w:rsidRDefault="00000000">
      <w:pPr>
        <w:pStyle w:val="ListParagraph"/>
        <w:numPr>
          <w:ilvl w:val="0"/>
          <w:numId w:val="1"/>
        </w:numPr>
        <w:tabs>
          <w:tab w:val="left" w:pos="479"/>
        </w:tabs>
        <w:ind w:left="479" w:hanging="359"/>
        <w:rPr>
          <w:sz w:val="24"/>
        </w:rPr>
      </w:pPr>
      <w:r>
        <w:fldChar w:fldCharType="begin"/>
      </w:r>
      <w:r>
        <w:instrText>HYPERLINK \l "_bookmark5"</w:instrText>
      </w:r>
      <w:r>
        <w:fldChar w:fldCharType="separate"/>
      </w:r>
      <w:r>
        <w:rPr>
          <w:color w:val="231F20"/>
          <w:sz w:val="24"/>
        </w:rPr>
        <w:t>Mental</w:t>
      </w:r>
      <w:r>
        <w:rPr>
          <w:color w:val="231F20"/>
          <w:spacing w:val="9"/>
          <w:sz w:val="24"/>
        </w:rPr>
        <w:t xml:space="preserve"> </w:t>
      </w:r>
      <w:r>
        <w:rPr>
          <w:color w:val="231F20"/>
          <w:spacing w:val="-2"/>
          <w:sz w:val="24"/>
        </w:rPr>
        <w:t>health</w:t>
      </w:r>
      <w:r>
        <w:rPr>
          <w:color w:val="231F20"/>
          <w:spacing w:val="-2"/>
          <w:sz w:val="24"/>
        </w:rPr>
        <w:fldChar w:fldCharType="end"/>
      </w:r>
    </w:p>
    <w:p w:rsidR="00FE01C2" w:rsidRDefault="00000000">
      <w:pPr>
        <w:pStyle w:val="ListParagraph"/>
        <w:numPr>
          <w:ilvl w:val="0"/>
          <w:numId w:val="1"/>
        </w:numPr>
        <w:tabs>
          <w:tab w:val="left" w:pos="479"/>
        </w:tabs>
        <w:ind w:left="479" w:hanging="359"/>
        <w:rPr>
          <w:sz w:val="24"/>
        </w:rPr>
      </w:pPr>
      <w:hyperlink w:anchor="_bookmark6" w:history="1">
        <w:r>
          <w:rPr>
            <w:color w:val="231F20"/>
            <w:sz w:val="24"/>
          </w:rPr>
          <w:t>Domestic</w:t>
        </w:r>
        <w:r>
          <w:rPr>
            <w:color w:val="231F20"/>
            <w:spacing w:val="10"/>
            <w:sz w:val="24"/>
          </w:rPr>
          <w:t xml:space="preserve"> </w:t>
        </w:r>
        <w:r>
          <w:rPr>
            <w:color w:val="231F20"/>
            <w:spacing w:val="-4"/>
            <w:sz w:val="24"/>
          </w:rPr>
          <w:t>abuse</w:t>
        </w:r>
      </w:hyperlink>
    </w:p>
    <w:p w:rsidR="00FE01C2" w:rsidRDefault="00000000">
      <w:pPr>
        <w:pStyle w:val="ListParagraph"/>
        <w:numPr>
          <w:ilvl w:val="0"/>
          <w:numId w:val="1"/>
        </w:numPr>
        <w:tabs>
          <w:tab w:val="left" w:pos="479"/>
        </w:tabs>
        <w:ind w:left="479" w:hanging="359"/>
        <w:rPr>
          <w:sz w:val="24"/>
        </w:rPr>
      </w:pPr>
      <w:hyperlink w:anchor="_bookmark7" w:history="1">
        <w:r>
          <w:rPr>
            <w:color w:val="231F20"/>
            <w:spacing w:val="-2"/>
            <w:sz w:val="24"/>
          </w:rPr>
          <w:t>Survivors</w:t>
        </w:r>
      </w:hyperlink>
    </w:p>
    <w:p w:rsidR="00FE01C2" w:rsidRDefault="00000000">
      <w:pPr>
        <w:pStyle w:val="ListParagraph"/>
        <w:numPr>
          <w:ilvl w:val="0"/>
          <w:numId w:val="1"/>
        </w:numPr>
        <w:tabs>
          <w:tab w:val="left" w:pos="479"/>
        </w:tabs>
        <w:ind w:left="479" w:hanging="359"/>
        <w:rPr>
          <w:sz w:val="24"/>
        </w:rPr>
      </w:pPr>
      <w:hyperlink w:anchor="_bookmark8" w:history="1">
        <w:r>
          <w:rPr>
            <w:color w:val="231F20"/>
            <w:sz w:val="24"/>
          </w:rPr>
          <w:t>Modern</w:t>
        </w:r>
        <w:r>
          <w:rPr>
            <w:color w:val="231F20"/>
            <w:spacing w:val="14"/>
            <w:sz w:val="24"/>
          </w:rPr>
          <w:t xml:space="preserve"> </w:t>
        </w:r>
        <w:r>
          <w:rPr>
            <w:color w:val="231F20"/>
            <w:spacing w:val="-2"/>
            <w:sz w:val="24"/>
          </w:rPr>
          <w:t>slavery</w:t>
        </w:r>
      </w:hyperlink>
    </w:p>
    <w:p w:rsidR="00FE01C2" w:rsidRDefault="00000000">
      <w:pPr>
        <w:pStyle w:val="ListParagraph"/>
        <w:numPr>
          <w:ilvl w:val="0"/>
          <w:numId w:val="1"/>
        </w:numPr>
        <w:tabs>
          <w:tab w:val="left" w:pos="479"/>
        </w:tabs>
        <w:ind w:left="479" w:hanging="359"/>
        <w:rPr>
          <w:sz w:val="24"/>
        </w:rPr>
      </w:pPr>
      <w:hyperlink w:anchor="_bookmark9" w:history="1">
        <w:r>
          <w:rPr>
            <w:color w:val="231F20"/>
            <w:sz w:val="24"/>
          </w:rPr>
          <w:t>Services</w:t>
        </w:r>
        <w:r>
          <w:rPr>
            <w:color w:val="231F20"/>
            <w:spacing w:val="8"/>
            <w:sz w:val="24"/>
          </w:rPr>
          <w:t xml:space="preserve"> </w:t>
        </w:r>
        <w:r>
          <w:rPr>
            <w:color w:val="231F20"/>
            <w:sz w:val="24"/>
          </w:rPr>
          <w:t>for</w:t>
        </w:r>
        <w:r>
          <w:rPr>
            <w:color w:val="231F20"/>
            <w:spacing w:val="10"/>
            <w:sz w:val="24"/>
          </w:rPr>
          <w:t xml:space="preserve"> </w:t>
        </w:r>
        <w:r>
          <w:rPr>
            <w:color w:val="231F20"/>
            <w:sz w:val="24"/>
          </w:rPr>
          <w:t>those</w:t>
        </w:r>
        <w:r>
          <w:rPr>
            <w:color w:val="231F20"/>
            <w:spacing w:val="10"/>
            <w:sz w:val="24"/>
          </w:rPr>
          <w:t xml:space="preserve"> </w:t>
        </w:r>
        <w:r>
          <w:rPr>
            <w:color w:val="231F20"/>
            <w:sz w:val="24"/>
          </w:rPr>
          <w:t>considering</w:t>
        </w:r>
        <w:r>
          <w:rPr>
            <w:color w:val="231F20"/>
            <w:spacing w:val="11"/>
            <w:sz w:val="24"/>
          </w:rPr>
          <w:t xml:space="preserve"> </w:t>
        </w:r>
        <w:r>
          <w:rPr>
            <w:color w:val="231F20"/>
            <w:sz w:val="24"/>
          </w:rPr>
          <w:t>or</w:t>
        </w:r>
        <w:r>
          <w:rPr>
            <w:color w:val="231F20"/>
            <w:spacing w:val="10"/>
            <w:sz w:val="24"/>
          </w:rPr>
          <w:t xml:space="preserve"> </w:t>
        </w:r>
        <w:r>
          <w:rPr>
            <w:color w:val="231F20"/>
            <w:sz w:val="24"/>
          </w:rPr>
          <w:t>displaying</w:t>
        </w:r>
        <w:r>
          <w:rPr>
            <w:color w:val="231F20"/>
            <w:spacing w:val="10"/>
            <w:sz w:val="24"/>
          </w:rPr>
          <w:t xml:space="preserve"> </w:t>
        </w:r>
        <w:r>
          <w:rPr>
            <w:color w:val="231F20"/>
            <w:sz w:val="24"/>
          </w:rPr>
          <w:t>harmful</w:t>
        </w:r>
        <w:r>
          <w:rPr>
            <w:color w:val="231F20"/>
            <w:spacing w:val="11"/>
            <w:sz w:val="24"/>
          </w:rPr>
          <w:t xml:space="preserve"> </w:t>
        </w:r>
        <w:r>
          <w:rPr>
            <w:color w:val="231F20"/>
            <w:spacing w:val="-2"/>
            <w:sz w:val="24"/>
          </w:rPr>
          <w:t>behaviour.</w:t>
        </w:r>
      </w:hyperlink>
    </w:p>
    <w:p w:rsidR="00FE01C2" w:rsidRDefault="00FE01C2">
      <w:pPr>
        <w:pStyle w:val="BodyText"/>
        <w:spacing w:before="34"/>
      </w:pPr>
    </w:p>
    <w:p w:rsidR="00FE01C2" w:rsidRDefault="00000000">
      <w:pPr>
        <w:pStyle w:val="Heading1"/>
        <w:spacing w:before="1"/>
      </w:pPr>
      <w:r>
        <w:rPr>
          <w:color w:val="00AEEF"/>
        </w:rPr>
        <w:t>Public</w:t>
      </w:r>
      <w:r>
        <w:rPr>
          <w:color w:val="00AEEF"/>
          <w:spacing w:val="14"/>
        </w:rPr>
        <w:t xml:space="preserve"> </w:t>
      </w:r>
      <w:r>
        <w:rPr>
          <w:color w:val="00AEEF"/>
        </w:rPr>
        <w:t>sector</w:t>
      </w:r>
      <w:r>
        <w:rPr>
          <w:color w:val="00AEEF"/>
          <w:spacing w:val="14"/>
        </w:rPr>
        <w:t xml:space="preserve"> </w:t>
      </w:r>
      <w:r>
        <w:rPr>
          <w:color w:val="00AEEF"/>
          <w:spacing w:val="-2"/>
        </w:rPr>
        <w:t>services</w:t>
      </w:r>
    </w:p>
    <w:p w:rsidR="00FE01C2" w:rsidRDefault="00000000">
      <w:pPr>
        <w:pStyle w:val="Heading2"/>
        <w:spacing w:before="291"/>
      </w:pPr>
      <w:r>
        <w:rPr>
          <w:color w:val="231F20"/>
        </w:rPr>
        <w:t>Local</w:t>
      </w:r>
      <w:r>
        <w:rPr>
          <w:color w:val="231F20"/>
          <w:spacing w:val="12"/>
        </w:rPr>
        <w:t xml:space="preserve"> </w:t>
      </w:r>
      <w:r>
        <w:rPr>
          <w:color w:val="231F20"/>
          <w:spacing w:val="-2"/>
        </w:rPr>
        <w:t>authority</w:t>
      </w:r>
    </w:p>
    <w:p w:rsidR="00FE01C2" w:rsidRDefault="00000000">
      <w:pPr>
        <w:pStyle w:val="BodyText"/>
        <w:spacing w:line="249" w:lineRule="auto"/>
        <w:ind w:left="120"/>
        <w:rPr>
          <w:b/>
        </w:rPr>
      </w:pPr>
      <w:r>
        <w:rPr>
          <w:color w:val="231F20"/>
        </w:rPr>
        <w:t xml:space="preserve">Every local authority provides services to the community, including statutory services such as Children’s Services, Adult Care Services, housing and environment. Your local council will have a website with contact details for your local services: </w:t>
      </w:r>
      <w:hyperlink r:id="rId11">
        <w:r>
          <w:rPr>
            <w:b/>
            <w:color w:val="231F20"/>
          </w:rPr>
          <w:t>www.gov.uk/find-your-local-council</w:t>
        </w:r>
      </w:hyperlink>
    </w:p>
    <w:p w:rsidR="00FE01C2" w:rsidRDefault="00FE01C2">
      <w:pPr>
        <w:pStyle w:val="BodyText"/>
        <w:spacing w:before="15"/>
        <w:rPr>
          <w:b/>
        </w:rPr>
      </w:pPr>
    </w:p>
    <w:p w:rsidR="00FE01C2" w:rsidRDefault="00000000">
      <w:pPr>
        <w:pStyle w:val="Heading2"/>
      </w:pPr>
      <w:r>
        <w:rPr>
          <w:color w:val="231F20"/>
          <w:spacing w:val="-5"/>
        </w:rPr>
        <w:t>NHS</w:t>
      </w:r>
    </w:p>
    <w:p w:rsidR="00FE01C2" w:rsidRDefault="00000000">
      <w:pPr>
        <w:pStyle w:val="BodyText"/>
        <w:spacing w:line="249" w:lineRule="auto"/>
        <w:ind w:left="120" w:right="1030"/>
        <w:rPr>
          <w:b/>
        </w:rPr>
      </w:pPr>
      <w:bookmarkStart w:id="1" w:name="_bookmark1"/>
      <w:bookmarkEnd w:id="1"/>
      <w:r>
        <w:rPr>
          <w:color w:val="231F20"/>
        </w:rPr>
        <w:t xml:space="preserve">The National Health Service can provide advice, guidance, support and signposting to local services for all health issues: </w:t>
      </w:r>
      <w:hyperlink r:id="rId12">
        <w:r>
          <w:rPr>
            <w:b/>
            <w:color w:val="231F20"/>
          </w:rPr>
          <w:t>www.nhs.uk/service-search</w:t>
        </w:r>
      </w:hyperlink>
    </w:p>
    <w:p w:rsidR="00FE01C2" w:rsidRDefault="00FE01C2">
      <w:pPr>
        <w:pStyle w:val="BodyText"/>
        <w:spacing w:before="14"/>
        <w:rPr>
          <w:b/>
        </w:rPr>
      </w:pPr>
    </w:p>
    <w:p w:rsidR="00FE01C2" w:rsidRDefault="00000000">
      <w:pPr>
        <w:pStyle w:val="Heading2"/>
        <w:spacing w:line="249" w:lineRule="auto"/>
        <w:ind w:right="8454"/>
      </w:pPr>
      <w:r>
        <w:rPr>
          <w:color w:val="231F20"/>
          <w:spacing w:val="-2"/>
        </w:rPr>
        <w:t xml:space="preserve">Police </w:t>
      </w:r>
      <w:hyperlink r:id="rId13">
        <w:r>
          <w:rPr>
            <w:color w:val="231F20"/>
            <w:spacing w:val="-2"/>
          </w:rPr>
          <w:t>www.police.uk</w:t>
        </w:r>
      </w:hyperlink>
    </w:p>
    <w:p w:rsidR="00FE01C2" w:rsidRDefault="00000000">
      <w:pPr>
        <w:pStyle w:val="BodyText"/>
        <w:spacing w:before="2"/>
        <w:ind w:left="120"/>
      </w:pPr>
      <w:r>
        <w:rPr>
          <w:color w:val="231F20"/>
        </w:rPr>
        <w:t>Telephone:</w:t>
      </w:r>
      <w:r>
        <w:rPr>
          <w:color w:val="231F20"/>
          <w:spacing w:val="1"/>
        </w:rPr>
        <w:t xml:space="preserve"> </w:t>
      </w:r>
      <w:r>
        <w:rPr>
          <w:color w:val="231F20"/>
        </w:rPr>
        <w:t>999</w:t>
      </w:r>
      <w:r>
        <w:rPr>
          <w:color w:val="231F20"/>
          <w:spacing w:val="2"/>
        </w:rPr>
        <w:t xml:space="preserve"> </w:t>
      </w:r>
      <w:r>
        <w:rPr>
          <w:color w:val="231F20"/>
        </w:rPr>
        <w:t>in</w:t>
      </w:r>
      <w:r>
        <w:rPr>
          <w:color w:val="231F20"/>
          <w:spacing w:val="1"/>
        </w:rPr>
        <w:t xml:space="preserve"> </w:t>
      </w:r>
      <w:r>
        <w:rPr>
          <w:color w:val="231F20"/>
        </w:rPr>
        <w:t>an</w:t>
      </w:r>
      <w:r>
        <w:rPr>
          <w:color w:val="231F20"/>
          <w:spacing w:val="2"/>
        </w:rPr>
        <w:t xml:space="preserve"> </w:t>
      </w:r>
      <w:r>
        <w:rPr>
          <w:color w:val="231F20"/>
          <w:spacing w:val="-2"/>
        </w:rPr>
        <w:t>emergency.</w:t>
      </w:r>
    </w:p>
    <w:p w:rsidR="00FE01C2" w:rsidRDefault="00000000">
      <w:pPr>
        <w:pStyle w:val="BodyText"/>
        <w:spacing w:line="249" w:lineRule="auto"/>
        <w:ind w:left="120"/>
      </w:pPr>
      <w:r>
        <w:rPr>
          <w:color w:val="231F20"/>
        </w:rPr>
        <w:t>Telephone: 101 – provides a service for non-emergency issues and will connect you to your local Police service, wherever you call from in the UK.</w:t>
      </w:r>
    </w:p>
    <w:p w:rsidR="00FE01C2" w:rsidRDefault="00FE01C2">
      <w:pPr>
        <w:pStyle w:val="BodyText"/>
        <w:spacing w:before="24"/>
      </w:pPr>
    </w:p>
    <w:p w:rsidR="00FE01C2" w:rsidRDefault="00000000">
      <w:pPr>
        <w:pStyle w:val="Heading1"/>
        <w:spacing w:before="1"/>
      </w:pPr>
      <w:r>
        <w:rPr>
          <w:color w:val="00AEEF"/>
        </w:rPr>
        <w:t>General</w:t>
      </w:r>
      <w:r>
        <w:rPr>
          <w:color w:val="00AEEF"/>
          <w:spacing w:val="18"/>
        </w:rPr>
        <w:t xml:space="preserve"> </w:t>
      </w:r>
      <w:r>
        <w:rPr>
          <w:color w:val="00AEEF"/>
        </w:rPr>
        <w:t>support,</w:t>
      </w:r>
      <w:r>
        <w:rPr>
          <w:color w:val="00AEEF"/>
          <w:spacing w:val="21"/>
        </w:rPr>
        <w:t xml:space="preserve"> </w:t>
      </w:r>
      <w:r>
        <w:rPr>
          <w:color w:val="00AEEF"/>
        </w:rPr>
        <w:t>advice</w:t>
      </w:r>
      <w:r>
        <w:rPr>
          <w:color w:val="00AEEF"/>
          <w:spacing w:val="21"/>
        </w:rPr>
        <w:t xml:space="preserve"> </w:t>
      </w:r>
      <w:r>
        <w:rPr>
          <w:color w:val="00AEEF"/>
        </w:rPr>
        <w:t>and</w:t>
      </w:r>
      <w:r>
        <w:rPr>
          <w:color w:val="00AEEF"/>
          <w:spacing w:val="21"/>
        </w:rPr>
        <w:t xml:space="preserve"> </w:t>
      </w:r>
      <w:r>
        <w:rPr>
          <w:color w:val="00AEEF"/>
          <w:spacing w:val="-2"/>
        </w:rPr>
        <w:t>helplines</w:t>
      </w:r>
    </w:p>
    <w:p w:rsidR="00FE01C2" w:rsidRDefault="00000000">
      <w:pPr>
        <w:pStyle w:val="Heading2"/>
        <w:spacing w:before="291"/>
      </w:pPr>
      <w:r>
        <w:rPr>
          <w:color w:val="231F20"/>
        </w:rPr>
        <w:t>Association</w:t>
      </w:r>
      <w:r>
        <w:rPr>
          <w:color w:val="231F20"/>
          <w:spacing w:val="14"/>
        </w:rPr>
        <w:t xml:space="preserve"> </w:t>
      </w:r>
      <w:r>
        <w:rPr>
          <w:color w:val="231F20"/>
        </w:rPr>
        <w:t>of</w:t>
      </w:r>
      <w:r>
        <w:rPr>
          <w:color w:val="231F20"/>
          <w:spacing w:val="14"/>
        </w:rPr>
        <w:t xml:space="preserve"> </w:t>
      </w:r>
      <w:r>
        <w:rPr>
          <w:color w:val="231F20"/>
        </w:rPr>
        <w:t>Christians</w:t>
      </w:r>
      <w:r>
        <w:rPr>
          <w:color w:val="231F20"/>
          <w:spacing w:val="14"/>
        </w:rPr>
        <w:t xml:space="preserve"> </w:t>
      </w:r>
      <w:r>
        <w:rPr>
          <w:color w:val="231F20"/>
        </w:rPr>
        <w:t>in</w:t>
      </w:r>
      <w:r>
        <w:rPr>
          <w:color w:val="231F20"/>
          <w:spacing w:val="14"/>
        </w:rPr>
        <w:t xml:space="preserve"> </w:t>
      </w:r>
      <w:r>
        <w:rPr>
          <w:color w:val="231F20"/>
          <w:spacing w:val="-2"/>
        </w:rPr>
        <w:t>Counselling</w:t>
      </w:r>
    </w:p>
    <w:p w:rsidR="00FE01C2" w:rsidRDefault="00000000">
      <w:pPr>
        <w:pStyle w:val="BodyText"/>
        <w:ind w:left="120"/>
        <w:rPr>
          <w:b/>
        </w:rPr>
      </w:pPr>
      <w:r>
        <w:rPr>
          <w:color w:val="231F20"/>
        </w:rPr>
        <w:t>Provides</w:t>
      </w:r>
      <w:r>
        <w:rPr>
          <w:color w:val="231F20"/>
          <w:spacing w:val="9"/>
        </w:rPr>
        <w:t xml:space="preserve"> </w:t>
      </w:r>
      <w:r>
        <w:rPr>
          <w:color w:val="231F20"/>
        </w:rPr>
        <w:t>a</w:t>
      </w:r>
      <w:r>
        <w:rPr>
          <w:color w:val="231F20"/>
          <w:spacing w:val="12"/>
        </w:rPr>
        <w:t xml:space="preserve"> </w:t>
      </w:r>
      <w:r>
        <w:rPr>
          <w:color w:val="231F20"/>
        </w:rPr>
        <w:t>facility</w:t>
      </w:r>
      <w:r>
        <w:rPr>
          <w:color w:val="231F20"/>
          <w:spacing w:val="11"/>
        </w:rPr>
        <w:t xml:space="preserve"> </w:t>
      </w:r>
      <w:r>
        <w:rPr>
          <w:color w:val="231F20"/>
        </w:rPr>
        <w:t>to</w:t>
      </w:r>
      <w:r>
        <w:rPr>
          <w:color w:val="231F20"/>
          <w:spacing w:val="12"/>
        </w:rPr>
        <w:t xml:space="preserve"> </w:t>
      </w:r>
      <w:r>
        <w:rPr>
          <w:color w:val="231F20"/>
        </w:rPr>
        <w:t>search</w:t>
      </w:r>
      <w:r>
        <w:rPr>
          <w:color w:val="231F20"/>
          <w:spacing w:val="12"/>
        </w:rPr>
        <w:t xml:space="preserve"> </w:t>
      </w:r>
      <w:r>
        <w:rPr>
          <w:color w:val="231F20"/>
        </w:rPr>
        <w:t>for</w:t>
      </w:r>
      <w:r>
        <w:rPr>
          <w:color w:val="231F20"/>
          <w:spacing w:val="11"/>
        </w:rPr>
        <w:t xml:space="preserve"> </w:t>
      </w:r>
      <w:r>
        <w:rPr>
          <w:color w:val="231F20"/>
        </w:rPr>
        <w:t>Christian</w:t>
      </w:r>
      <w:r>
        <w:rPr>
          <w:color w:val="231F20"/>
          <w:spacing w:val="12"/>
        </w:rPr>
        <w:t xml:space="preserve"> </w:t>
      </w:r>
      <w:r>
        <w:rPr>
          <w:color w:val="231F20"/>
        </w:rPr>
        <w:t>counsellors:</w:t>
      </w:r>
      <w:r>
        <w:rPr>
          <w:color w:val="231F20"/>
          <w:spacing w:val="12"/>
        </w:rPr>
        <w:t xml:space="preserve"> </w:t>
      </w:r>
      <w:hyperlink r:id="rId14">
        <w:r>
          <w:rPr>
            <w:b/>
            <w:color w:val="231F20"/>
          </w:rPr>
          <w:t>www.acc-</w:t>
        </w:r>
        <w:r>
          <w:rPr>
            <w:b/>
            <w:color w:val="231F20"/>
            <w:spacing w:val="-2"/>
          </w:rPr>
          <w:t>uk.org</w:t>
        </w:r>
      </w:hyperlink>
    </w:p>
    <w:p w:rsidR="00FE01C2" w:rsidRDefault="00FE01C2">
      <w:pPr>
        <w:pStyle w:val="BodyText"/>
        <w:spacing w:before="24"/>
        <w:rPr>
          <w:b/>
        </w:rPr>
      </w:pPr>
    </w:p>
    <w:p w:rsidR="00FE01C2" w:rsidRDefault="00000000">
      <w:pPr>
        <w:pStyle w:val="Heading2"/>
      </w:pPr>
      <w:r>
        <w:rPr>
          <w:color w:val="231F20"/>
        </w:rPr>
        <w:t>Citizens</w:t>
      </w:r>
      <w:r>
        <w:rPr>
          <w:color w:val="231F20"/>
          <w:spacing w:val="19"/>
        </w:rPr>
        <w:t xml:space="preserve"> </w:t>
      </w:r>
      <w:r>
        <w:rPr>
          <w:color w:val="231F20"/>
          <w:spacing w:val="-2"/>
        </w:rPr>
        <w:t>Advice</w:t>
      </w:r>
    </w:p>
    <w:p w:rsidR="00FE01C2" w:rsidRDefault="00000000">
      <w:pPr>
        <w:pStyle w:val="BodyText"/>
        <w:spacing w:line="249" w:lineRule="auto"/>
        <w:ind w:left="120" w:right="1030"/>
        <w:rPr>
          <w:b/>
        </w:rPr>
      </w:pPr>
      <w:r>
        <w:rPr>
          <w:color w:val="231F20"/>
        </w:rPr>
        <w:t xml:space="preserve">Providing free general advice and guidance around a range of concerns such as benefits, debt, relationships, housing, law, discrimination, tax, money, healthcare and education: </w:t>
      </w:r>
      <w:hyperlink r:id="rId15">
        <w:r>
          <w:rPr>
            <w:b/>
            <w:color w:val="231F20"/>
            <w:spacing w:val="-2"/>
          </w:rPr>
          <w:t>www.citizensadvice.org.uk</w:t>
        </w:r>
      </w:hyperlink>
    </w:p>
    <w:p w:rsidR="00FE01C2" w:rsidRDefault="00FE01C2">
      <w:pPr>
        <w:pStyle w:val="BodyText"/>
        <w:spacing w:before="15"/>
        <w:rPr>
          <w:b/>
        </w:rPr>
      </w:pPr>
    </w:p>
    <w:p w:rsidR="00FE01C2" w:rsidRDefault="00000000">
      <w:pPr>
        <w:pStyle w:val="Heading2"/>
      </w:pPr>
      <w:r>
        <w:rPr>
          <w:color w:val="231F20"/>
        </w:rPr>
        <w:t>Premier</w:t>
      </w:r>
      <w:r>
        <w:rPr>
          <w:color w:val="231F20"/>
          <w:spacing w:val="13"/>
        </w:rPr>
        <w:t xml:space="preserve"> </w:t>
      </w:r>
      <w:r>
        <w:rPr>
          <w:color w:val="231F20"/>
          <w:spacing w:val="-2"/>
        </w:rPr>
        <w:t>Lifeline</w:t>
      </w:r>
    </w:p>
    <w:p w:rsidR="00FE01C2" w:rsidRDefault="00000000">
      <w:pPr>
        <w:pStyle w:val="BodyText"/>
        <w:spacing w:line="249" w:lineRule="auto"/>
        <w:ind w:left="120"/>
        <w:rPr>
          <w:b/>
        </w:rPr>
      </w:pPr>
      <w:r>
        <w:rPr>
          <w:color w:val="231F20"/>
        </w:rPr>
        <w:t xml:space="preserve">A confidential telephone helpline offering a listening ear, emotional and spiritual support from a Christian perspective, prayer and signposting: </w:t>
      </w:r>
      <w:hyperlink r:id="rId16">
        <w:r>
          <w:rPr>
            <w:b/>
            <w:color w:val="231F20"/>
          </w:rPr>
          <w:t>www.premierlifeline.org.uk</w:t>
        </w:r>
      </w:hyperlink>
    </w:p>
    <w:p w:rsidR="00FE01C2" w:rsidRDefault="00FE01C2">
      <w:pPr>
        <w:pStyle w:val="BodyText"/>
        <w:spacing w:before="14"/>
        <w:rPr>
          <w:b/>
        </w:rPr>
      </w:pPr>
    </w:p>
    <w:p w:rsidR="00FE01C2" w:rsidRDefault="00000000">
      <w:pPr>
        <w:pStyle w:val="BodyText"/>
        <w:spacing w:before="0"/>
        <w:ind w:left="120"/>
      </w:pPr>
      <w:r>
        <w:rPr>
          <w:color w:val="231F20"/>
        </w:rPr>
        <w:t>Telephone:</w:t>
      </w:r>
      <w:r>
        <w:rPr>
          <w:color w:val="231F20"/>
          <w:spacing w:val="-7"/>
        </w:rPr>
        <w:t xml:space="preserve"> </w:t>
      </w:r>
      <w:r>
        <w:rPr>
          <w:color w:val="231F20"/>
        </w:rPr>
        <w:t>0300</w:t>
      </w:r>
      <w:r>
        <w:rPr>
          <w:color w:val="231F20"/>
          <w:spacing w:val="-5"/>
        </w:rPr>
        <w:t xml:space="preserve"> </w:t>
      </w:r>
      <w:r>
        <w:rPr>
          <w:color w:val="231F20"/>
        </w:rPr>
        <w:t>111</w:t>
      </w:r>
      <w:r>
        <w:rPr>
          <w:color w:val="231F20"/>
          <w:spacing w:val="-5"/>
        </w:rPr>
        <w:t xml:space="preserve"> </w:t>
      </w:r>
      <w:r>
        <w:rPr>
          <w:color w:val="231F20"/>
        </w:rPr>
        <w:t>0101</w:t>
      </w:r>
      <w:r>
        <w:rPr>
          <w:color w:val="231F20"/>
          <w:spacing w:val="-5"/>
        </w:rPr>
        <w:t xml:space="preserve"> </w:t>
      </w:r>
      <w:r>
        <w:rPr>
          <w:color w:val="231F20"/>
        </w:rPr>
        <w:t>9am-5pm,</w:t>
      </w:r>
      <w:r>
        <w:rPr>
          <w:color w:val="231F20"/>
          <w:spacing w:val="-4"/>
        </w:rPr>
        <w:t xml:space="preserve"> </w:t>
      </w:r>
      <w:r>
        <w:rPr>
          <w:color w:val="231F20"/>
        </w:rPr>
        <w:t>Monday-</w:t>
      </w:r>
      <w:r>
        <w:rPr>
          <w:color w:val="231F20"/>
          <w:spacing w:val="-2"/>
        </w:rPr>
        <w:t>Friday</w:t>
      </w:r>
    </w:p>
    <w:p w:rsidR="00FE01C2" w:rsidRDefault="00FE01C2">
      <w:pPr>
        <w:sectPr w:rsidR="00FE01C2">
          <w:footerReference w:type="default" r:id="rId17"/>
          <w:type w:val="continuous"/>
          <w:pgSz w:w="11910" w:h="16840"/>
          <w:pgMar w:top="0" w:right="420" w:bottom="680" w:left="600" w:header="0" w:footer="495" w:gutter="0"/>
          <w:pgNumType w:start="1"/>
          <w:cols w:space="720"/>
        </w:sectPr>
      </w:pPr>
    </w:p>
    <w:p w:rsidR="00FE01C2" w:rsidRDefault="00000000">
      <w:pPr>
        <w:pStyle w:val="Heading2"/>
        <w:spacing w:before="72"/>
      </w:pPr>
      <w:bookmarkStart w:id="2" w:name="_bookmark2"/>
      <w:bookmarkEnd w:id="2"/>
      <w:r>
        <w:rPr>
          <w:color w:val="231F20"/>
          <w:spacing w:val="-2"/>
        </w:rPr>
        <w:lastRenderedPageBreak/>
        <w:t>Samaritans</w:t>
      </w:r>
    </w:p>
    <w:p w:rsidR="00FE01C2" w:rsidRDefault="00000000">
      <w:pPr>
        <w:pStyle w:val="BodyText"/>
        <w:ind w:left="120"/>
        <w:rPr>
          <w:b/>
        </w:rPr>
      </w:pPr>
      <w:r>
        <w:rPr>
          <w:color w:val="231F20"/>
        </w:rPr>
        <w:t>A</w:t>
      </w:r>
      <w:r>
        <w:rPr>
          <w:color w:val="231F20"/>
          <w:spacing w:val="6"/>
        </w:rPr>
        <w:t xml:space="preserve"> </w:t>
      </w:r>
      <w:r>
        <w:rPr>
          <w:color w:val="231F20"/>
        </w:rPr>
        <w:t>crisis</w:t>
      </w:r>
      <w:r>
        <w:rPr>
          <w:color w:val="231F20"/>
          <w:spacing w:val="8"/>
        </w:rPr>
        <w:t xml:space="preserve"> </w:t>
      </w:r>
      <w:r>
        <w:rPr>
          <w:color w:val="231F20"/>
        </w:rPr>
        <w:t>helpline,</w:t>
      </w:r>
      <w:r>
        <w:rPr>
          <w:color w:val="231F20"/>
          <w:spacing w:val="8"/>
        </w:rPr>
        <w:t xml:space="preserve"> </w:t>
      </w:r>
      <w:r>
        <w:rPr>
          <w:color w:val="231F20"/>
        </w:rPr>
        <w:t>providing</w:t>
      </w:r>
      <w:r>
        <w:rPr>
          <w:color w:val="231F20"/>
          <w:spacing w:val="8"/>
        </w:rPr>
        <w:t xml:space="preserve"> </w:t>
      </w:r>
      <w:r>
        <w:rPr>
          <w:color w:val="231F20"/>
        </w:rPr>
        <w:t>a</w:t>
      </w:r>
      <w:r>
        <w:rPr>
          <w:color w:val="231F20"/>
          <w:spacing w:val="8"/>
        </w:rPr>
        <w:t xml:space="preserve"> </w:t>
      </w:r>
      <w:r>
        <w:rPr>
          <w:color w:val="231F20"/>
        </w:rPr>
        <w:t>listening</w:t>
      </w:r>
      <w:r>
        <w:rPr>
          <w:color w:val="231F20"/>
          <w:spacing w:val="8"/>
        </w:rPr>
        <w:t xml:space="preserve"> </w:t>
      </w:r>
      <w:r>
        <w:rPr>
          <w:color w:val="231F20"/>
        </w:rPr>
        <w:t>service</w:t>
      </w:r>
      <w:r>
        <w:rPr>
          <w:color w:val="231F20"/>
          <w:spacing w:val="8"/>
        </w:rPr>
        <w:t xml:space="preserve"> </w:t>
      </w:r>
      <w:r>
        <w:rPr>
          <w:color w:val="231F20"/>
        </w:rPr>
        <w:t>for</w:t>
      </w:r>
      <w:r>
        <w:rPr>
          <w:color w:val="231F20"/>
          <w:spacing w:val="8"/>
        </w:rPr>
        <w:t xml:space="preserve"> </w:t>
      </w:r>
      <w:r>
        <w:rPr>
          <w:color w:val="231F20"/>
        </w:rPr>
        <w:t>any</w:t>
      </w:r>
      <w:r>
        <w:rPr>
          <w:color w:val="231F20"/>
          <w:spacing w:val="8"/>
        </w:rPr>
        <w:t xml:space="preserve"> </w:t>
      </w:r>
      <w:r>
        <w:rPr>
          <w:color w:val="231F20"/>
        </w:rPr>
        <w:t>worries</w:t>
      </w:r>
      <w:r>
        <w:rPr>
          <w:color w:val="231F20"/>
          <w:spacing w:val="8"/>
        </w:rPr>
        <w:t xml:space="preserve"> </w:t>
      </w:r>
      <w:r>
        <w:rPr>
          <w:color w:val="231F20"/>
        </w:rPr>
        <w:t>or</w:t>
      </w:r>
      <w:r>
        <w:rPr>
          <w:color w:val="231F20"/>
          <w:spacing w:val="8"/>
        </w:rPr>
        <w:t xml:space="preserve"> </w:t>
      </w:r>
      <w:r>
        <w:rPr>
          <w:color w:val="231F20"/>
        </w:rPr>
        <w:t>concerns:</w:t>
      </w:r>
      <w:r>
        <w:rPr>
          <w:color w:val="231F20"/>
          <w:spacing w:val="8"/>
        </w:rPr>
        <w:t xml:space="preserve"> </w:t>
      </w:r>
      <w:hyperlink r:id="rId18">
        <w:r>
          <w:rPr>
            <w:b/>
            <w:color w:val="231F20"/>
            <w:spacing w:val="-2"/>
          </w:rPr>
          <w:t>www.samaritans.org</w:t>
        </w:r>
      </w:hyperlink>
    </w:p>
    <w:p w:rsidR="00FE01C2" w:rsidRDefault="00FE01C2">
      <w:pPr>
        <w:pStyle w:val="BodyText"/>
        <w:spacing w:before="23"/>
        <w:rPr>
          <w:b/>
        </w:rPr>
      </w:pPr>
    </w:p>
    <w:p w:rsidR="00FE01C2" w:rsidRDefault="00000000">
      <w:pPr>
        <w:pStyle w:val="BodyText"/>
        <w:spacing w:before="1"/>
        <w:ind w:left="120"/>
      </w:pPr>
      <w:r>
        <w:rPr>
          <w:color w:val="231F20"/>
          <w:spacing w:val="-2"/>
        </w:rPr>
        <w:t>Telephone:</w:t>
      </w:r>
      <w:r>
        <w:rPr>
          <w:color w:val="231F20"/>
          <w:spacing w:val="-8"/>
        </w:rPr>
        <w:t xml:space="preserve"> </w:t>
      </w:r>
      <w:r>
        <w:rPr>
          <w:color w:val="231F20"/>
          <w:spacing w:val="-2"/>
        </w:rPr>
        <w:t>116</w:t>
      </w:r>
      <w:r>
        <w:rPr>
          <w:color w:val="231F20"/>
          <w:spacing w:val="-7"/>
        </w:rPr>
        <w:t xml:space="preserve"> </w:t>
      </w:r>
      <w:r>
        <w:rPr>
          <w:color w:val="231F20"/>
          <w:spacing w:val="-5"/>
        </w:rPr>
        <w:t>123</w:t>
      </w:r>
    </w:p>
    <w:p w:rsidR="00FE01C2" w:rsidRDefault="00FE01C2">
      <w:pPr>
        <w:pStyle w:val="BodyText"/>
        <w:spacing w:before="23"/>
      </w:pPr>
    </w:p>
    <w:p w:rsidR="00FE01C2" w:rsidRDefault="00000000">
      <w:pPr>
        <w:pStyle w:val="Heading2"/>
        <w:spacing w:before="1"/>
      </w:pPr>
      <w:r>
        <w:rPr>
          <w:color w:val="231F20"/>
        </w:rPr>
        <w:t>Victim</w:t>
      </w:r>
      <w:r>
        <w:rPr>
          <w:color w:val="231F20"/>
          <w:spacing w:val="19"/>
        </w:rPr>
        <w:t xml:space="preserve"> </w:t>
      </w:r>
      <w:r>
        <w:rPr>
          <w:color w:val="231F20"/>
          <w:spacing w:val="-2"/>
        </w:rPr>
        <w:t>Support</w:t>
      </w:r>
    </w:p>
    <w:p w:rsidR="00FE01C2" w:rsidRDefault="00000000">
      <w:pPr>
        <w:spacing w:before="12"/>
        <w:ind w:left="120"/>
        <w:rPr>
          <w:b/>
          <w:sz w:val="24"/>
        </w:rPr>
      </w:pPr>
      <w:r>
        <w:rPr>
          <w:color w:val="231F20"/>
          <w:sz w:val="24"/>
        </w:rPr>
        <w:t>Independent</w:t>
      </w:r>
      <w:r>
        <w:rPr>
          <w:color w:val="231F20"/>
          <w:spacing w:val="8"/>
          <w:sz w:val="24"/>
        </w:rPr>
        <w:t xml:space="preserve"> </w:t>
      </w:r>
      <w:r>
        <w:rPr>
          <w:color w:val="231F20"/>
          <w:sz w:val="24"/>
        </w:rPr>
        <w:t>charity</w:t>
      </w:r>
      <w:r>
        <w:rPr>
          <w:color w:val="231F20"/>
          <w:spacing w:val="11"/>
          <w:sz w:val="24"/>
        </w:rPr>
        <w:t xml:space="preserve"> </w:t>
      </w:r>
      <w:r>
        <w:rPr>
          <w:color w:val="231F20"/>
          <w:sz w:val="24"/>
        </w:rPr>
        <w:t>supporting</w:t>
      </w:r>
      <w:r>
        <w:rPr>
          <w:color w:val="231F20"/>
          <w:spacing w:val="11"/>
          <w:sz w:val="24"/>
        </w:rPr>
        <w:t xml:space="preserve"> </w:t>
      </w:r>
      <w:r>
        <w:rPr>
          <w:color w:val="231F20"/>
          <w:sz w:val="24"/>
        </w:rPr>
        <w:t>victims</w:t>
      </w:r>
      <w:r>
        <w:rPr>
          <w:color w:val="231F20"/>
          <w:spacing w:val="10"/>
          <w:sz w:val="24"/>
        </w:rPr>
        <w:t xml:space="preserve"> </w:t>
      </w:r>
      <w:r>
        <w:rPr>
          <w:color w:val="231F20"/>
          <w:sz w:val="24"/>
        </w:rPr>
        <w:t>of</w:t>
      </w:r>
      <w:r>
        <w:rPr>
          <w:color w:val="231F20"/>
          <w:spacing w:val="11"/>
          <w:sz w:val="24"/>
        </w:rPr>
        <w:t xml:space="preserve"> </w:t>
      </w:r>
      <w:r>
        <w:rPr>
          <w:color w:val="231F20"/>
          <w:sz w:val="24"/>
        </w:rPr>
        <w:t>crime:</w:t>
      </w:r>
      <w:r>
        <w:rPr>
          <w:color w:val="231F20"/>
          <w:spacing w:val="11"/>
          <w:sz w:val="24"/>
        </w:rPr>
        <w:t xml:space="preserve"> </w:t>
      </w:r>
      <w:hyperlink r:id="rId19">
        <w:r>
          <w:rPr>
            <w:b/>
            <w:color w:val="231F20"/>
            <w:spacing w:val="-2"/>
            <w:sz w:val="24"/>
          </w:rPr>
          <w:t>www.victimsupport.org.uk</w:t>
        </w:r>
      </w:hyperlink>
    </w:p>
    <w:p w:rsidR="00FE01C2" w:rsidRDefault="00FE01C2">
      <w:pPr>
        <w:pStyle w:val="BodyText"/>
        <w:spacing w:before="34"/>
        <w:rPr>
          <w:b/>
        </w:rPr>
      </w:pPr>
    </w:p>
    <w:p w:rsidR="00FE01C2" w:rsidRDefault="00000000">
      <w:pPr>
        <w:pStyle w:val="Heading1"/>
      </w:pPr>
      <w:r>
        <w:rPr>
          <w:color w:val="00AEEF"/>
          <w:spacing w:val="-2"/>
        </w:rPr>
        <w:t>Children</w:t>
      </w:r>
    </w:p>
    <w:p w:rsidR="00FE01C2" w:rsidRDefault="00000000">
      <w:pPr>
        <w:pStyle w:val="Heading2"/>
        <w:spacing w:before="292"/>
      </w:pPr>
      <w:r>
        <w:rPr>
          <w:color w:val="231F20"/>
          <w:spacing w:val="-2"/>
        </w:rPr>
        <w:t>Barnardo’s</w:t>
      </w:r>
    </w:p>
    <w:p w:rsidR="00FE01C2" w:rsidRDefault="00000000">
      <w:pPr>
        <w:pStyle w:val="BodyText"/>
        <w:spacing w:line="249" w:lineRule="auto"/>
        <w:ind w:left="120" w:right="484"/>
        <w:rPr>
          <w:b/>
        </w:rPr>
      </w:pPr>
      <w:r>
        <w:rPr>
          <w:color w:val="231F20"/>
        </w:rPr>
        <w:t xml:space="preserve">Protecting, supporting and nurturing the UK’s most vulnerable children, including campaigning to end child sexual exploitation. Provides leaflets in both English and Welsh for parents, children, young people and professionals, showing how to spot the signs of child sexual exploitation and how to keep safe: </w:t>
      </w:r>
      <w:hyperlink r:id="rId20">
        <w:r>
          <w:rPr>
            <w:b/>
            <w:color w:val="231F20"/>
          </w:rPr>
          <w:t>www.barnardos.org.uk</w:t>
        </w:r>
      </w:hyperlink>
    </w:p>
    <w:p w:rsidR="00FE01C2" w:rsidRDefault="00FE01C2">
      <w:pPr>
        <w:pStyle w:val="BodyText"/>
        <w:spacing w:before="16"/>
        <w:rPr>
          <w:b/>
        </w:rPr>
      </w:pPr>
    </w:p>
    <w:p w:rsidR="00FE01C2" w:rsidRDefault="00000000">
      <w:pPr>
        <w:pStyle w:val="Heading2"/>
      </w:pPr>
      <w:r>
        <w:rPr>
          <w:color w:val="231F20"/>
        </w:rPr>
        <w:t>Child</w:t>
      </w:r>
      <w:r>
        <w:rPr>
          <w:color w:val="231F20"/>
          <w:spacing w:val="16"/>
        </w:rPr>
        <w:t xml:space="preserve"> </w:t>
      </w:r>
      <w:r>
        <w:rPr>
          <w:color w:val="231F20"/>
        </w:rPr>
        <w:t>Exploitation</w:t>
      </w:r>
      <w:r>
        <w:rPr>
          <w:color w:val="231F20"/>
          <w:spacing w:val="16"/>
        </w:rPr>
        <w:t xml:space="preserve"> </w:t>
      </w:r>
      <w:r>
        <w:rPr>
          <w:color w:val="231F20"/>
        </w:rPr>
        <w:t>and</w:t>
      </w:r>
      <w:r>
        <w:rPr>
          <w:color w:val="231F20"/>
          <w:spacing w:val="16"/>
        </w:rPr>
        <w:t xml:space="preserve"> </w:t>
      </w:r>
      <w:r>
        <w:rPr>
          <w:color w:val="231F20"/>
        </w:rPr>
        <w:t>Online</w:t>
      </w:r>
      <w:r>
        <w:rPr>
          <w:color w:val="231F20"/>
          <w:spacing w:val="16"/>
        </w:rPr>
        <w:t xml:space="preserve"> </w:t>
      </w:r>
      <w:r>
        <w:rPr>
          <w:color w:val="231F20"/>
        </w:rPr>
        <w:t>Protection</w:t>
      </w:r>
      <w:r>
        <w:rPr>
          <w:color w:val="231F20"/>
          <w:spacing w:val="17"/>
        </w:rPr>
        <w:t xml:space="preserve"> </w:t>
      </w:r>
      <w:r>
        <w:rPr>
          <w:color w:val="231F20"/>
          <w:spacing w:val="-2"/>
        </w:rPr>
        <w:t>(CEOP)</w:t>
      </w:r>
    </w:p>
    <w:p w:rsidR="00FE01C2" w:rsidRDefault="00000000">
      <w:pPr>
        <w:pStyle w:val="BodyText"/>
        <w:spacing w:line="249" w:lineRule="auto"/>
        <w:ind w:left="120" w:right="484"/>
        <w:rPr>
          <w:b/>
        </w:rPr>
      </w:pPr>
      <w:r>
        <w:rPr>
          <w:color w:val="231F20"/>
        </w:rPr>
        <w:t xml:space="preserve">CEOP is a law enforcement agency which helps to keep children and young people safe from sexual abuse and grooming online. They provide advice and accept direct reporting from young people, parents/carers or other concerned adults about online abuse: </w:t>
      </w:r>
      <w:hyperlink r:id="rId21">
        <w:r>
          <w:rPr>
            <w:b/>
            <w:color w:val="231F20"/>
          </w:rPr>
          <w:t>www.ceop.police.uk</w:t>
        </w:r>
      </w:hyperlink>
    </w:p>
    <w:p w:rsidR="00FE01C2" w:rsidRDefault="00FE01C2">
      <w:pPr>
        <w:pStyle w:val="BodyText"/>
        <w:spacing w:before="15"/>
        <w:rPr>
          <w:b/>
        </w:rPr>
      </w:pPr>
    </w:p>
    <w:p w:rsidR="00FE01C2" w:rsidRDefault="00000000">
      <w:pPr>
        <w:pStyle w:val="Heading2"/>
      </w:pPr>
      <w:r>
        <w:rPr>
          <w:color w:val="231F20"/>
          <w:spacing w:val="-2"/>
        </w:rPr>
        <w:t>Childline</w:t>
      </w:r>
    </w:p>
    <w:p w:rsidR="00FE01C2" w:rsidRDefault="00000000">
      <w:pPr>
        <w:pStyle w:val="BodyText"/>
        <w:ind w:left="120"/>
      </w:pPr>
      <w:r>
        <w:rPr>
          <w:color w:val="231F20"/>
        </w:rPr>
        <w:t>A</w:t>
      </w:r>
      <w:r>
        <w:rPr>
          <w:color w:val="231F20"/>
          <w:spacing w:val="8"/>
        </w:rPr>
        <w:t xml:space="preserve"> </w:t>
      </w:r>
      <w:r>
        <w:rPr>
          <w:color w:val="231F20"/>
        </w:rPr>
        <w:t>free</w:t>
      </w:r>
      <w:r>
        <w:rPr>
          <w:color w:val="231F20"/>
          <w:spacing w:val="9"/>
        </w:rPr>
        <w:t xml:space="preserve"> </w:t>
      </w:r>
      <w:r>
        <w:rPr>
          <w:color w:val="231F20"/>
        </w:rPr>
        <w:t>24-hour</w:t>
      </w:r>
      <w:r>
        <w:rPr>
          <w:color w:val="231F20"/>
          <w:spacing w:val="8"/>
        </w:rPr>
        <w:t xml:space="preserve"> </w:t>
      </w:r>
      <w:r>
        <w:rPr>
          <w:color w:val="231F20"/>
        </w:rPr>
        <w:t>support</w:t>
      </w:r>
      <w:r>
        <w:rPr>
          <w:color w:val="231F20"/>
          <w:spacing w:val="9"/>
        </w:rPr>
        <w:t xml:space="preserve"> </w:t>
      </w:r>
      <w:r>
        <w:rPr>
          <w:color w:val="231F20"/>
        </w:rPr>
        <w:t>and</w:t>
      </w:r>
      <w:r>
        <w:rPr>
          <w:color w:val="231F20"/>
          <w:spacing w:val="9"/>
        </w:rPr>
        <w:t xml:space="preserve"> </w:t>
      </w:r>
      <w:r>
        <w:rPr>
          <w:color w:val="231F20"/>
        </w:rPr>
        <w:t>counselling</w:t>
      </w:r>
      <w:r>
        <w:rPr>
          <w:color w:val="231F20"/>
          <w:spacing w:val="8"/>
        </w:rPr>
        <w:t xml:space="preserve"> </w:t>
      </w:r>
      <w:r>
        <w:rPr>
          <w:color w:val="231F20"/>
        </w:rPr>
        <w:t>service</w:t>
      </w:r>
      <w:r>
        <w:rPr>
          <w:color w:val="231F20"/>
          <w:spacing w:val="9"/>
        </w:rPr>
        <w:t xml:space="preserve"> </w:t>
      </w:r>
      <w:r>
        <w:rPr>
          <w:color w:val="231F20"/>
        </w:rPr>
        <w:t>for</w:t>
      </w:r>
      <w:r>
        <w:rPr>
          <w:color w:val="231F20"/>
          <w:spacing w:val="8"/>
        </w:rPr>
        <w:t xml:space="preserve"> </w:t>
      </w:r>
      <w:r>
        <w:rPr>
          <w:color w:val="231F20"/>
        </w:rPr>
        <w:t>children</w:t>
      </w:r>
      <w:r>
        <w:rPr>
          <w:color w:val="231F20"/>
          <w:spacing w:val="9"/>
        </w:rPr>
        <w:t xml:space="preserve"> </w:t>
      </w:r>
      <w:r>
        <w:rPr>
          <w:color w:val="231F20"/>
        </w:rPr>
        <w:t>and</w:t>
      </w:r>
      <w:r>
        <w:rPr>
          <w:color w:val="231F20"/>
          <w:spacing w:val="9"/>
        </w:rPr>
        <w:t xml:space="preserve"> </w:t>
      </w:r>
      <w:r>
        <w:rPr>
          <w:color w:val="231F20"/>
        </w:rPr>
        <w:t>young</w:t>
      </w:r>
      <w:r>
        <w:rPr>
          <w:color w:val="231F20"/>
          <w:spacing w:val="8"/>
        </w:rPr>
        <w:t xml:space="preserve"> </w:t>
      </w:r>
      <w:r>
        <w:rPr>
          <w:color w:val="231F20"/>
        </w:rPr>
        <w:t>people</w:t>
      </w:r>
      <w:r>
        <w:rPr>
          <w:color w:val="231F20"/>
          <w:spacing w:val="9"/>
        </w:rPr>
        <w:t xml:space="preserve"> </w:t>
      </w:r>
      <w:r>
        <w:rPr>
          <w:color w:val="231F20"/>
        </w:rPr>
        <w:t>up</w:t>
      </w:r>
      <w:r>
        <w:rPr>
          <w:color w:val="231F20"/>
          <w:spacing w:val="8"/>
        </w:rPr>
        <w:t xml:space="preserve"> </w:t>
      </w:r>
      <w:r>
        <w:rPr>
          <w:color w:val="231F20"/>
        </w:rPr>
        <w:t>to</w:t>
      </w:r>
      <w:r>
        <w:rPr>
          <w:color w:val="231F20"/>
          <w:spacing w:val="9"/>
        </w:rPr>
        <w:t xml:space="preserve"> </w:t>
      </w:r>
      <w:r>
        <w:rPr>
          <w:color w:val="231F20"/>
        </w:rPr>
        <w:t>age</w:t>
      </w:r>
      <w:r>
        <w:rPr>
          <w:color w:val="231F20"/>
          <w:spacing w:val="9"/>
        </w:rPr>
        <w:t xml:space="preserve"> </w:t>
      </w:r>
      <w:r>
        <w:rPr>
          <w:color w:val="231F20"/>
          <w:spacing w:val="-5"/>
        </w:rPr>
        <w:t>19:</w:t>
      </w:r>
    </w:p>
    <w:p w:rsidR="00FE01C2" w:rsidRDefault="00000000">
      <w:pPr>
        <w:pStyle w:val="Heading2"/>
        <w:spacing w:before="12"/>
      </w:pPr>
      <w:hyperlink r:id="rId22">
        <w:r>
          <w:rPr>
            <w:color w:val="231F20"/>
            <w:spacing w:val="-2"/>
          </w:rPr>
          <w:t>www.childline.org.uk</w:t>
        </w:r>
      </w:hyperlink>
    </w:p>
    <w:p w:rsidR="00FE01C2" w:rsidRDefault="00FE01C2">
      <w:pPr>
        <w:pStyle w:val="BodyText"/>
        <w:spacing w:before="24"/>
        <w:rPr>
          <w:b/>
        </w:rPr>
      </w:pPr>
    </w:p>
    <w:p w:rsidR="00FE01C2" w:rsidRDefault="00000000">
      <w:pPr>
        <w:pStyle w:val="BodyText"/>
        <w:spacing w:before="0"/>
        <w:ind w:left="120"/>
      </w:pPr>
      <w:r>
        <w:rPr>
          <w:color w:val="231F20"/>
        </w:rPr>
        <w:t>Freephone</w:t>
      </w:r>
      <w:r>
        <w:rPr>
          <w:color w:val="231F20"/>
          <w:spacing w:val="6"/>
        </w:rPr>
        <w:t xml:space="preserve"> </w:t>
      </w:r>
      <w:r>
        <w:rPr>
          <w:color w:val="231F20"/>
        </w:rPr>
        <w:t>helpline</w:t>
      </w:r>
      <w:r>
        <w:rPr>
          <w:color w:val="231F20"/>
          <w:spacing w:val="7"/>
        </w:rPr>
        <w:t xml:space="preserve"> </w:t>
      </w:r>
      <w:r>
        <w:rPr>
          <w:color w:val="231F20"/>
        </w:rPr>
        <w:t>for</w:t>
      </w:r>
      <w:r>
        <w:rPr>
          <w:color w:val="231F20"/>
          <w:spacing w:val="6"/>
        </w:rPr>
        <w:t xml:space="preserve"> </w:t>
      </w:r>
      <w:r>
        <w:rPr>
          <w:color w:val="231F20"/>
        </w:rPr>
        <w:t>children:</w:t>
      </w:r>
      <w:r>
        <w:rPr>
          <w:color w:val="231F20"/>
          <w:spacing w:val="7"/>
        </w:rPr>
        <w:t xml:space="preserve"> </w:t>
      </w:r>
      <w:r>
        <w:rPr>
          <w:color w:val="231F20"/>
        </w:rPr>
        <w:t>0800</w:t>
      </w:r>
      <w:r>
        <w:rPr>
          <w:color w:val="231F20"/>
          <w:spacing w:val="7"/>
        </w:rPr>
        <w:t xml:space="preserve"> </w:t>
      </w:r>
      <w:r>
        <w:rPr>
          <w:color w:val="231F20"/>
          <w:spacing w:val="-4"/>
        </w:rPr>
        <w:t>1111</w:t>
      </w:r>
    </w:p>
    <w:p w:rsidR="00FE01C2" w:rsidRDefault="00FE01C2">
      <w:pPr>
        <w:pStyle w:val="BodyText"/>
        <w:spacing w:before="24"/>
      </w:pPr>
    </w:p>
    <w:p w:rsidR="00FE01C2" w:rsidRDefault="00000000">
      <w:pPr>
        <w:pStyle w:val="Heading2"/>
      </w:pPr>
      <w:r>
        <w:rPr>
          <w:color w:val="231F20"/>
        </w:rPr>
        <w:t>Lucy</w:t>
      </w:r>
      <w:r>
        <w:rPr>
          <w:color w:val="231F20"/>
          <w:spacing w:val="8"/>
        </w:rPr>
        <w:t xml:space="preserve"> </w:t>
      </w:r>
      <w:r>
        <w:rPr>
          <w:color w:val="231F20"/>
        </w:rPr>
        <w:t>Faithfull</w:t>
      </w:r>
      <w:r>
        <w:rPr>
          <w:color w:val="231F20"/>
          <w:spacing w:val="8"/>
        </w:rPr>
        <w:t xml:space="preserve"> </w:t>
      </w:r>
      <w:r>
        <w:rPr>
          <w:color w:val="231F20"/>
          <w:spacing w:val="-2"/>
        </w:rPr>
        <w:t>Foundation</w:t>
      </w:r>
    </w:p>
    <w:p w:rsidR="00FE01C2" w:rsidRDefault="00000000">
      <w:pPr>
        <w:pStyle w:val="BodyText"/>
        <w:spacing w:line="249" w:lineRule="auto"/>
        <w:ind w:left="120" w:right="484"/>
        <w:rPr>
          <w:b/>
        </w:rPr>
      </w:pPr>
      <w:r>
        <w:rPr>
          <w:color w:val="231F20"/>
        </w:rPr>
        <w:t>Lucy Faithfull Foundation is a UK-wide child protection charity dedicated solely to preventing</w:t>
      </w:r>
      <w:r>
        <w:rPr>
          <w:color w:val="231F20"/>
          <w:spacing w:val="40"/>
        </w:rPr>
        <w:t xml:space="preserve"> </w:t>
      </w:r>
      <w:r>
        <w:rPr>
          <w:color w:val="231F20"/>
        </w:rPr>
        <w:t xml:space="preserve">child sexual abuse including: young people with inappropriate sexual behaviours, adult male and female sexual abusers, and other family members: </w:t>
      </w:r>
      <w:hyperlink r:id="rId23">
        <w:r>
          <w:rPr>
            <w:b/>
            <w:color w:val="231F20"/>
          </w:rPr>
          <w:t>www.lucyfaithfull.org.uk</w:t>
        </w:r>
      </w:hyperlink>
    </w:p>
    <w:p w:rsidR="00FE01C2" w:rsidRDefault="00FE01C2">
      <w:pPr>
        <w:pStyle w:val="BodyText"/>
        <w:spacing w:before="15"/>
        <w:rPr>
          <w:b/>
        </w:rPr>
      </w:pPr>
    </w:p>
    <w:p w:rsidR="00FE01C2" w:rsidRDefault="00000000">
      <w:pPr>
        <w:pStyle w:val="Heading2"/>
      </w:pPr>
      <w:r>
        <w:rPr>
          <w:color w:val="231F20"/>
          <w:spacing w:val="-2"/>
        </w:rPr>
        <w:t>NSPCC</w:t>
      </w:r>
    </w:p>
    <w:p w:rsidR="00FE01C2" w:rsidRDefault="00000000">
      <w:pPr>
        <w:pStyle w:val="BodyText"/>
        <w:ind w:left="120"/>
      </w:pPr>
      <w:r>
        <w:rPr>
          <w:color w:val="231F20"/>
        </w:rPr>
        <w:t>Providing</w:t>
      </w:r>
      <w:r>
        <w:rPr>
          <w:color w:val="231F20"/>
          <w:spacing w:val="5"/>
        </w:rPr>
        <w:t xml:space="preserve"> </w:t>
      </w:r>
      <w:r>
        <w:rPr>
          <w:color w:val="231F20"/>
        </w:rPr>
        <w:t>support</w:t>
      </w:r>
      <w:r>
        <w:rPr>
          <w:color w:val="231F20"/>
          <w:spacing w:val="7"/>
        </w:rPr>
        <w:t xml:space="preserve"> </w:t>
      </w:r>
      <w:r>
        <w:rPr>
          <w:color w:val="231F20"/>
        </w:rPr>
        <w:t>and</w:t>
      </w:r>
      <w:r>
        <w:rPr>
          <w:color w:val="231F20"/>
          <w:spacing w:val="7"/>
        </w:rPr>
        <w:t xml:space="preserve"> </w:t>
      </w:r>
      <w:r>
        <w:rPr>
          <w:color w:val="231F20"/>
        </w:rPr>
        <w:t>advice</w:t>
      </w:r>
      <w:r>
        <w:rPr>
          <w:color w:val="231F20"/>
          <w:spacing w:val="7"/>
        </w:rPr>
        <w:t xml:space="preserve"> </w:t>
      </w:r>
      <w:r>
        <w:rPr>
          <w:color w:val="231F20"/>
        </w:rPr>
        <w:t>for</w:t>
      </w:r>
      <w:r>
        <w:rPr>
          <w:color w:val="231F20"/>
          <w:spacing w:val="7"/>
        </w:rPr>
        <w:t xml:space="preserve"> </w:t>
      </w:r>
      <w:r>
        <w:rPr>
          <w:color w:val="231F20"/>
        </w:rPr>
        <w:t>keeping</w:t>
      </w:r>
      <w:r>
        <w:rPr>
          <w:color w:val="231F20"/>
          <w:spacing w:val="7"/>
        </w:rPr>
        <w:t xml:space="preserve"> </w:t>
      </w:r>
      <w:r>
        <w:rPr>
          <w:color w:val="231F20"/>
        </w:rPr>
        <w:t>children</w:t>
      </w:r>
      <w:r>
        <w:rPr>
          <w:color w:val="231F20"/>
          <w:spacing w:val="7"/>
        </w:rPr>
        <w:t xml:space="preserve"> </w:t>
      </w:r>
      <w:r>
        <w:rPr>
          <w:color w:val="231F20"/>
        </w:rPr>
        <w:t>safe</w:t>
      </w:r>
      <w:r>
        <w:rPr>
          <w:color w:val="231F20"/>
          <w:spacing w:val="7"/>
        </w:rPr>
        <w:t xml:space="preserve"> </w:t>
      </w:r>
      <w:r>
        <w:rPr>
          <w:color w:val="231F20"/>
        </w:rPr>
        <w:t>from</w:t>
      </w:r>
      <w:r>
        <w:rPr>
          <w:color w:val="231F20"/>
          <w:spacing w:val="7"/>
        </w:rPr>
        <w:t xml:space="preserve"> </w:t>
      </w:r>
      <w:r>
        <w:rPr>
          <w:color w:val="231F20"/>
        </w:rPr>
        <w:t>harm</w:t>
      </w:r>
      <w:r>
        <w:rPr>
          <w:color w:val="231F20"/>
          <w:spacing w:val="7"/>
        </w:rPr>
        <w:t xml:space="preserve"> </w:t>
      </w:r>
      <w:r>
        <w:rPr>
          <w:color w:val="231F20"/>
        </w:rPr>
        <w:t>and</w:t>
      </w:r>
      <w:r>
        <w:rPr>
          <w:color w:val="231F20"/>
          <w:spacing w:val="7"/>
        </w:rPr>
        <w:t xml:space="preserve"> </w:t>
      </w:r>
      <w:r>
        <w:rPr>
          <w:color w:val="231F20"/>
          <w:spacing w:val="-2"/>
        </w:rPr>
        <w:t>abuse:</w:t>
      </w:r>
    </w:p>
    <w:p w:rsidR="00FE01C2" w:rsidRDefault="00000000">
      <w:pPr>
        <w:pStyle w:val="Heading2"/>
        <w:spacing w:before="12"/>
      </w:pPr>
      <w:hyperlink r:id="rId24">
        <w:r>
          <w:rPr>
            <w:color w:val="231F20"/>
            <w:spacing w:val="-2"/>
          </w:rPr>
          <w:t>www.nspcc.org.uk</w:t>
        </w:r>
      </w:hyperlink>
    </w:p>
    <w:p w:rsidR="00FE01C2" w:rsidRDefault="00FE01C2">
      <w:pPr>
        <w:pStyle w:val="BodyText"/>
        <w:spacing w:before="24"/>
        <w:rPr>
          <w:b/>
        </w:rPr>
      </w:pPr>
    </w:p>
    <w:p w:rsidR="00FE01C2" w:rsidRDefault="00000000">
      <w:pPr>
        <w:pStyle w:val="BodyText"/>
        <w:spacing w:before="0"/>
        <w:ind w:left="120"/>
      </w:pPr>
      <w:r>
        <w:rPr>
          <w:color w:val="231F20"/>
        </w:rPr>
        <w:t>Telephone:</w:t>
      </w:r>
      <w:r>
        <w:rPr>
          <w:color w:val="231F20"/>
          <w:spacing w:val="4"/>
        </w:rPr>
        <w:t xml:space="preserve"> </w:t>
      </w:r>
      <w:r>
        <w:rPr>
          <w:color w:val="231F20"/>
        </w:rPr>
        <w:t>0808</w:t>
      </w:r>
      <w:r>
        <w:rPr>
          <w:color w:val="231F20"/>
          <w:spacing w:val="5"/>
        </w:rPr>
        <w:t xml:space="preserve"> </w:t>
      </w:r>
      <w:r>
        <w:rPr>
          <w:color w:val="231F20"/>
        </w:rPr>
        <w:t>800</w:t>
      </w:r>
      <w:r>
        <w:rPr>
          <w:color w:val="231F20"/>
          <w:spacing w:val="5"/>
        </w:rPr>
        <w:t xml:space="preserve"> </w:t>
      </w:r>
      <w:r>
        <w:rPr>
          <w:color w:val="231F20"/>
          <w:spacing w:val="-4"/>
        </w:rPr>
        <w:t>5000</w:t>
      </w:r>
    </w:p>
    <w:p w:rsidR="00FE01C2" w:rsidRDefault="00FE01C2">
      <w:pPr>
        <w:pStyle w:val="BodyText"/>
        <w:spacing w:before="24"/>
      </w:pPr>
    </w:p>
    <w:p w:rsidR="00FE01C2" w:rsidRDefault="00000000">
      <w:pPr>
        <w:pStyle w:val="Heading2"/>
      </w:pPr>
      <w:r>
        <w:rPr>
          <w:color w:val="231F20"/>
        </w:rPr>
        <w:t>Parents</w:t>
      </w:r>
      <w:r>
        <w:rPr>
          <w:color w:val="231F20"/>
          <w:spacing w:val="15"/>
        </w:rPr>
        <w:t xml:space="preserve"> </w:t>
      </w:r>
      <w:r>
        <w:rPr>
          <w:color w:val="231F20"/>
          <w:spacing w:val="-2"/>
        </w:rPr>
        <w:t>Protect</w:t>
      </w:r>
    </w:p>
    <w:p w:rsidR="00FE01C2" w:rsidRDefault="00000000">
      <w:pPr>
        <w:pStyle w:val="BodyText"/>
        <w:ind w:left="120"/>
      </w:pPr>
      <w:r>
        <w:rPr>
          <w:color w:val="231F20"/>
        </w:rPr>
        <w:t>Helping</w:t>
      </w:r>
      <w:r>
        <w:rPr>
          <w:color w:val="231F20"/>
          <w:spacing w:val="4"/>
        </w:rPr>
        <w:t xml:space="preserve"> </w:t>
      </w:r>
      <w:r>
        <w:rPr>
          <w:color w:val="231F20"/>
        </w:rPr>
        <w:t>parents</w:t>
      </w:r>
      <w:r>
        <w:rPr>
          <w:color w:val="231F20"/>
          <w:spacing w:val="6"/>
        </w:rPr>
        <w:t xml:space="preserve"> </w:t>
      </w:r>
      <w:r>
        <w:rPr>
          <w:color w:val="231F20"/>
        </w:rPr>
        <w:t>and</w:t>
      </w:r>
      <w:r>
        <w:rPr>
          <w:color w:val="231F20"/>
          <w:spacing w:val="7"/>
        </w:rPr>
        <w:t xml:space="preserve"> </w:t>
      </w:r>
      <w:r>
        <w:rPr>
          <w:color w:val="231F20"/>
        </w:rPr>
        <w:t>carers</w:t>
      </w:r>
      <w:r>
        <w:rPr>
          <w:color w:val="231F20"/>
          <w:spacing w:val="6"/>
        </w:rPr>
        <w:t xml:space="preserve"> </w:t>
      </w:r>
      <w:r>
        <w:rPr>
          <w:color w:val="231F20"/>
        </w:rPr>
        <w:t>to</w:t>
      </w:r>
      <w:r>
        <w:rPr>
          <w:color w:val="231F20"/>
          <w:spacing w:val="7"/>
        </w:rPr>
        <w:t xml:space="preserve"> </w:t>
      </w:r>
      <w:r>
        <w:rPr>
          <w:color w:val="231F20"/>
        </w:rPr>
        <w:t>protect</w:t>
      </w:r>
      <w:r>
        <w:rPr>
          <w:color w:val="231F20"/>
          <w:spacing w:val="6"/>
        </w:rPr>
        <w:t xml:space="preserve"> </w:t>
      </w:r>
      <w:r>
        <w:rPr>
          <w:color w:val="231F20"/>
        </w:rPr>
        <w:t>children</w:t>
      </w:r>
      <w:r>
        <w:rPr>
          <w:color w:val="231F20"/>
          <w:spacing w:val="7"/>
        </w:rPr>
        <w:t xml:space="preserve"> </w:t>
      </w:r>
      <w:r>
        <w:rPr>
          <w:color w:val="231F20"/>
        </w:rPr>
        <w:t>from</w:t>
      </w:r>
      <w:r>
        <w:rPr>
          <w:color w:val="231F20"/>
          <w:spacing w:val="6"/>
        </w:rPr>
        <w:t xml:space="preserve"> </w:t>
      </w:r>
      <w:r>
        <w:rPr>
          <w:color w:val="231F20"/>
        </w:rPr>
        <w:t>sexual</w:t>
      </w:r>
      <w:r>
        <w:rPr>
          <w:color w:val="231F20"/>
          <w:spacing w:val="7"/>
        </w:rPr>
        <w:t xml:space="preserve"> </w:t>
      </w:r>
      <w:r>
        <w:rPr>
          <w:color w:val="231F20"/>
        </w:rPr>
        <w:t>abuse</w:t>
      </w:r>
      <w:r>
        <w:rPr>
          <w:color w:val="231F20"/>
          <w:spacing w:val="6"/>
        </w:rPr>
        <w:t xml:space="preserve"> </w:t>
      </w:r>
      <w:r>
        <w:rPr>
          <w:color w:val="231F20"/>
        </w:rPr>
        <w:t>and</w:t>
      </w:r>
      <w:r>
        <w:rPr>
          <w:color w:val="231F20"/>
          <w:spacing w:val="7"/>
        </w:rPr>
        <w:t xml:space="preserve"> </w:t>
      </w:r>
      <w:r>
        <w:rPr>
          <w:color w:val="231F20"/>
          <w:spacing w:val="-2"/>
        </w:rPr>
        <w:t>exploitation:</w:t>
      </w:r>
    </w:p>
    <w:p w:rsidR="00FE01C2" w:rsidRDefault="00000000">
      <w:pPr>
        <w:pStyle w:val="Heading2"/>
        <w:spacing w:before="12"/>
      </w:pPr>
      <w:hyperlink r:id="rId25">
        <w:r>
          <w:rPr>
            <w:color w:val="231F20"/>
            <w:spacing w:val="-2"/>
          </w:rPr>
          <w:t>www.parentsprotect.co.uk</w:t>
        </w:r>
      </w:hyperlink>
    </w:p>
    <w:p w:rsidR="00FE01C2" w:rsidRDefault="00FE01C2">
      <w:pPr>
        <w:pStyle w:val="BodyText"/>
        <w:spacing w:before="24"/>
        <w:rPr>
          <w:b/>
        </w:rPr>
      </w:pPr>
    </w:p>
    <w:p w:rsidR="00FE01C2" w:rsidRDefault="00000000">
      <w:pPr>
        <w:pStyle w:val="BodyText"/>
        <w:spacing w:before="0"/>
        <w:ind w:left="120"/>
      </w:pPr>
      <w:r>
        <w:rPr>
          <w:color w:val="231F20"/>
        </w:rPr>
        <w:t>Telephone:</w:t>
      </w:r>
      <w:r>
        <w:rPr>
          <w:color w:val="231F20"/>
          <w:spacing w:val="3"/>
        </w:rPr>
        <w:t xml:space="preserve"> </w:t>
      </w:r>
      <w:r>
        <w:rPr>
          <w:color w:val="231F20"/>
        </w:rPr>
        <w:t>0808</w:t>
      </w:r>
      <w:r>
        <w:rPr>
          <w:color w:val="231F20"/>
          <w:spacing w:val="3"/>
        </w:rPr>
        <w:t xml:space="preserve"> </w:t>
      </w:r>
      <w:r>
        <w:rPr>
          <w:color w:val="231F20"/>
        </w:rPr>
        <w:t>1000</w:t>
      </w:r>
      <w:r>
        <w:rPr>
          <w:color w:val="231F20"/>
          <w:spacing w:val="3"/>
        </w:rPr>
        <w:t xml:space="preserve"> </w:t>
      </w:r>
      <w:r>
        <w:rPr>
          <w:color w:val="231F20"/>
          <w:spacing w:val="-5"/>
        </w:rPr>
        <w:t>900</w:t>
      </w:r>
    </w:p>
    <w:p w:rsidR="00FE01C2" w:rsidRDefault="00FE01C2">
      <w:pPr>
        <w:pStyle w:val="BodyText"/>
        <w:spacing w:before="24"/>
      </w:pPr>
    </w:p>
    <w:p w:rsidR="00FE01C2" w:rsidRDefault="00000000">
      <w:pPr>
        <w:pStyle w:val="Heading2"/>
      </w:pPr>
      <w:r>
        <w:rPr>
          <w:color w:val="231F20"/>
        </w:rPr>
        <w:t>UK</w:t>
      </w:r>
      <w:r>
        <w:rPr>
          <w:color w:val="231F20"/>
          <w:spacing w:val="13"/>
        </w:rPr>
        <w:t xml:space="preserve"> </w:t>
      </w:r>
      <w:r>
        <w:rPr>
          <w:color w:val="231F20"/>
        </w:rPr>
        <w:t>Safer</w:t>
      </w:r>
      <w:r>
        <w:rPr>
          <w:color w:val="231F20"/>
          <w:spacing w:val="13"/>
        </w:rPr>
        <w:t xml:space="preserve"> </w:t>
      </w:r>
      <w:r>
        <w:rPr>
          <w:color w:val="231F20"/>
        </w:rPr>
        <w:t>Internet</w:t>
      </w:r>
      <w:r>
        <w:rPr>
          <w:color w:val="231F20"/>
          <w:spacing w:val="13"/>
        </w:rPr>
        <w:t xml:space="preserve"> </w:t>
      </w:r>
      <w:r>
        <w:rPr>
          <w:color w:val="231F20"/>
          <w:spacing w:val="-2"/>
        </w:rPr>
        <w:t>Centre</w:t>
      </w:r>
    </w:p>
    <w:p w:rsidR="00FE01C2" w:rsidRDefault="00000000">
      <w:pPr>
        <w:spacing w:before="12"/>
        <w:ind w:left="120"/>
        <w:rPr>
          <w:b/>
          <w:sz w:val="24"/>
        </w:rPr>
      </w:pPr>
      <w:r>
        <w:rPr>
          <w:color w:val="231F20"/>
          <w:sz w:val="24"/>
        </w:rPr>
        <w:t>Helping</w:t>
      </w:r>
      <w:r>
        <w:rPr>
          <w:color w:val="231F20"/>
          <w:spacing w:val="3"/>
          <w:sz w:val="24"/>
        </w:rPr>
        <w:t xml:space="preserve"> </w:t>
      </w:r>
      <w:r>
        <w:rPr>
          <w:color w:val="231F20"/>
          <w:sz w:val="24"/>
        </w:rPr>
        <w:t>children</w:t>
      </w:r>
      <w:r>
        <w:rPr>
          <w:color w:val="231F20"/>
          <w:spacing w:val="5"/>
          <w:sz w:val="24"/>
        </w:rPr>
        <w:t xml:space="preserve"> </w:t>
      </w:r>
      <w:r>
        <w:rPr>
          <w:color w:val="231F20"/>
          <w:sz w:val="24"/>
        </w:rPr>
        <w:t>and</w:t>
      </w:r>
      <w:r>
        <w:rPr>
          <w:color w:val="231F20"/>
          <w:spacing w:val="5"/>
          <w:sz w:val="24"/>
        </w:rPr>
        <w:t xml:space="preserve"> </w:t>
      </w:r>
      <w:r>
        <w:rPr>
          <w:color w:val="231F20"/>
          <w:sz w:val="24"/>
        </w:rPr>
        <w:t>young</w:t>
      </w:r>
      <w:r>
        <w:rPr>
          <w:color w:val="231F20"/>
          <w:spacing w:val="5"/>
          <w:sz w:val="24"/>
        </w:rPr>
        <w:t xml:space="preserve"> </w:t>
      </w:r>
      <w:r>
        <w:rPr>
          <w:color w:val="231F20"/>
          <w:sz w:val="24"/>
        </w:rPr>
        <w:t>people</w:t>
      </w:r>
      <w:r>
        <w:rPr>
          <w:color w:val="231F20"/>
          <w:spacing w:val="5"/>
          <w:sz w:val="24"/>
        </w:rPr>
        <w:t xml:space="preserve"> </w:t>
      </w:r>
      <w:r>
        <w:rPr>
          <w:color w:val="231F20"/>
          <w:sz w:val="24"/>
        </w:rPr>
        <w:t>stay</w:t>
      </w:r>
      <w:r>
        <w:rPr>
          <w:color w:val="231F20"/>
          <w:spacing w:val="5"/>
          <w:sz w:val="24"/>
        </w:rPr>
        <w:t xml:space="preserve"> </w:t>
      </w:r>
      <w:r>
        <w:rPr>
          <w:color w:val="231F20"/>
          <w:sz w:val="24"/>
        </w:rPr>
        <w:t>safe</w:t>
      </w:r>
      <w:r>
        <w:rPr>
          <w:color w:val="231F20"/>
          <w:spacing w:val="5"/>
          <w:sz w:val="24"/>
        </w:rPr>
        <w:t xml:space="preserve"> </w:t>
      </w:r>
      <w:r>
        <w:rPr>
          <w:color w:val="231F20"/>
          <w:sz w:val="24"/>
        </w:rPr>
        <w:t>online:</w:t>
      </w:r>
      <w:r>
        <w:rPr>
          <w:color w:val="231F20"/>
          <w:spacing w:val="5"/>
          <w:sz w:val="24"/>
        </w:rPr>
        <w:t xml:space="preserve"> </w:t>
      </w:r>
      <w:hyperlink r:id="rId26">
        <w:r>
          <w:rPr>
            <w:b/>
            <w:color w:val="231F20"/>
            <w:spacing w:val="-2"/>
            <w:sz w:val="24"/>
          </w:rPr>
          <w:t>www.saferinternet.org.uk</w:t>
        </w:r>
      </w:hyperlink>
    </w:p>
    <w:p w:rsidR="00FE01C2" w:rsidRDefault="00FE01C2">
      <w:pPr>
        <w:pStyle w:val="BodyText"/>
        <w:spacing w:before="24"/>
        <w:rPr>
          <w:b/>
        </w:rPr>
      </w:pPr>
    </w:p>
    <w:p w:rsidR="00FE01C2" w:rsidRDefault="00000000">
      <w:pPr>
        <w:pStyle w:val="Heading2"/>
      </w:pPr>
      <w:r>
        <w:rPr>
          <w:color w:val="231F20"/>
        </w:rPr>
        <w:t>We</w:t>
      </w:r>
      <w:r>
        <w:rPr>
          <w:color w:val="231F20"/>
          <w:spacing w:val="1"/>
        </w:rPr>
        <w:t xml:space="preserve"> </w:t>
      </w:r>
      <w:r>
        <w:rPr>
          <w:color w:val="231F20"/>
          <w:spacing w:val="-2"/>
        </w:rPr>
        <w:t>Stand</w:t>
      </w:r>
    </w:p>
    <w:p w:rsidR="00FE01C2" w:rsidRDefault="00000000">
      <w:pPr>
        <w:pStyle w:val="BodyText"/>
        <w:ind w:left="120"/>
      </w:pPr>
      <w:r>
        <w:rPr>
          <w:color w:val="231F20"/>
        </w:rPr>
        <w:t>Provides</w:t>
      </w:r>
      <w:r>
        <w:rPr>
          <w:color w:val="231F20"/>
          <w:spacing w:val="8"/>
        </w:rPr>
        <w:t xml:space="preserve"> </w:t>
      </w:r>
      <w:r>
        <w:rPr>
          <w:color w:val="231F20"/>
        </w:rPr>
        <w:t>a</w:t>
      </w:r>
      <w:r>
        <w:rPr>
          <w:color w:val="231F20"/>
          <w:spacing w:val="8"/>
        </w:rPr>
        <w:t xml:space="preserve"> </w:t>
      </w:r>
      <w:r>
        <w:rPr>
          <w:color w:val="231F20"/>
        </w:rPr>
        <w:t>range</w:t>
      </w:r>
      <w:r>
        <w:rPr>
          <w:color w:val="231F20"/>
          <w:spacing w:val="8"/>
        </w:rPr>
        <w:t xml:space="preserve"> </w:t>
      </w:r>
      <w:r>
        <w:rPr>
          <w:color w:val="231F20"/>
        </w:rPr>
        <w:t>of</w:t>
      </w:r>
      <w:r>
        <w:rPr>
          <w:color w:val="231F20"/>
          <w:spacing w:val="8"/>
        </w:rPr>
        <w:t xml:space="preserve"> </w:t>
      </w:r>
      <w:r>
        <w:rPr>
          <w:color w:val="231F20"/>
        </w:rPr>
        <w:t>support</w:t>
      </w:r>
      <w:r>
        <w:rPr>
          <w:color w:val="231F20"/>
          <w:spacing w:val="8"/>
        </w:rPr>
        <w:t xml:space="preserve"> </w:t>
      </w:r>
      <w:r>
        <w:rPr>
          <w:color w:val="231F20"/>
        </w:rPr>
        <w:t>services</w:t>
      </w:r>
      <w:r>
        <w:rPr>
          <w:color w:val="231F20"/>
          <w:spacing w:val="8"/>
        </w:rPr>
        <w:t xml:space="preserve"> </w:t>
      </w:r>
      <w:r>
        <w:rPr>
          <w:color w:val="231F20"/>
        </w:rPr>
        <w:t>and</w:t>
      </w:r>
      <w:r>
        <w:rPr>
          <w:color w:val="231F20"/>
          <w:spacing w:val="8"/>
        </w:rPr>
        <w:t xml:space="preserve"> </w:t>
      </w:r>
      <w:r>
        <w:rPr>
          <w:color w:val="231F20"/>
        </w:rPr>
        <w:t>information</w:t>
      </w:r>
      <w:r>
        <w:rPr>
          <w:color w:val="231F20"/>
          <w:spacing w:val="8"/>
        </w:rPr>
        <w:t xml:space="preserve"> </w:t>
      </w:r>
      <w:r>
        <w:rPr>
          <w:color w:val="231F20"/>
        </w:rPr>
        <w:t>for</w:t>
      </w:r>
      <w:r>
        <w:rPr>
          <w:color w:val="231F20"/>
          <w:spacing w:val="8"/>
        </w:rPr>
        <w:t xml:space="preserve"> </w:t>
      </w:r>
      <w:r>
        <w:rPr>
          <w:color w:val="231F20"/>
        </w:rPr>
        <w:t>families</w:t>
      </w:r>
      <w:r>
        <w:rPr>
          <w:color w:val="231F20"/>
          <w:spacing w:val="8"/>
        </w:rPr>
        <w:t xml:space="preserve"> </w:t>
      </w:r>
      <w:r>
        <w:rPr>
          <w:color w:val="231F20"/>
        </w:rPr>
        <w:t>affected</w:t>
      </w:r>
      <w:r>
        <w:rPr>
          <w:color w:val="231F20"/>
          <w:spacing w:val="8"/>
        </w:rPr>
        <w:t xml:space="preserve"> </w:t>
      </w:r>
      <w:r>
        <w:rPr>
          <w:color w:val="231F20"/>
        </w:rPr>
        <w:t>by</w:t>
      </w:r>
      <w:r>
        <w:rPr>
          <w:color w:val="231F20"/>
          <w:spacing w:val="8"/>
        </w:rPr>
        <w:t xml:space="preserve"> </w:t>
      </w:r>
      <w:r>
        <w:rPr>
          <w:color w:val="231F20"/>
        </w:rPr>
        <w:t>child</w:t>
      </w:r>
      <w:r>
        <w:rPr>
          <w:color w:val="231F20"/>
          <w:spacing w:val="8"/>
        </w:rPr>
        <w:t xml:space="preserve"> </w:t>
      </w:r>
      <w:r>
        <w:rPr>
          <w:color w:val="231F20"/>
        </w:rPr>
        <w:t>sexual</w:t>
      </w:r>
      <w:r>
        <w:rPr>
          <w:color w:val="231F20"/>
          <w:spacing w:val="8"/>
        </w:rPr>
        <w:t xml:space="preserve"> </w:t>
      </w:r>
      <w:r>
        <w:rPr>
          <w:color w:val="231F20"/>
          <w:spacing w:val="-2"/>
        </w:rPr>
        <w:t>abuse:</w:t>
      </w:r>
    </w:p>
    <w:p w:rsidR="00FE01C2" w:rsidRDefault="00000000">
      <w:pPr>
        <w:pStyle w:val="Heading2"/>
        <w:spacing w:before="12"/>
      </w:pPr>
      <w:hyperlink r:id="rId27">
        <w:r>
          <w:rPr>
            <w:color w:val="231F20"/>
            <w:spacing w:val="-2"/>
          </w:rPr>
          <w:t>www.westand.org.uk</w:t>
        </w:r>
      </w:hyperlink>
    </w:p>
    <w:p w:rsidR="00FE01C2" w:rsidRDefault="00FE01C2">
      <w:pPr>
        <w:pStyle w:val="BodyText"/>
        <w:spacing w:before="24"/>
        <w:rPr>
          <w:b/>
        </w:rPr>
      </w:pPr>
    </w:p>
    <w:p w:rsidR="00FE01C2" w:rsidRDefault="00000000">
      <w:pPr>
        <w:pStyle w:val="BodyText"/>
        <w:spacing w:before="0"/>
        <w:ind w:left="120"/>
      </w:pPr>
      <w:r>
        <w:rPr>
          <w:color w:val="231F20"/>
        </w:rPr>
        <w:t>Helpline:</w:t>
      </w:r>
      <w:r>
        <w:rPr>
          <w:color w:val="231F20"/>
          <w:spacing w:val="10"/>
        </w:rPr>
        <w:t xml:space="preserve"> </w:t>
      </w:r>
      <w:r>
        <w:rPr>
          <w:color w:val="231F20"/>
        </w:rPr>
        <w:t>0800</w:t>
      </w:r>
      <w:r>
        <w:rPr>
          <w:color w:val="231F20"/>
          <w:spacing w:val="11"/>
        </w:rPr>
        <w:t xml:space="preserve"> </w:t>
      </w:r>
      <w:r>
        <w:rPr>
          <w:color w:val="231F20"/>
        </w:rPr>
        <w:t>980</w:t>
      </w:r>
      <w:r>
        <w:rPr>
          <w:color w:val="231F20"/>
          <w:spacing w:val="11"/>
        </w:rPr>
        <w:t xml:space="preserve"> </w:t>
      </w:r>
      <w:r>
        <w:rPr>
          <w:color w:val="231F20"/>
          <w:spacing w:val="-4"/>
        </w:rPr>
        <w:t>1958</w:t>
      </w:r>
    </w:p>
    <w:p w:rsidR="00FE01C2" w:rsidRDefault="00FE01C2">
      <w:pPr>
        <w:sectPr w:rsidR="00FE01C2">
          <w:pgSz w:w="11910" w:h="16840"/>
          <w:pgMar w:top="580" w:right="420" w:bottom="680" w:left="600" w:header="0" w:footer="495" w:gutter="0"/>
          <w:cols w:space="720"/>
        </w:sectPr>
      </w:pPr>
    </w:p>
    <w:p w:rsidR="00FE01C2" w:rsidRDefault="00000000">
      <w:pPr>
        <w:pStyle w:val="Heading1"/>
        <w:spacing w:before="63"/>
      </w:pPr>
      <w:bookmarkStart w:id="3" w:name="_bookmark3"/>
      <w:bookmarkEnd w:id="3"/>
      <w:r>
        <w:rPr>
          <w:color w:val="00AEEF"/>
        </w:rPr>
        <w:lastRenderedPageBreak/>
        <w:t>Older</w:t>
      </w:r>
      <w:r>
        <w:rPr>
          <w:color w:val="00AEEF"/>
          <w:spacing w:val="18"/>
        </w:rPr>
        <w:t xml:space="preserve"> </w:t>
      </w:r>
      <w:r>
        <w:rPr>
          <w:color w:val="00AEEF"/>
          <w:spacing w:val="-2"/>
        </w:rPr>
        <w:t>people</w:t>
      </w:r>
    </w:p>
    <w:p w:rsidR="00FE01C2" w:rsidRDefault="00000000">
      <w:pPr>
        <w:pStyle w:val="Heading2"/>
        <w:spacing w:before="292"/>
      </w:pPr>
      <w:r>
        <w:rPr>
          <w:color w:val="231F20"/>
        </w:rPr>
        <w:t>Age</w:t>
      </w:r>
      <w:r>
        <w:rPr>
          <w:color w:val="231F20"/>
          <w:spacing w:val="5"/>
        </w:rPr>
        <w:t xml:space="preserve"> </w:t>
      </w:r>
      <w:r>
        <w:rPr>
          <w:color w:val="231F20"/>
          <w:spacing w:val="-5"/>
        </w:rPr>
        <w:t>UK</w:t>
      </w:r>
    </w:p>
    <w:p w:rsidR="00FE01C2" w:rsidRDefault="00000000">
      <w:pPr>
        <w:spacing w:before="12"/>
        <w:ind w:left="120"/>
        <w:rPr>
          <w:b/>
          <w:sz w:val="24"/>
        </w:rPr>
      </w:pPr>
      <w:r>
        <w:rPr>
          <w:color w:val="231F20"/>
          <w:sz w:val="24"/>
        </w:rPr>
        <w:t>Support</w:t>
      </w:r>
      <w:r>
        <w:rPr>
          <w:color w:val="231F20"/>
          <w:spacing w:val="8"/>
          <w:sz w:val="24"/>
        </w:rPr>
        <w:t xml:space="preserve"> </w:t>
      </w:r>
      <w:r>
        <w:rPr>
          <w:color w:val="231F20"/>
          <w:sz w:val="24"/>
        </w:rPr>
        <w:t>and</w:t>
      </w:r>
      <w:r>
        <w:rPr>
          <w:color w:val="231F20"/>
          <w:spacing w:val="10"/>
          <w:sz w:val="24"/>
        </w:rPr>
        <w:t xml:space="preserve"> </w:t>
      </w:r>
      <w:r>
        <w:rPr>
          <w:color w:val="231F20"/>
          <w:sz w:val="24"/>
        </w:rPr>
        <w:t>advice</w:t>
      </w:r>
      <w:r>
        <w:rPr>
          <w:color w:val="231F20"/>
          <w:spacing w:val="10"/>
          <w:sz w:val="24"/>
        </w:rPr>
        <w:t xml:space="preserve"> </w:t>
      </w:r>
      <w:r>
        <w:rPr>
          <w:color w:val="231F20"/>
          <w:sz w:val="24"/>
        </w:rPr>
        <w:t>services</w:t>
      </w:r>
      <w:r>
        <w:rPr>
          <w:color w:val="231F20"/>
          <w:spacing w:val="10"/>
          <w:sz w:val="24"/>
        </w:rPr>
        <w:t xml:space="preserve"> </w:t>
      </w:r>
      <w:r>
        <w:rPr>
          <w:color w:val="231F20"/>
          <w:sz w:val="24"/>
        </w:rPr>
        <w:t>for</w:t>
      </w:r>
      <w:r>
        <w:rPr>
          <w:color w:val="231F20"/>
          <w:spacing w:val="10"/>
          <w:sz w:val="24"/>
        </w:rPr>
        <w:t xml:space="preserve"> </w:t>
      </w:r>
      <w:r>
        <w:rPr>
          <w:color w:val="231F20"/>
          <w:sz w:val="24"/>
        </w:rPr>
        <w:t>older</w:t>
      </w:r>
      <w:r>
        <w:rPr>
          <w:color w:val="231F20"/>
          <w:spacing w:val="10"/>
          <w:sz w:val="24"/>
        </w:rPr>
        <w:t xml:space="preserve"> </w:t>
      </w:r>
      <w:r>
        <w:rPr>
          <w:color w:val="231F20"/>
          <w:sz w:val="24"/>
        </w:rPr>
        <w:t>people:</w:t>
      </w:r>
      <w:r>
        <w:rPr>
          <w:color w:val="231F20"/>
          <w:spacing w:val="11"/>
          <w:sz w:val="24"/>
        </w:rPr>
        <w:t xml:space="preserve"> </w:t>
      </w:r>
      <w:hyperlink r:id="rId28">
        <w:r>
          <w:rPr>
            <w:b/>
            <w:color w:val="231F20"/>
            <w:spacing w:val="-2"/>
            <w:sz w:val="24"/>
          </w:rPr>
          <w:t>www.ageuk.org.uk</w:t>
        </w:r>
      </w:hyperlink>
    </w:p>
    <w:p w:rsidR="00FE01C2" w:rsidRDefault="00FE01C2">
      <w:pPr>
        <w:pStyle w:val="BodyText"/>
        <w:spacing w:before="24"/>
        <w:rPr>
          <w:b/>
        </w:rPr>
      </w:pPr>
    </w:p>
    <w:p w:rsidR="00FE01C2" w:rsidRDefault="00000000">
      <w:pPr>
        <w:pStyle w:val="BodyText"/>
        <w:spacing w:before="0"/>
        <w:ind w:left="120"/>
      </w:pPr>
      <w:r>
        <w:rPr>
          <w:color w:val="231F20"/>
        </w:rPr>
        <w:t>Advice</w:t>
      </w:r>
      <w:r>
        <w:rPr>
          <w:color w:val="231F20"/>
          <w:spacing w:val="6"/>
        </w:rPr>
        <w:t xml:space="preserve"> </w:t>
      </w:r>
      <w:r>
        <w:rPr>
          <w:color w:val="231F20"/>
        </w:rPr>
        <w:t>Line:</w:t>
      </w:r>
      <w:r>
        <w:rPr>
          <w:color w:val="231F20"/>
          <w:spacing w:val="6"/>
        </w:rPr>
        <w:t xml:space="preserve"> </w:t>
      </w:r>
      <w:r>
        <w:rPr>
          <w:color w:val="231F20"/>
        </w:rPr>
        <w:t>0800</w:t>
      </w:r>
      <w:r>
        <w:rPr>
          <w:color w:val="231F20"/>
          <w:spacing w:val="6"/>
        </w:rPr>
        <w:t xml:space="preserve"> </w:t>
      </w:r>
      <w:r>
        <w:rPr>
          <w:color w:val="231F20"/>
        </w:rPr>
        <w:t>678</w:t>
      </w:r>
      <w:r>
        <w:rPr>
          <w:color w:val="231F20"/>
          <w:spacing w:val="6"/>
        </w:rPr>
        <w:t xml:space="preserve"> </w:t>
      </w:r>
      <w:r>
        <w:rPr>
          <w:color w:val="231F20"/>
          <w:spacing w:val="-4"/>
        </w:rPr>
        <w:t>1602</w:t>
      </w:r>
    </w:p>
    <w:p w:rsidR="00FE01C2" w:rsidRDefault="00FE01C2">
      <w:pPr>
        <w:pStyle w:val="BodyText"/>
        <w:spacing w:before="24"/>
      </w:pPr>
    </w:p>
    <w:p w:rsidR="00FE01C2" w:rsidRDefault="00000000">
      <w:pPr>
        <w:pStyle w:val="Heading2"/>
        <w:spacing w:line="249" w:lineRule="auto"/>
        <w:ind w:right="5897"/>
      </w:pPr>
      <w:r>
        <w:rPr>
          <w:color w:val="231F20"/>
        </w:rPr>
        <w:t xml:space="preserve">Alzheimer’s Society </w:t>
      </w:r>
      <w:hyperlink r:id="rId29">
        <w:r>
          <w:rPr>
            <w:color w:val="231F20"/>
            <w:spacing w:val="-2"/>
          </w:rPr>
          <w:t>www.alzheimers.org.uk</w:t>
        </w:r>
      </w:hyperlink>
    </w:p>
    <w:p w:rsidR="00FE01C2" w:rsidRDefault="00FE01C2">
      <w:pPr>
        <w:pStyle w:val="BodyText"/>
        <w:spacing w:before="14"/>
        <w:rPr>
          <w:b/>
        </w:rPr>
      </w:pPr>
    </w:p>
    <w:p w:rsidR="00FE01C2" w:rsidRDefault="00000000">
      <w:pPr>
        <w:pStyle w:val="BodyText"/>
        <w:spacing w:before="0"/>
        <w:ind w:left="120"/>
      </w:pPr>
      <w:r>
        <w:rPr>
          <w:color w:val="231F20"/>
        </w:rPr>
        <w:t>Telephone:</w:t>
      </w:r>
      <w:r>
        <w:rPr>
          <w:color w:val="231F20"/>
          <w:spacing w:val="-3"/>
        </w:rPr>
        <w:t xml:space="preserve"> </w:t>
      </w:r>
      <w:r>
        <w:rPr>
          <w:color w:val="231F20"/>
        </w:rPr>
        <w:t>0333</w:t>
      </w:r>
      <w:r>
        <w:rPr>
          <w:color w:val="231F20"/>
          <w:spacing w:val="-3"/>
        </w:rPr>
        <w:t xml:space="preserve"> </w:t>
      </w:r>
      <w:r>
        <w:rPr>
          <w:color w:val="231F20"/>
        </w:rPr>
        <w:t>150</w:t>
      </w:r>
      <w:r>
        <w:rPr>
          <w:color w:val="231F20"/>
          <w:spacing w:val="-2"/>
        </w:rPr>
        <w:t xml:space="preserve"> </w:t>
      </w:r>
      <w:r>
        <w:rPr>
          <w:color w:val="231F20"/>
          <w:spacing w:val="-4"/>
        </w:rPr>
        <w:t>3456</w:t>
      </w:r>
    </w:p>
    <w:p w:rsidR="00FE01C2" w:rsidRDefault="00FE01C2">
      <w:pPr>
        <w:pStyle w:val="BodyText"/>
        <w:spacing w:before="24"/>
      </w:pPr>
    </w:p>
    <w:p w:rsidR="00FE01C2" w:rsidRDefault="00000000">
      <w:pPr>
        <w:pStyle w:val="Heading2"/>
      </w:pPr>
      <w:r>
        <w:rPr>
          <w:color w:val="231F20"/>
        </w:rPr>
        <w:t>Anna’s</w:t>
      </w:r>
      <w:r>
        <w:rPr>
          <w:color w:val="231F20"/>
          <w:spacing w:val="1"/>
        </w:rPr>
        <w:t xml:space="preserve"> </w:t>
      </w:r>
      <w:r>
        <w:rPr>
          <w:color w:val="231F20"/>
          <w:spacing w:val="-2"/>
        </w:rPr>
        <w:t>Chaplaincy</w:t>
      </w:r>
    </w:p>
    <w:p w:rsidR="00FE01C2" w:rsidRDefault="00000000">
      <w:pPr>
        <w:spacing w:before="12"/>
        <w:ind w:left="120"/>
        <w:rPr>
          <w:b/>
          <w:sz w:val="24"/>
        </w:rPr>
      </w:pPr>
      <w:r>
        <w:rPr>
          <w:color w:val="231F20"/>
          <w:sz w:val="24"/>
        </w:rPr>
        <w:t>Offering</w:t>
      </w:r>
      <w:r>
        <w:rPr>
          <w:color w:val="231F20"/>
          <w:spacing w:val="5"/>
          <w:sz w:val="24"/>
        </w:rPr>
        <w:t xml:space="preserve"> </w:t>
      </w:r>
      <w:r>
        <w:rPr>
          <w:color w:val="231F20"/>
          <w:sz w:val="24"/>
        </w:rPr>
        <w:t>spiritual</w:t>
      </w:r>
      <w:r>
        <w:rPr>
          <w:color w:val="231F20"/>
          <w:spacing w:val="8"/>
          <w:sz w:val="24"/>
        </w:rPr>
        <w:t xml:space="preserve"> </w:t>
      </w:r>
      <w:r>
        <w:rPr>
          <w:color w:val="231F20"/>
          <w:sz w:val="24"/>
        </w:rPr>
        <w:t>care</w:t>
      </w:r>
      <w:r>
        <w:rPr>
          <w:color w:val="231F20"/>
          <w:spacing w:val="7"/>
          <w:sz w:val="24"/>
        </w:rPr>
        <w:t xml:space="preserve"> </w:t>
      </w:r>
      <w:r>
        <w:rPr>
          <w:color w:val="231F20"/>
          <w:sz w:val="24"/>
        </w:rPr>
        <w:t>in</w:t>
      </w:r>
      <w:r>
        <w:rPr>
          <w:color w:val="231F20"/>
          <w:spacing w:val="8"/>
          <w:sz w:val="24"/>
        </w:rPr>
        <w:t xml:space="preserve"> </w:t>
      </w:r>
      <w:r>
        <w:rPr>
          <w:color w:val="231F20"/>
          <w:sz w:val="24"/>
        </w:rPr>
        <w:t>later</w:t>
      </w:r>
      <w:r>
        <w:rPr>
          <w:color w:val="231F20"/>
          <w:spacing w:val="7"/>
          <w:sz w:val="24"/>
        </w:rPr>
        <w:t xml:space="preserve"> </w:t>
      </w:r>
      <w:r>
        <w:rPr>
          <w:color w:val="231F20"/>
          <w:sz w:val="24"/>
        </w:rPr>
        <w:t>life:</w:t>
      </w:r>
      <w:r>
        <w:rPr>
          <w:color w:val="231F20"/>
          <w:spacing w:val="8"/>
          <w:sz w:val="24"/>
        </w:rPr>
        <w:t xml:space="preserve"> </w:t>
      </w:r>
      <w:hyperlink r:id="rId30">
        <w:r>
          <w:rPr>
            <w:b/>
            <w:color w:val="231F20"/>
            <w:spacing w:val="-2"/>
            <w:sz w:val="24"/>
          </w:rPr>
          <w:t>www.annachaplaincy.org.uk</w:t>
        </w:r>
      </w:hyperlink>
    </w:p>
    <w:p w:rsidR="00FE01C2" w:rsidRDefault="00FE01C2">
      <w:pPr>
        <w:pStyle w:val="BodyText"/>
        <w:spacing w:before="24"/>
        <w:rPr>
          <w:b/>
        </w:rPr>
      </w:pPr>
    </w:p>
    <w:p w:rsidR="00FE01C2" w:rsidRDefault="00000000">
      <w:pPr>
        <w:pStyle w:val="BodyText"/>
        <w:spacing w:before="0"/>
        <w:ind w:left="120"/>
      </w:pPr>
      <w:r>
        <w:rPr>
          <w:color w:val="231F20"/>
        </w:rPr>
        <w:t>Telephone:</w:t>
      </w:r>
      <w:r>
        <w:rPr>
          <w:color w:val="231F20"/>
          <w:spacing w:val="-12"/>
        </w:rPr>
        <w:t xml:space="preserve"> </w:t>
      </w:r>
      <w:r>
        <w:rPr>
          <w:color w:val="231F20"/>
        </w:rPr>
        <w:t>01865</w:t>
      </w:r>
      <w:r>
        <w:rPr>
          <w:color w:val="231F20"/>
          <w:spacing w:val="-11"/>
        </w:rPr>
        <w:t xml:space="preserve"> </w:t>
      </w:r>
      <w:r>
        <w:rPr>
          <w:color w:val="231F20"/>
        </w:rPr>
        <w:t>319</w:t>
      </w:r>
      <w:r>
        <w:rPr>
          <w:color w:val="231F20"/>
          <w:spacing w:val="-11"/>
        </w:rPr>
        <w:t xml:space="preserve"> </w:t>
      </w:r>
      <w:r>
        <w:rPr>
          <w:color w:val="231F20"/>
          <w:spacing w:val="-5"/>
        </w:rPr>
        <w:t>700</w:t>
      </w:r>
    </w:p>
    <w:p w:rsidR="00FE01C2" w:rsidRDefault="00FE01C2">
      <w:pPr>
        <w:pStyle w:val="BodyText"/>
        <w:spacing w:before="24"/>
      </w:pPr>
    </w:p>
    <w:p w:rsidR="00FE01C2" w:rsidRDefault="00000000">
      <w:pPr>
        <w:pStyle w:val="Heading2"/>
      </w:pPr>
      <w:r>
        <w:rPr>
          <w:color w:val="231F20"/>
        </w:rPr>
        <w:t>Faith</w:t>
      </w:r>
      <w:r>
        <w:rPr>
          <w:color w:val="231F20"/>
          <w:spacing w:val="7"/>
        </w:rPr>
        <w:t xml:space="preserve"> </w:t>
      </w:r>
      <w:r>
        <w:rPr>
          <w:color w:val="231F20"/>
        </w:rPr>
        <w:t>in</w:t>
      </w:r>
      <w:r>
        <w:rPr>
          <w:color w:val="231F20"/>
          <w:spacing w:val="9"/>
        </w:rPr>
        <w:t xml:space="preserve"> </w:t>
      </w:r>
      <w:r>
        <w:rPr>
          <w:color w:val="231F20"/>
        </w:rPr>
        <w:t>Later</w:t>
      </w:r>
      <w:r>
        <w:rPr>
          <w:color w:val="231F20"/>
          <w:spacing w:val="9"/>
        </w:rPr>
        <w:t xml:space="preserve"> </w:t>
      </w:r>
      <w:r>
        <w:rPr>
          <w:color w:val="231F20"/>
          <w:spacing w:val="-4"/>
        </w:rPr>
        <w:t>Life</w:t>
      </w:r>
    </w:p>
    <w:p w:rsidR="00FE01C2" w:rsidRDefault="00000000">
      <w:pPr>
        <w:pStyle w:val="BodyText"/>
        <w:spacing w:line="249" w:lineRule="auto"/>
        <w:ind w:left="120" w:right="1030"/>
      </w:pPr>
      <w:r>
        <w:rPr>
          <w:color w:val="231F20"/>
        </w:rPr>
        <w:t>Providing resources to help churches support older people, including guidance on developing a dementia friendly church:</w:t>
      </w:r>
    </w:p>
    <w:p w:rsidR="00FE01C2" w:rsidRDefault="00000000">
      <w:pPr>
        <w:pStyle w:val="Heading2"/>
        <w:spacing w:before="2"/>
      </w:pPr>
      <w:hyperlink r:id="rId31">
        <w:r>
          <w:rPr>
            <w:color w:val="231F20"/>
          </w:rPr>
          <w:t>www.faithinlaterlife.org/fill-resource/developing-dementia-friendly-churches-</w:t>
        </w:r>
        <w:r>
          <w:rPr>
            <w:color w:val="231F20"/>
            <w:spacing w:val="-2"/>
          </w:rPr>
          <w:t>livability/</w:t>
        </w:r>
      </w:hyperlink>
    </w:p>
    <w:p w:rsidR="00FE01C2" w:rsidRDefault="00FE01C2">
      <w:pPr>
        <w:pStyle w:val="BodyText"/>
        <w:spacing w:before="24"/>
        <w:rPr>
          <w:b/>
        </w:rPr>
      </w:pPr>
    </w:p>
    <w:p w:rsidR="00FE01C2" w:rsidRDefault="00000000">
      <w:pPr>
        <w:ind w:left="120"/>
        <w:rPr>
          <w:b/>
          <w:sz w:val="24"/>
        </w:rPr>
      </w:pPr>
      <w:r>
        <w:rPr>
          <w:b/>
          <w:color w:val="231F20"/>
          <w:sz w:val="24"/>
        </w:rPr>
        <w:t>Hourglass</w:t>
      </w:r>
      <w:r>
        <w:rPr>
          <w:b/>
          <w:color w:val="231F20"/>
          <w:spacing w:val="13"/>
          <w:sz w:val="24"/>
        </w:rPr>
        <w:t xml:space="preserve"> </w:t>
      </w:r>
      <w:r>
        <w:rPr>
          <w:b/>
          <w:color w:val="231F20"/>
          <w:sz w:val="24"/>
        </w:rPr>
        <w:t>(previously</w:t>
      </w:r>
      <w:r>
        <w:rPr>
          <w:b/>
          <w:color w:val="231F20"/>
          <w:spacing w:val="14"/>
          <w:sz w:val="24"/>
        </w:rPr>
        <w:t xml:space="preserve"> </w:t>
      </w:r>
      <w:r>
        <w:rPr>
          <w:b/>
          <w:color w:val="231F20"/>
          <w:sz w:val="24"/>
        </w:rPr>
        <w:t>Action</w:t>
      </w:r>
      <w:r>
        <w:rPr>
          <w:b/>
          <w:color w:val="231F20"/>
          <w:spacing w:val="13"/>
          <w:sz w:val="24"/>
        </w:rPr>
        <w:t xml:space="preserve"> </w:t>
      </w:r>
      <w:r>
        <w:rPr>
          <w:b/>
          <w:color w:val="231F20"/>
          <w:sz w:val="24"/>
        </w:rPr>
        <w:t>on</w:t>
      </w:r>
      <w:r>
        <w:rPr>
          <w:b/>
          <w:color w:val="231F20"/>
          <w:spacing w:val="14"/>
          <w:sz w:val="24"/>
        </w:rPr>
        <w:t xml:space="preserve"> </w:t>
      </w:r>
      <w:r>
        <w:rPr>
          <w:b/>
          <w:color w:val="231F20"/>
          <w:sz w:val="24"/>
        </w:rPr>
        <w:t>Elder</w:t>
      </w:r>
      <w:r>
        <w:rPr>
          <w:b/>
          <w:color w:val="231F20"/>
          <w:spacing w:val="14"/>
          <w:sz w:val="24"/>
        </w:rPr>
        <w:t xml:space="preserve"> </w:t>
      </w:r>
      <w:r>
        <w:rPr>
          <w:b/>
          <w:color w:val="231F20"/>
          <w:spacing w:val="-2"/>
          <w:sz w:val="24"/>
        </w:rPr>
        <w:t>Abuse)</w:t>
      </w:r>
    </w:p>
    <w:p w:rsidR="00FE01C2" w:rsidRDefault="00000000">
      <w:pPr>
        <w:pStyle w:val="BodyText"/>
        <w:spacing w:line="249" w:lineRule="auto"/>
        <w:ind w:left="120" w:right="1030"/>
        <w:rPr>
          <w:b/>
        </w:rPr>
      </w:pPr>
      <w:r>
        <w:rPr>
          <w:color w:val="231F20"/>
        </w:rPr>
        <w:t xml:space="preserve">Provides information and support to an older person or anyone concerned about an older person who is at risk of, experiencing or recovering from any form of abuse or neglect: </w:t>
      </w:r>
      <w:bookmarkStart w:id="4" w:name="_bookmark4"/>
      <w:bookmarkEnd w:id="4"/>
      <w:r>
        <w:fldChar w:fldCharType="begin"/>
      </w:r>
      <w:r>
        <w:instrText>HYPERLINK "http://www.wearehourglass.org/" \h</w:instrText>
      </w:r>
      <w:r>
        <w:fldChar w:fldCharType="separate"/>
      </w:r>
      <w:r>
        <w:rPr>
          <w:b/>
          <w:color w:val="231F20"/>
          <w:spacing w:val="-2"/>
        </w:rPr>
        <w:t>www.wearehourglass.org</w:t>
      </w:r>
      <w:r>
        <w:rPr>
          <w:b/>
          <w:color w:val="231F20"/>
          <w:spacing w:val="-2"/>
        </w:rPr>
        <w:fldChar w:fldCharType="end"/>
      </w:r>
    </w:p>
    <w:p w:rsidR="00FE01C2" w:rsidRDefault="00FE01C2">
      <w:pPr>
        <w:pStyle w:val="BodyText"/>
        <w:spacing w:before="15"/>
        <w:rPr>
          <w:b/>
        </w:rPr>
      </w:pPr>
    </w:p>
    <w:p w:rsidR="00FE01C2" w:rsidRDefault="00000000">
      <w:pPr>
        <w:pStyle w:val="BodyText"/>
        <w:spacing w:before="0"/>
        <w:ind w:left="120"/>
      </w:pPr>
      <w:r>
        <w:rPr>
          <w:color w:val="231F20"/>
        </w:rPr>
        <w:t>Helpline:</w:t>
      </w:r>
      <w:r>
        <w:rPr>
          <w:color w:val="231F20"/>
          <w:spacing w:val="10"/>
        </w:rPr>
        <w:t xml:space="preserve"> </w:t>
      </w:r>
      <w:r>
        <w:rPr>
          <w:color w:val="231F20"/>
        </w:rPr>
        <w:t>0808</w:t>
      </w:r>
      <w:r>
        <w:rPr>
          <w:color w:val="231F20"/>
          <w:spacing w:val="10"/>
        </w:rPr>
        <w:t xml:space="preserve"> </w:t>
      </w:r>
      <w:r>
        <w:rPr>
          <w:color w:val="231F20"/>
        </w:rPr>
        <w:t>808</w:t>
      </w:r>
      <w:r>
        <w:rPr>
          <w:color w:val="231F20"/>
          <w:spacing w:val="10"/>
        </w:rPr>
        <w:t xml:space="preserve"> </w:t>
      </w:r>
      <w:r w:rsidR="00035FE1">
        <w:rPr>
          <w:color w:val="231F20"/>
          <w:spacing w:val="-4"/>
        </w:rPr>
        <w:t>8</w:t>
      </w:r>
      <w:r>
        <w:rPr>
          <w:color w:val="231F20"/>
          <w:spacing w:val="-4"/>
        </w:rPr>
        <w:t>141</w:t>
      </w:r>
    </w:p>
    <w:p w:rsidR="00FE01C2" w:rsidRDefault="00FE01C2">
      <w:pPr>
        <w:pStyle w:val="BodyText"/>
        <w:spacing w:before="24"/>
      </w:pPr>
    </w:p>
    <w:p w:rsidR="00FE01C2" w:rsidRDefault="00000000">
      <w:pPr>
        <w:pStyle w:val="Heading2"/>
      </w:pPr>
      <w:r>
        <w:rPr>
          <w:color w:val="231F20"/>
        </w:rPr>
        <w:t>Linking</w:t>
      </w:r>
      <w:r>
        <w:rPr>
          <w:color w:val="231F20"/>
          <w:spacing w:val="10"/>
        </w:rPr>
        <w:t xml:space="preserve"> </w:t>
      </w:r>
      <w:r>
        <w:rPr>
          <w:color w:val="231F20"/>
          <w:spacing w:val="-2"/>
        </w:rPr>
        <w:t>Lives</w:t>
      </w:r>
    </w:p>
    <w:p w:rsidR="00FE01C2" w:rsidRDefault="00000000">
      <w:pPr>
        <w:pStyle w:val="BodyText"/>
        <w:ind w:left="120"/>
      </w:pPr>
      <w:r>
        <w:rPr>
          <w:color w:val="231F20"/>
        </w:rPr>
        <w:t>Helping</w:t>
      </w:r>
      <w:r>
        <w:rPr>
          <w:color w:val="231F20"/>
          <w:spacing w:val="8"/>
        </w:rPr>
        <w:t xml:space="preserve"> </w:t>
      </w:r>
      <w:r>
        <w:rPr>
          <w:color w:val="231F20"/>
        </w:rPr>
        <w:t>churches</w:t>
      </w:r>
      <w:r>
        <w:rPr>
          <w:color w:val="231F20"/>
          <w:spacing w:val="9"/>
        </w:rPr>
        <w:t xml:space="preserve"> </w:t>
      </w:r>
      <w:r>
        <w:rPr>
          <w:color w:val="231F20"/>
        </w:rPr>
        <w:t>run</w:t>
      </w:r>
      <w:r>
        <w:rPr>
          <w:color w:val="231F20"/>
          <w:spacing w:val="8"/>
        </w:rPr>
        <w:t xml:space="preserve"> </w:t>
      </w:r>
      <w:r>
        <w:rPr>
          <w:color w:val="231F20"/>
        </w:rPr>
        <w:t>befriending</w:t>
      </w:r>
      <w:r>
        <w:rPr>
          <w:color w:val="231F20"/>
          <w:spacing w:val="9"/>
        </w:rPr>
        <w:t xml:space="preserve"> </w:t>
      </w:r>
      <w:r>
        <w:rPr>
          <w:color w:val="231F20"/>
        </w:rPr>
        <w:t>schemes</w:t>
      </w:r>
      <w:r>
        <w:rPr>
          <w:color w:val="231F20"/>
          <w:spacing w:val="9"/>
        </w:rPr>
        <w:t xml:space="preserve"> </w:t>
      </w:r>
      <w:r>
        <w:rPr>
          <w:color w:val="231F20"/>
        </w:rPr>
        <w:t>and</w:t>
      </w:r>
      <w:r>
        <w:rPr>
          <w:color w:val="231F20"/>
          <w:spacing w:val="8"/>
        </w:rPr>
        <w:t xml:space="preserve"> </w:t>
      </w:r>
      <w:r>
        <w:rPr>
          <w:color w:val="231F20"/>
        </w:rPr>
        <w:t>reduce</w:t>
      </w:r>
      <w:r>
        <w:rPr>
          <w:color w:val="231F20"/>
          <w:spacing w:val="9"/>
        </w:rPr>
        <w:t xml:space="preserve"> </w:t>
      </w:r>
      <w:r>
        <w:rPr>
          <w:color w:val="231F20"/>
        </w:rPr>
        <w:t>loneliness</w:t>
      </w:r>
      <w:r>
        <w:rPr>
          <w:color w:val="231F20"/>
          <w:spacing w:val="8"/>
        </w:rPr>
        <w:t xml:space="preserve"> </w:t>
      </w:r>
      <w:r>
        <w:rPr>
          <w:color w:val="231F20"/>
        </w:rPr>
        <w:t>amongst</w:t>
      </w:r>
      <w:r>
        <w:rPr>
          <w:color w:val="231F20"/>
          <w:spacing w:val="9"/>
        </w:rPr>
        <w:t xml:space="preserve"> </w:t>
      </w:r>
      <w:r>
        <w:rPr>
          <w:color w:val="231F20"/>
        </w:rPr>
        <w:t>older</w:t>
      </w:r>
      <w:r>
        <w:rPr>
          <w:color w:val="231F20"/>
          <w:spacing w:val="9"/>
        </w:rPr>
        <w:t xml:space="preserve"> </w:t>
      </w:r>
      <w:r>
        <w:rPr>
          <w:color w:val="231F20"/>
          <w:spacing w:val="-2"/>
        </w:rPr>
        <w:t>people:</w:t>
      </w:r>
    </w:p>
    <w:p w:rsidR="00FE01C2" w:rsidRDefault="00000000">
      <w:pPr>
        <w:spacing w:before="12"/>
        <w:ind w:left="120"/>
        <w:rPr>
          <w:b/>
          <w:sz w:val="24"/>
        </w:rPr>
      </w:pPr>
      <w:hyperlink r:id="rId32">
        <w:r>
          <w:rPr>
            <w:b/>
            <w:color w:val="231F20"/>
            <w:spacing w:val="-2"/>
            <w:sz w:val="24"/>
          </w:rPr>
          <w:t>www.linkinglives.uk</w:t>
        </w:r>
      </w:hyperlink>
    </w:p>
    <w:p w:rsidR="00FE01C2" w:rsidRDefault="00FE01C2">
      <w:pPr>
        <w:pStyle w:val="BodyText"/>
        <w:spacing w:before="34"/>
        <w:rPr>
          <w:b/>
        </w:rPr>
      </w:pPr>
    </w:p>
    <w:p w:rsidR="00FE01C2" w:rsidRDefault="00000000">
      <w:pPr>
        <w:pStyle w:val="Heading1"/>
        <w:spacing w:before="1"/>
      </w:pPr>
      <w:r>
        <w:rPr>
          <w:color w:val="00AEEF"/>
        </w:rPr>
        <w:t>People</w:t>
      </w:r>
      <w:r>
        <w:rPr>
          <w:color w:val="00AEEF"/>
          <w:spacing w:val="18"/>
        </w:rPr>
        <w:t xml:space="preserve"> </w:t>
      </w:r>
      <w:r>
        <w:rPr>
          <w:color w:val="00AEEF"/>
        </w:rPr>
        <w:t>with</w:t>
      </w:r>
      <w:r>
        <w:rPr>
          <w:color w:val="00AEEF"/>
          <w:spacing w:val="19"/>
        </w:rPr>
        <w:t xml:space="preserve"> </w:t>
      </w:r>
      <w:r>
        <w:rPr>
          <w:color w:val="00AEEF"/>
        </w:rPr>
        <w:t>additional</w:t>
      </w:r>
      <w:r>
        <w:rPr>
          <w:color w:val="00AEEF"/>
          <w:spacing w:val="19"/>
        </w:rPr>
        <w:t xml:space="preserve"> </w:t>
      </w:r>
      <w:r>
        <w:rPr>
          <w:color w:val="00AEEF"/>
          <w:spacing w:val="-4"/>
        </w:rPr>
        <w:t>needs</w:t>
      </w:r>
    </w:p>
    <w:p w:rsidR="00FE01C2" w:rsidRDefault="00000000">
      <w:pPr>
        <w:pStyle w:val="Heading2"/>
        <w:spacing w:before="291"/>
      </w:pPr>
      <w:r>
        <w:rPr>
          <w:color w:val="231F20"/>
        </w:rPr>
        <w:t>Additional</w:t>
      </w:r>
      <w:r>
        <w:rPr>
          <w:color w:val="231F20"/>
          <w:spacing w:val="19"/>
        </w:rPr>
        <w:t xml:space="preserve"> </w:t>
      </w:r>
      <w:r>
        <w:rPr>
          <w:color w:val="231F20"/>
        </w:rPr>
        <w:t>Needs</w:t>
      </w:r>
      <w:r>
        <w:rPr>
          <w:color w:val="231F20"/>
          <w:spacing w:val="19"/>
        </w:rPr>
        <w:t xml:space="preserve"> </w:t>
      </w:r>
      <w:r>
        <w:rPr>
          <w:color w:val="231F20"/>
          <w:spacing w:val="-2"/>
        </w:rPr>
        <w:t>Alliance</w:t>
      </w:r>
    </w:p>
    <w:p w:rsidR="00FE01C2" w:rsidRDefault="00000000">
      <w:pPr>
        <w:spacing w:before="12" w:line="249" w:lineRule="auto"/>
        <w:ind w:left="120" w:right="1030"/>
        <w:rPr>
          <w:b/>
          <w:sz w:val="24"/>
        </w:rPr>
      </w:pPr>
      <w:r>
        <w:rPr>
          <w:color w:val="231F20"/>
          <w:sz w:val="24"/>
        </w:rPr>
        <w:t xml:space="preserve">Help churches support and spiritually grow children, young people and young adults with additional needs or disabilities: </w:t>
      </w:r>
      <w:hyperlink r:id="rId33">
        <w:r>
          <w:rPr>
            <w:b/>
            <w:color w:val="231F20"/>
            <w:sz w:val="24"/>
          </w:rPr>
          <w:t>www.additionalneedsalliance.org.uk</w:t>
        </w:r>
      </w:hyperlink>
    </w:p>
    <w:p w:rsidR="00FE01C2" w:rsidRDefault="00FE01C2">
      <w:pPr>
        <w:pStyle w:val="BodyText"/>
        <w:spacing w:before="14"/>
        <w:rPr>
          <w:b/>
        </w:rPr>
      </w:pPr>
    </w:p>
    <w:p w:rsidR="00FE01C2" w:rsidRDefault="00000000">
      <w:pPr>
        <w:pStyle w:val="Heading2"/>
      </w:pPr>
      <w:r>
        <w:rPr>
          <w:color w:val="231F20"/>
          <w:spacing w:val="-2"/>
        </w:rPr>
        <w:t>Mencap</w:t>
      </w:r>
    </w:p>
    <w:p w:rsidR="00FE01C2" w:rsidRDefault="00000000">
      <w:pPr>
        <w:pStyle w:val="BodyText"/>
        <w:spacing w:line="249" w:lineRule="auto"/>
        <w:ind w:left="120" w:right="104"/>
        <w:rPr>
          <w:b/>
        </w:rPr>
      </w:pPr>
      <w:r>
        <w:rPr>
          <w:color w:val="231F20"/>
        </w:rPr>
        <w:t xml:space="preserve">Supporting and resourcing people with learning disabilities, their families and carers. The website has specific advice on safeguarding: </w:t>
      </w:r>
      <w:hyperlink r:id="rId34">
        <w:r>
          <w:rPr>
            <w:b/>
            <w:color w:val="231F20"/>
          </w:rPr>
          <w:t>www.mencap.org.uk</w:t>
        </w:r>
      </w:hyperlink>
    </w:p>
    <w:p w:rsidR="00FE01C2" w:rsidRDefault="00FE01C2">
      <w:pPr>
        <w:pStyle w:val="BodyText"/>
        <w:spacing w:before="14"/>
        <w:rPr>
          <w:b/>
        </w:rPr>
      </w:pPr>
    </w:p>
    <w:p w:rsidR="00FE01C2" w:rsidRDefault="00000000">
      <w:pPr>
        <w:pStyle w:val="Heading2"/>
      </w:pPr>
      <w:r>
        <w:rPr>
          <w:color w:val="231F20"/>
          <w:spacing w:val="-2"/>
        </w:rPr>
        <w:t>Respond</w:t>
      </w:r>
    </w:p>
    <w:p w:rsidR="00FE01C2" w:rsidRDefault="00000000">
      <w:pPr>
        <w:pStyle w:val="BodyText"/>
        <w:spacing w:line="249" w:lineRule="auto"/>
        <w:ind w:left="120" w:right="1030"/>
        <w:rPr>
          <w:b/>
        </w:rPr>
      </w:pPr>
      <w:r>
        <w:rPr>
          <w:color w:val="231F20"/>
        </w:rPr>
        <w:t xml:space="preserve">A national charity providing therapy and specialist support services to people with learning disabilities, autism or both who have experienced abuse, violence or trauma: </w:t>
      </w:r>
      <w:hyperlink r:id="rId35">
        <w:r>
          <w:rPr>
            <w:b/>
            <w:color w:val="231F20"/>
            <w:spacing w:val="-2"/>
          </w:rPr>
          <w:t>www.respond.org.uk</w:t>
        </w:r>
      </w:hyperlink>
    </w:p>
    <w:p w:rsidR="00FE01C2" w:rsidRDefault="00FE01C2">
      <w:pPr>
        <w:pStyle w:val="BodyText"/>
        <w:spacing w:before="15"/>
        <w:rPr>
          <w:b/>
        </w:rPr>
      </w:pPr>
    </w:p>
    <w:p w:rsidR="00FE01C2" w:rsidRDefault="00000000">
      <w:pPr>
        <w:pStyle w:val="BodyText"/>
        <w:spacing w:before="0"/>
        <w:ind w:left="120"/>
      </w:pPr>
      <w:r>
        <w:rPr>
          <w:color w:val="231F20"/>
        </w:rPr>
        <w:t>Telephone:</w:t>
      </w:r>
      <w:r>
        <w:rPr>
          <w:color w:val="231F20"/>
          <w:spacing w:val="-1"/>
        </w:rPr>
        <w:t xml:space="preserve"> </w:t>
      </w:r>
      <w:r>
        <w:rPr>
          <w:color w:val="231F20"/>
        </w:rPr>
        <w:t>020</w:t>
      </w:r>
      <w:r>
        <w:rPr>
          <w:color w:val="231F20"/>
          <w:spacing w:val="-1"/>
        </w:rPr>
        <w:t xml:space="preserve"> </w:t>
      </w:r>
      <w:r>
        <w:rPr>
          <w:color w:val="231F20"/>
        </w:rPr>
        <w:t xml:space="preserve">7383 </w:t>
      </w:r>
      <w:r>
        <w:rPr>
          <w:color w:val="231F20"/>
          <w:spacing w:val="-4"/>
        </w:rPr>
        <w:t>0700</w:t>
      </w:r>
    </w:p>
    <w:p w:rsidR="00FE01C2" w:rsidRDefault="00FE01C2">
      <w:pPr>
        <w:sectPr w:rsidR="00FE01C2">
          <w:pgSz w:w="11910" w:h="16840"/>
          <w:pgMar w:top="580" w:right="420" w:bottom="680" w:left="600" w:header="0" w:footer="495" w:gutter="0"/>
          <w:cols w:space="720"/>
        </w:sectPr>
      </w:pPr>
    </w:p>
    <w:p w:rsidR="00FE01C2" w:rsidRDefault="00000000">
      <w:pPr>
        <w:pStyle w:val="Heading1"/>
        <w:spacing w:before="63"/>
      </w:pPr>
      <w:bookmarkStart w:id="5" w:name="_bookmark5"/>
      <w:bookmarkEnd w:id="5"/>
      <w:r>
        <w:rPr>
          <w:color w:val="00AEEF"/>
        </w:rPr>
        <w:lastRenderedPageBreak/>
        <w:t>Mental</w:t>
      </w:r>
      <w:r>
        <w:rPr>
          <w:color w:val="00AEEF"/>
          <w:spacing w:val="20"/>
        </w:rPr>
        <w:t xml:space="preserve"> </w:t>
      </w:r>
      <w:r>
        <w:rPr>
          <w:color w:val="00AEEF"/>
          <w:spacing w:val="-2"/>
        </w:rPr>
        <w:t>health</w:t>
      </w:r>
    </w:p>
    <w:p w:rsidR="00FE01C2" w:rsidRDefault="00000000">
      <w:pPr>
        <w:pStyle w:val="Heading2"/>
        <w:spacing w:before="292"/>
      </w:pPr>
      <w:r>
        <w:rPr>
          <w:color w:val="231F20"/>
        </w:rPr>
        <w:t>Hub</w:t>
      </w:r>
      <w:r>
        <w:rPr>
          <w:color w:val="231F20"/>
          <w:spacing w:val="5"/>
        </w:rPr>
        <w:t xml:space="preserve"> </w:t>
      </w:r>
      <w:r>
        <w:rPr>
          <w:color w:val="231F20"/>
        </w:rPr>
        <w:t>of</w:t>
      </w:r>
      <w:r>
        <w:rPr>
          <w:color w:val="231F20"/>
          <w:spacing w:val="6"/>
        </w:rPr>
        <w:t xml:space="preserve"> </w:t>
      </w:r>
      <w:r>
        <w:rPr>
          <w:color w:val="231F20"/>
          <w:spacing w:val="-4"/>
        </w:rPr>
        <w:t>hope</w:t>
      </w:r>
    </w:p>
    <w:p w:rsidR="00FE01C2" w:rsidRDefault="00000000">
      <w:pPr>
        <w:pStyle w:val="BodyText"/>
        <w:spacing w:line="249" w:lineRule="auto"/>
        <w:ind w:left="120" w:right="1030"/>
        <w:rPr>
          <w:b/>
        </w:rPr>
      </w:pPr>
      <w:r>
        <w:rPr>
          <w:color w:val="231F20"/>
        </w:rPr>
        <w:t xml:space="preserve">UK-wide mental health service database which lets you search for local, national, peer, community, charity, private and NHS mental health support: </w:t>
      </w:r>
      <w:hyperlink r:id="rId36">
        <w:r>
          <w:rPr>
            <w:b/>
            <w:color w:val="231F20"/>
          </w:rPr>
          <w:t>www.hubofhope.co.uk</w:t>
        </w:r>
      </w:hyperlink>
    </w:p>
    <w:p w:rsidR="00FE01C2" w:rsidRDefault="00FE01C2">
      <w:pPr>
        <w:pStyle w:val="BodyText"/>
        <w:spacing w:before="13"/>
        <w:rPr>
          <w:b/>
        </w:rPr>
      </w:pPr>
    </w:p>
    <w:p w:rsidR="00FE01C2" w:rsidRDefault="00000000">
      <w:pPr>
        <w:pStyle w:val="Heading2"/>
        <w:spacing w:before="1"/>
      </w:pPr>
      <w:r>
        <w:rPr>
          <w:color w:val="231F20"/>
        </w:rPr>
        <w:t>Kintsugi</w:t>
      </w:r>
      <w:r>
        <w:rPr>
          <w:color w:val="231F20"/>
          <w:spacing w:val="17"/>
        </w:rPr>
        <w:t xml:space="preserve"> </w:t>
      </w:r>
      <w:r>
        <w:rPr>
          <w:color w:val="231F20"/>
          <w:spacing w:val="-4"/>
        </w:rPr>
        <w:t>Hope</w:t>
      </w:r>
    </w:p>
    <w:p w:rsidR="00FE01C2" w:rsidRDefault="00000000">
      <w:pPr>
        <w:pStyle w:val="BodyText"/>
        <w:spacing w:line="249" w:lineRule="auto"/>
        <w:ind w:left="120" w:right="1030"/>
        <w:rPr>
          <w:b/>
        </w:rPr>
      </w:pPr>
      <w:r>
        <w:rPr>
          <w:color w:val="231F20"/>
        </w:rPr>
        <w:t xml:space="preserve">Working in communities through the local church to provide safe and supportive spaces for people who feel or have felt overwhelmed: </w:t>
      </w:r>
      <w:hyperlink r:id="rId37">
        <w:r>
          <w:rPr>
            <w:b/>
            <w:color w:val="231F20"/>
          </w:rPr>
          <w:t>www.kintsugihope.com</w:t>
        </w:r>
      </w:hyperlink>
    </w:p>
    <w:p w:rsidR="00FE01C2" w:rsidRDefault="00FE01C2">
      <w:pPr>
        <w:pStyle w:val="BodyText"/>
        <w:spacing w:before="14"/>
        <w:rPr>
          <w:b/>
        </w:rPr>
      </w:pPr>
    </w:p>
    <w:p w:rsidR="00FE01C2" w:rsidRDefault="00000000">
      <w:pPr>
        <w:pStyle w:val="Heading2"/>
      </w:pPr>
      <w:r>
        <w:rPr>
          <w:color w:val="231F20"/>
          <w:spacing w:val="-4"/>
        </w:rPr>
        <w:t>Mind</w:t>
      </w:r>
    </w:p>
    <w:p w:rsidR="00FE01C2" w:rsidRDefault="00000000">
      <w:pPr>
        <w:spacing w:before="12"/>
        <w:ind w:left="120"/>
        <w:rPr>
          <w:b/>
          <w:sz w:val="24"/>
        </w:rPr>
      </w:pPr>
      <w:r>
        <w:rPr>
          <w:color w:val="231F20"/>
          <w:sz w:val="24"/>
        </w:rPr>
        <w:t>Providing</w:t>
      </w:r>
      <w:r>
        <w:rPr>
          <w:color w:val="231F20"/>
          <w:spacing w:val="4"/>
          <w:sz w:val="24"/>
        </w:rPr>
        <w:t xml:space="preserve"> </w:t>
      </w:r>
      <w:r>
        <w:rPr>
          <w:color w:val="231F20"/>
          <w:sz w:val="24"/>
        </w:rPr>
        <w:t>a</w:t>
      </w:r>
      <w:r>
        <w:rPr>
          <w:color w:val="231F20"/>
          <w:spacing w:val="7"/>
          <w:sz w:val="24"/>
        </w:rPr>
        <w:t xml:space="preserve"> </w:t>
      </w:r>
      <w:r>
        <w:rPr>
          <w:color w:val="231F20"/>
          <w:sz w:val="24"/>
        </w:rPr>
        <w:t>range</w:t>
      </w:r>
      <w:r>
        <w:rPr>
          <w:color w:val="231F20"/>
          <w:spacing w:val="7"/>
          <w:sz w:val="24"/>
        </w:rPr>
        <w:t xml:space="preserve"> </w:t>
      </w:r>
      <w:r>
        <w:rPr>
          <w:color w:val="231F20"/>
          <w:sz w:val="24"/>
        </w:rPr>
        <w:t>of</w:t>
      </w:r>
      <w:r>
        <w:rPr>
          <w:color w:val="231F20"/>
          <w:spacing w:val="7"/>
          <w:sz w:val="24"/>
        </w:rPr>
        <w:t xml:space="preserve"> </w:t>
      </w:r>
      <w:r>
        <w:rPr>
          <w:color w:val="231F20"/>
          <w:sz w:val="24"/>
        </w:rPr>
        <w:t>advice</w:t>
      </w:r>
      <w:r>
        <w:rPr>
          <w:color w:val="231F20"/>
          <w:spacing w:val="7"/>
          <w:sz w:val="24"/>
        </w:rPr>
        <w:t xml:space="preserve"> </w:t>
      </w:r>
      <w:r>
        <w:rPr>
          <w:color w:val="231F20"/>
          <w:sz w:val="24"/>
        </w:rPr>
        <w:t>and</w:t>
      </w:r>
      <w:r>
        <w:rPr>
          <w:color w:val="231F20"/>
          <w:spacing w:val="7"/>
          <w:sz w:val="24"/>
        </w:rPr>
        <w:t xml:space="preserve"> </w:t>
      </w:r>
      <w:r>
        <w:rPr>
          <w:color w:val="231F20"/>
          <w:sz w:val="24"/>
        </w:rPr>
        <w:t>services</w:t>
      </w:r>
      <w:r>
        <w:rPr>
          <w:color w:val="231F20"/>
          <w:spacing w:val="7"/>
          <w:sz w:val="24"/>
        </w:rPr>
        <w:t xml:space="preserve"> </w:t>
      </w:r>
      <w:r>
        <w:rPr>
          <w:color w:val="231F20"/>
          <w:sz w:val="24"/>
        </w:rPr>
        <w:t>on</w:t>
      </w:r>
      <w:r>
        <w:rPr>
          <w:color w:val="231F20"/>
          <w:spacing w:val="7"/>
          <w:sz w:val="24"/>
        </w:rPr>
        <w:t xml:space="preserve"> </w:t>
      </w:r>
      <w:r>
        <w:rPr>
          <w:color w:val="231F20"/>
          <w:sz w:val="24"/>
        </w:rPr>
        <w:t>mental</w:t>
      </w:r>
      <w:r>
        <w:rPr>
          <w:color w:val="231F20"/>
          <w:spacing w:val="7"/>
          <w:sz w:val="24"/>
        </w:rPr>
        <w:t xml:space="preserve"> </w:t>
      </w:r>
      <w:r>
        <w:rPr>
          <w:color w:val="231F20"/>
          <w:sz w:val="24"/>
        </w:rPr>
        <w:t>health:</w:t>
      </w:r>
      <w:r>
        <w:rPr>
          <w:color w:val="231F20"/>
          <w:spacing w:val="7"/>
          <w:sz w:val="24"/>
        </w:rPr>
        <w:t xml:space="preserve"> </w:t>
      </w:r>
      <w:hyperlink r:id="rId38">
        <w:r>
          <w:rPr>
            <w:b/>
            <w:color w:val="231F20"/>
            <w:spacing w:val="-2"/>
            <w:sz w:val="24"/>
          </w:rPr>
          <w:t>www.mind.org.uk</w:t>
        </w:r>
      </w:hyperlink>
    </w:p>
    <w:p w:rsidR="00FE01C2" w:rsidRDefault="00FE01C2">
      <w:pPr>
        <w:pStyle w:val="BodyText"/>
        <w:spacing w:before="24"/>
        <w:rPr>
          <w:b/>
        </w:rPr>
      </w:pPr>
    </w:p>
    <w:p w:rsidR="00FE01C2" w:rsidRDefault="00000000">
      <w:pPr>
        <w:pStyle w:val="Heading2"/>
      </w:pPr>
      <w:r>
        <w:rPr>
          <w:color w:val="231F20"/>
        </w:rPr>
        <w:t>Renew</w:t>
      </w:r>
      <w:r>
        <w:rPr>
          <w:color w:val="231F20"/>
          <w:spacing w:val="8"/>
        </w:rPr>
        <w:t xml:space="preserve"> </w:t>
      </w:r>
      <w:r>
        <w:rPr>
          <w:color w:val="231F20"/>
          <w:spacing w:val="-2"/>
        </w:rPr>
        <w:t>Wellbeing</w:t>
      </w:r>
    </w:p>
    <w:p w:rsidR="00FE01C2" w:rsidRDefault="00000000">
      <w:pPr>
        <w:pStyle w:val="BodyText"/>
        <w:spacing w:line="249" w:lineRule="auto"/>
        <w:ind w:left="120" w:right="517"/>
        <w:rPr>
          <w:b/>
        </w:rPr>
      </w:pPr>
      <w:r>
        <w:rPr>
          <w:color w:val="231F20"/>
        </w:rPr>
        <w:t xml:space="preserve">Helps churches open spaces of welcome and inclusion in partnership with mental health teams to improve mental and emotional wellbeing: </w:t>
      </w:r>
      <w:hyperlink r:id="rId39">
        <w:r>
          <w:rPr>
            <w:b/>
            <w:color w:val="231F20"/>
          </w:rPr>
          <w:t>www.renewwellbeing.org.uk</w:t>
        </w:r>
      </w:hyperlink>
    </w:p>
    <w:p w:rsidR="00FE01C2" w:rsidRDefault="00FE01C2">
      <w:pPr>
        <w:pStyle w:val="BodyText"/>
        <w:spacing w:before="14"/>
        <w:rPr>
          <w:b/>
        </w:rPr>
      </w:pPr>
    </w:p>
    <w:p w:rsidR="00FE01C2" w:rsidRDefault="00000000">
      <w:pPr>
        <w:pStyle w:val="Heading2"/>
      </w:pPr>
      <w:r>
        <w:rPr>
          <w:color w:val="231F20"/>
          <w:spacing w:val="-2"/>
        </w:rPr>
        <w:t>Rethink</w:t>
      </w:r>
    </w:p>
    <w:p w:rsidR="00FE01C2" w:rsidRDefault="00000000">
      <w:pPr>
        <w:pStyle w:val="BodyText"/>
        <w:ind w:left="120"/>
        <w:rPr>
          <w:b/>
        </w:rPr>
      </w:pPr>
      <w:bookmarkStart w:id="6" w:name="_bookmark6"/>
      <w:bookmarkEnd w:id="6"/>
      <w:r>
        <w:rPr>
          <w:color w:val="231F20"/>
        </w:rPr>
        <w:t>Providing</w:t>
      </w:r>
      <w:r>
        <w:rPr>
          <w:color w:val="231F20"/>
          <w:spacing w:val="5"/>
        </w:rPr>
        <w:t xml:space="preserve"> </w:t>
      </w:r>
      <w:r>
        <w:rPr>
          <w:color w:val="231F20"/>
        </w:rPr>
        <w:t>services</w:t>
      </w:r>
      <w:r>
        <w:rPr>
          <w:color w:val="231F20"/>
          <w:spacing w:val="7"/>
        </w:rPr>
        <w:t xml:space="preserve"> </w:t>
      </w:r>
      <w:r>
        <w:rPr>
          <w:color w:val="231F20"/>
        </w:rPr>
        <w:t>and</w:t>
      </w:r>
      <w:r>
        <w:rPr>
          <w:color w:val="231F20"/>
          <w:spacing w:val="7"/>
        </w:rPr>
        <w:t xml:space="preserve"> </w:t>
      </w:r>
      <w:r>
        <w:rPr>
          <w:color w:val="231F20"/>
        </w:rPr>
        <w:t>advice</w:t>
      </w:r>
      <w:r>
        <w:rPr>
          <w:color w:val="231F20"/>
          <w:spacing w:val="7"/>
        </w:rPr>
        <w:t xml:space="preserve"> </w:t>
      </w:r>
      <w:r>
        <w:rPr>
          <w:color w:val="231F20"/>
        </w:rPr>
        <w:t>to</w:t>
      </w:r>
      <w:r>
        <w:rPr>
          <w:color w:val="231F20"/>
          <w:spacing w:val="7"/>
        </w:rPr>
        <w:t xml:space="preserve"> </w:t>
      </w:r>
      <w:r>
        <w:rPr>
          <w:color w:val="231F20"/>
        </w:rPr>
        <w:t>those</w:t>
      </w:r>
      <w:r>
        <w:rPr>
          <w:color w:val="231F20"/>
          <w:spacing w:val="7"/>
        </w:rPr>
        <w:t xml:space="preserve"> </w:t>
      </w:r>
      <w:r>
        <w:rPr>
          <w:color w:val="231F20"/>
        </w:rPr>
        <w:t>severely</w:t>
      </w:r>
      <w:r>
        <w:rPr>
          <w:color w:val="231F20"/>
          <w:spacing w:val="7"/>
        </w:rPr>
        <w:t xml:space="preserve"> </w:t>
      </w:r>
      <w:r>
        <w:rPr>
          <w:color w:val="231F20"/>
        </w:rPr>
        <w:t>affected</w:t>
      </w:r>
      <w:r>
        <w:rPr>
          <w:color w:val="231F20"/>
          <w:spacing w:val="7"/>
        </w:rPr>
        <w:t xml:space="preserve"> </w:t>
      </w:r>
      <w:r>
        <w:rPr>
          <w:color w:val="231F20"/>
        </w:rPr>
        <w:t>by</w:t>
      </w:r>
      <w:r>
        <w:rPr>
          <w:color w:val="231F20"/>
          <w:spacing w:val="7"/>
        </w:rPr>
        <w:t xml:space="preserve"> </w:t>
      </w:r>
      <w:r>
        <w:rPr>
          <w:color w:val="231F20"/>
        </w:rPr>
        <w:t>mental</w:t>
      </w:r>
      <w:r>
        <w:rPr>
          <w:color w:val="231F20"/>
          <w:spacing w:val="7"/>
        </w:rPr>
        <w:t xml:space="preserve"> </w:t>
      </w:r>
      <w:r>
        <w:rPr>
          <w:color w:val="231F20"/>
        </w:rPr>
        <w:t>illness:</w:t>
      </w:r>
      <w:r>
        <w:rPr>
          <w:color w:val="231F20"/>
          <w:spacing w:val="8"/>
        </w:rPr>
        <w:t xml:space="preserve"> </w:t>
      </w:r>
      <w:hyperlink r:id="rId40">
        <w:r>
          <w:rPr>
            <w:b/>
            <w:color w:val="231F20"/>
            <w:spacing w:val="-2"/>
          </w:rPr>
          <w:t>www.rethink.org</w:t>
        </w:r>
      </w:hyperlink>
    </w:p>
    <w:p w:rsidR="00FE01C2" w:rsidRDefault="00FE01C2">
      <w:pPr>
        <w:pStyle w:val="BodyText"/>
        <w:spacing w:before="24"/>
        <w:rPr>
          <w:b/>
        </w:rPr>
      </w:pPr>
    </w:p>
    <w:p w:rsidR="00FE01C2" w:rsidRDefault="00000000">
      <w:pPr>
        <w:pStyle w:val="Heading2"/>
      </w:pPr>
      <w:r>
        <w:rPr>
          <w:color w:val="231F20"/>
          <w:spacing w:val="-2"/>
        </w:rPr>
        <w:t>Shout</w:t>
      </w:r>
    </w:p>
    <w:p w:rsidR="00FE01C2" w:rsidRDefault="00000000">
      <w:pPr>
        <w:spacing w:before="12"/>
        <w:ind w:left="120"/>
        <w:rPr>
          <w:b/>
          <w:sz w:val="24"/>
        </w:rPr>
      </w:pPr>
      <w:r>
        <w:rPr>
          <w:color w:val="231F20"/>
          <w:sz w:val="24"/>
        </w:rPr>
        <w:t>A</w:t>
      </w:r>
      <w:r>
        <w:rPr>
          <w:color w:val="231F20"/>
          <w:spacing w:val="7"/>
          <w:sz w:val="24"/>
        </w:rPr>
        <w:t xml:space="preserve"> </w:t>
      </w:r>
      <w:r>
        <w:rPr>
          <w:color w:val="231F20"/>
          <w:sz w:val="24"/>
        </w:rPr>
        <w:t>free,</w:t>
      </w:r>
      <w:r>
        <w:rPr>
          <w:color w:val="231F20"/>
          <w:spacing w:val="9"/>
          <w:sz w:val="24"/>
        </w:rPr>
        <w:t xml:space="preserve"> </w:t>
      </w:r>
      <w:r>
        <w:rPr>
          <w:color w:val="231F20"/>
          <w:sz w:val="24"/>
        </w:rPr>
        <w:t>confidential,</w:t>
      </w:r>
      <w:r>
        <w:rPr>
          <w:color w:val="231F20"/>
          <w:spacing w:val="9"/>
          <w:sz w:val="24"/>
        </w:rPr>
        <w:t xml:space="preserve"> </w:t>
      </w:r>
      <w:r>
        <w:rPr>
          <w:color w:val="231F20"/>
          <w:sz w:val="24"/>
        </w:rPr>
        <w:t>anonymous</w:t>
      </w:r>
      <w:r>
        <w:rPr>
          <w:color w:val="231F20"/>
          <w:spacing w:val="9"/>
          <w:sz w:val="24"/>
        </w:rPr>
        <w:t xml:space="preserve"> </w:t>
      </w:r>
      <w:r>
        <w:rPr>
          <w:color w:val="231F20"/>
          <w:sz w:val="24"/>
        </w:rPr>
        <w:t>text</w:t>
      </w:r>
      <w:r>
        <w:rPr>
          <w:color w:val="231F20"/>
          <w:spacing w:val="9"/>
          <w:sz w:val="24"/>
        </w:rPr>
        <w:t xml:space="preserve"> </w:t>
      </w:r>
      <w:r>
        <w:rPr>
          <w:color w:val="231F20"/>
          <w:sz w:val="24"/>
        </w:rPr>
        <w:t>support</w:t>
      </w:r>
      <w:r>
        <w:rPr>
          <w:color w:val="231F20"/>
          <w:spacing w:val="9"/>
          <w:sz w:val="24"/>
        </w:rPr>
        <w:t xml:space="preserve"> </w:t>
      </w:r>
      <w:r>
        <w:rPr>
          <w:color w:val="231F20"/>
          <w:sz w:val="24"/>
        </w:rPr>
        <w:t>service:</w:t>
      </w:r>
      <w:r>
        <w:rPr>
          <w:color w:val="231F20"/>
          <w:spacing w:val="9"/>
          <w:sz w:val="24"/>
        </w:rPr>
        <w:t xml:space="preserve"> </w:t>
      </w:r>
      <w:hyperlink r:id="rId41">
        <w:r>
          <w:rPr>
            <w:b/>
            <w:color w:val="231F20"/>
            <w:spacing w:val="-2"/>
            <w:sz w:val="24"/>
          </w:rPr>
          <w:t>www.giveusashout.org</w:t>
        </w:r>
      </w:hyperlink>
    </w:p>
    <w:p w:rsidR="00FE01C2" w:rsidRDefault="00FE01C2">
      <w:pPr>
        <w:pStyle w:val="BodyText"/>
        <w:spacing w:before="24"/>
        <w:rPr>
          <w:b/>
        </w:rPr>
      </w:pPr>
    </w:p>
    <w:p w:rsidR="00FE01C2" w:rsidRDefault="00000000">
      <w:pPr>
        <w:pStyle w:val="BodyText"/>
        <w:spacing w:before="0"/>
        <w:ind w:left="120"/>
      </w:pPr>
      <w:r>
        <w:rPr>
          <w:color w:val="231F20"/>
        </w:rPr>
        <w:t>Text:</w:t>
      </w:r>
      <w:r>
        <w:rPr>
          <w:color w:val="231F20"/>
          <w:spacing w:val="-14"/>
        </w:rPr>
        <w:t xml:space="preserve"> </w:t>
      </w:r>
      <w:r>
        <w:rPr>
          <w:color w:val="231F20"/>
          <w:spacing w:val="-2"/>
        </w:rPr>
        <w:t>85258</w:t>
      </w:r>
    </w:p>
    <w:p w:rsidR="00FE01C2" w:rsidRDefault="00FE01C2">
      <w:pPr>
        <w:pStyle w:val="BodyText"/>
        <w:spacing w:before="34"/>
      </w:pPr>
    </w:p>
    <w:p w:rsidR="00FE01C2" w:rsidRDefault="00000000">
      <w:pPr>
        <w:pStyle w:val="Heading1"/>
      </w:pPr>
      <w:r>
        <w:rPr>
          <w:color w:val="00AEEF"/>
        </w:rPr>
        <w:t>Domestic</w:t>
      </w:r>
      <w:r>
        <w:rPr>
          <w:color w:val="00AEEF"/>
          <w:spacing w:val="21"/>
        </w:rPr>
        <w:t xml:space="preserve"> </w:t>
      </w:r>
      <w:r>
        <w:rPr>
          <w:color w:val="00AEEF"/>
          <w:spacing w:val="-4"/>
        </w:rPr>
        <w:t>abuse</w:t>
      </w:r>
    </w:p>
    <w:p w:rsidR="00FE01C2" w:rsidRDefault="00000000">
      <w:pPr>
        <w:pStyle w:val="Heading2"/>
        <w:spacing w:before="292"/>
      </w:pPr>
      <w:r>
        <w:rPr>
          <w:color w:val="231F20"/>
        </w:rPr>
        <w:t>Forced</w:t>
      </w:r>
      <w:r>
        <w:rPr>
          <w:color w:val="231F20"/>
          <w:spacing w:val="16"/>
        </w:rPr>
        <w:t xml:space="preserve"> </w:t>
      </w:r>
      <w:r>
        <w:rPr>
          <w:color w:val="231F20"/>
        </w:rPr>
        <w:t>Marriage</w:t>
      </w:r>
      <w:r>
        <w:rPr>
          <w:color w:val="231F20"/>
          <w:spacing w:val="17"/>
        </w:rPr>
        <w:t xml:space="preserve"> </w:t>
      </w:r>
      <w:r>
        <w:rPr>
          <w:color w:val="231F20"/>
          <w:spacing w:val="-4"/>
        </w:rPr>
        <w:t>Unit</w:t>
      </w:r>
    </w:p>
    <w:p w:rsidR="00FE01C2" w:rsidRDefault="00000000">
      <w:pPr>
        <w:pStyle w:val="BodyText"/>
        <w:spacing w:line="249" w:lineRule="auto"/>
        <w:ind w:left="120"/>
        <w:rPr>
          <w:b/>
        </w:rPr>
      </w:pPr>
      <w:r>
        <w:rPr>
          <w:color w:val="231F20"/>
        </w:rPr>
        <w:t xml:space="preserve">The unit works both inside and outside the UK. It provides help and support to victims of forced marriage/those at risk of a forced marriage: </w:t>
      </w:r>
      <w:hyperlink r:id="rId42">
        <w:r>
          <w:rPr>
            <w:b/>
            <w:color w:val="231F20"/>
          </w:rPr>
          <w:t>www.gov.uk/forced-marriage</w:t>
        </w:r>
      </w:hyperlink>
    </w:p>
    <w:p w:rsidR="00FE01C2" w:rsidRDefault="00FE01C2">
      <w:pPr>
        <w:pStyle w:val="BodyText"/>
        <w:spacing w:before="14"/>
        <w:rPr>
          <w:b/>
        </w:rPr>
      </w:pPr>
    </w:p>
    <w:p w:rsidR="00FE01C2" w:rsidRDefault="00000000">
      <w:pPr>
        <w:pStyle w:val="BodyText"/>
        <w:spacing w:before="0"/>
        <w:ind w:left="120"/>
      </w:pPr>
      <w:r>
        <w:rPr>
          <w:color w:val="231F20"/>
        </w:rPr>
        <w:t xml:space="preserve">Telephone: 020 7008 </w:t>
      </w:r>
      <w:r>
        <w:rPr>
          <w:color w:val="231F20"/>
          <w:spacing w:val="-4"/>
        </w:rPr>
        <w:t>0151</w:t>
      </w:r>
    </w:p>
    <w:p w:rsidR="00FE01C2" w:rsidRDefault="00FE01C2">
      <w:pPr>
        <w:pStyle w:val="BodyText"/>
        <w:spacing w:before="24"/>
      </w:pPr>
    </w:p>
    <w:p w:rsidR="00FE01C2" w:rsidRDefault="00000000">
      <w:pPr>
        <w:pStyle w:val="Heading2"/>
      </w:pPr>
      <w:r>
        <w:rPr>
          <w:color w:val="231F20"/>
          <w:spacing w:val="-2"/>
        </w:rPr>
        <w:t>ManKind</w:t>
      </w:r>
    </w:p>
    <w:p w:rsidR="00FE01C2" w:rsidRDefault="00000000">
      <w:pPr>
        <w:spacing w:before="12"/>
        <w:ind w:left="120"/>
        <w:rPr>
          <w:b/>
          <w:sz w:val="24"/>
        </w:rPr>
      </w:pPr>
      <w:r>
        <w:rPr>
          <w:color w:val="231F20"/>
          <w:sz w:val="24"/>
        </w:rPr>
        <w:t>Helping</w:t>
      </w:r>
      <w:r>
        <w:rPr>
          <w:color w:val="231F20"/>
          <w:spacing w:val="4"/>
          <w:sz w:val="24"/>
        </w:rPr>
        <w:t xml:space="preserve"> </w:t>
      </w:r>
      <w:r>
        <w:rPr>
          <w:color w:val="231F20"/>
          <w:sz w:val="24"/>
        </w:rPr>
        <w:t>men</w:t>
      </w:r>
      <w:r>
        <w:rPr>
          <w:color w:val="231F20"/>
          <w:spacing w:val="7"/>
          <w:sz w:val="24"/>
        </w:rPr>
        <w:t xml:space="preserve"> </w:t>
      </w:r>
      <w:r>
        <w:rPr>
          <w:color w:val="231F20"/>
          <w:sz w:val="24"/>
        </w:rPr>
        <w:t>escape</w:t>
      </w:r>
      <w:r>
        <w:rPr>
          <w:color w:val="231F20"/>
          <w:spacing w:val="7"/>
          <w:sz w:val="24"/>
        </w:rPr>
        <w:t xml:space="preserve"> </w:t>
      </w:r>
      <w:r>
        <w:rPr>
          <w:color w:val="231F20"/>
          <w:sz w:val="24"/>
        </w:rPr>
        <w:t>domestic</w:t>
      </w:r>
      <w:r>
        <w:rPr>
          <w:color w:val="231F20"/>
          <w:spacing w:val="7"/>
          <w:sz w:val="24"/>
        </w:rPr>
        <w:t xml:space="preserve"> </w:t>
      </w:r>
      <w:r>
        <w:rPr>
          <w:color w:val="231F20"/>
          <w:sz w:val="24"/>
        </w:rPr>
        <w:t>abuse:</w:t>
      </w:r>
      <w:r>
        <w:rPr>
          <w:color w:val="231F20"/>
          <w:spacing w:val="7"/>
          <w:sz w:val="24"/>
        </w:rPr>
        <w:t xml:space="preserve"> </w:t>
      </w:r>
      <w:hyperlink r:id="rId43">
        <w:r>
          <w:rPr>
            <w:b/>
            <w:color w:val="231F20"/>
            <w:spacing w:val="-2"/>
            <w:sz w:val="24"/>
          </w:rPr>
          <w:t>www.mankind.org.uk</w:t>
        </w:r>
      </w:hyperlink>
    </w:p>
    <w:p w:rsidR="00FE01C2" w:rsidRDefault="00FE01C2">
      <w:pPr>
        <w:pStyle w:val="BodyText"/>
        <w:spacing w:before="24"/>
        <w:rPr>
          <w:b/>
        </w:rPr>
      </w:pPr>
    </w:p>
    <w:p w:rsidR="00FE01C2" w:rsidRDefault="00000000">
      <w:pPr>
        <w:pStyle w:val="BodyText"/>
        <w:spacing w:before="0"/>
        <w:ind w:left="120"/>
      </w:pPr>
      <w:r>
        <w:rPr>
          <w:color w:val="231F20"/>
        </w:rPr>
        <w:t>Telephone:</w:t>
      </w:r>
      <w:r>
        <w:rPr>
          <w:color w:val="231F20"/>
          <w:spacing w:val="-5"/>
        </w:rPr>
        <w:t xml:space="preserve"> </w:t>
      </w:r>
      <w:r>
        <w:rPr>
          <w:color w:val="231F20"/>
        </w:rPr>
        <w:t>01823</w:t>
      </w:r>
      <w:r>
        <w:rPr>
          <w:color w:val="231F20"/>
          <w:spacing w:val="-4"/>
        </w:rPr>
        <w:t xml:space="preserve"> </w:t>
      </w:r>
      <w:r>
        <w:rPr>
          <w:color w:val="231F20"/>
        </w:rPr>
        <w:t>334</w:t>
      </w:r>
      <w:r>
        <w:rPr>
          <w:color w:val="231F20"/>
          <w:spacing w:val="-4"/>
        </w:rPr>
        <w:t xml:space="preserve"> </w:t>
      </w:r>
      <w:r>
        <w:rPr>
          <w:color w:val="231F20"/>
          <w:spacing w:val="-5"/>
        </w:rPr>
        <w:t>244</w:t>
      </w:r>
    </w:p>
    <w:p w:rsidR="00FE01C2" w:rsidRDefault="00FE01C2">
      <w:pPr>
        <w:pStyle w:val="BodyText"/>
        <w:spacing w:before="24"/>
      </w:pPr>
    </w:p>
    <w:p w:rsidR="00FE01C2" w:rsidRDefault="00000000">
      <w:pPr>
        <w:pStyle w:val="Heading2"/>
        <w:spacing w:line="249" w:lineRule="auto"/>
        <w:ind w:left="119" w:right="3665"/>
      </w:pPr>
      <w:r>
        <w:rPr>
          <w:color w:val="231F20"/>
        </w:rPr>
        <w:t xml:space="preserve">National Domestic Abuse Helpline (for women) </w:t>
      </w:r>
      <w:hyperlink r:id="rId44">
        <w:r>
          <w:rPr>
            <w:color w:val="231F20"/>
            <w:spacing w:val="-2"/>
          </w:rPr>
          <w:t>www.nationaldahelpline.org.uk</w:t>
        </w:r>
      </w:hyperlink>
    </w:p>
    <w:p w:rsidR="00FE01C2" w:rsidRDefault="00FE01C2">
      <w:pPr>
        <w:pStyle w:val="BodyText"/>
        <w:spacing w:before="14"/>
        <w:rPr>
          <w:b/>
        </w:rPr>
      </w:pPr>
    </w:p>
    <w:p w:rsidR="00FE01C2" w:rsidRDefault="00000000">
      <w:pPr>
        <w:pStyle w:val="BodyText"/>
        <w:spacing w:before="0"/>
        <w:ind w:left="119"/>
      </w:pPr>
      <w:r>
        <w:rPr>
          <w:color w:val="231F20"/>
        </w:rPr>
        <w:t>Telephone:</w:t>
      </w:r>
      <w:r>
        <w:rPr>
          <w:color w:val="231F20"/>
          <w:spacing w:val="1"/>
        </w:rPr>
        <w:t xml:space="preserve"> </w:t>
      </w:r>
      <w:r>
        <w:rPr>
          <w:color w:val="231F20"/>
        </w:rPr>
        <w:t>0808</w:t>
      </w:r>
      <w:r>
        <w:rPr>
          <w:color w:val="231F20"/>
          <w:spacing w:val="4"/>
        </w:rPr>
        <w:t xml:space="preserve"> </w:t>
      </w:r>
      <w:r>
        <w:rPr>
          <w:color w:val="231F20"/>
        </w:rPr>
        <w:t>2000</w:t>
      </w:r>
      <w:r>
        <w:rPr>
          <w:color w:val="231F20"/>
          <w:spacing w:val="3"/>
        </w:rPr>
        <w:t xml:space="preserve"> </w:t>
      </w:r>
      <w:r>
        <w:rPr>
          <w:color w:val="231F20"/>
        </w:rPr>
        <w:t>247</w:t>
      </w:r>
      <w:r>
        <w:rPr>
          <w:color w:val="231F20"/>
          <w:spacing w:val="4"/>
        </w:rPr>
        <w:t xml:space="preserve"> </w:t>
      </w:r>
      <w:r>
        <w:rPr>
          <w:color w:val="231F20"/>
        </w:rPr>
        <w:t>(lines</w:t>
      </w:r>
      <w:r>
        <w:rPr>
          <w:color w:val="231F20"/>
          <w:spacing w:val="3"/>
        </w:rPr>
        <w:t xml:space="preserve"> </w:t>
      </w:r>
      <w:r>
        <w:rPr>
          <w:color w:val="231F20"/>
        </w:rPr>
        <w:t>free</w:t>
      </w:r>
      <w:r>
        <w:rPr>
          <w:color w:val="231F20"/>
          <w:spacing w:val="4"/>
        </w:rPr>
        <w:t xml:space="preserve"> </w:t>
      </w:r>
      <w:r>
        <w:rPr>
          <w:color w:val="231F20"/>
        </w:rPr>
        <w:t>and</w:t>
      </w:r>
      <w:r>
        <w:rPr>
          <w:color w:val="231F20"/>
          <w:spacing w:val="3"/>
        </w:rPr>
        <w:t xml:space="preserve"> </w:t>
      </w:r>
      <w:r>
        <w:rPr>
          <w:color w:val="231F20"/>
        </w:rPr>
        <w:t>open</w:t>
      </w:r>
      <w:r>
        <w:rPr>
          <w:color w:val="231F20"/>
          <w:spacing w:val="4"/>
        </w:rPr>
        <w:t xml:space="preserve"> </w:t>
      </w:r>
      <w:r>
        <w:rPr>
          <w:color w:val="231F20"/>
        </w:rPr>
        <w:t>24</w:t>
      </w:r>
      <w:r>
        <w:rPr>
          <w:color w:val="231F20"/>
          <w:spacing w:val="4"/>
        </w:rPr>
        <w:t xml:space="preserve"> </w:t>
      </w:r>
      <w:r>
        <w:rPr>
          <w:color w:val="231F20"/>
          <w:spacing w:val="-2"/>
        </w:rPr>
        <w:t>hours).</w:t>
      </w:r>
    </w:p>
    <w:p w:rsidR="00FE01C2" w:rsidRDefault="00FE01C2">
      <w:pPr>
        <w:pStyle w:val="BodyText"/>
        <w:spacing w:before="24"/>
      </w:pPr>
    </w:p>
    <w:p w:rsidR="00FE01C2" w:rsidRDefault="00000000">
      <w:pPr>
        <w:pStyle w:val="BodyText"/>
        <w:spacing w:before="0"/>
        <w:ind w:left="119"/>
      </w:pPr>
      <w:r>
        <w:rPr>
          <w:color w:val="231F20"/>
        </w:rPr>
        <w:t>Also</w:t>
      </w:r>
      <w:r>
        <w:rPr>
          <w:color w:val="231F20"/>
          <w:spacing w:val="4"/>
        </w:rPr>
        <w:t xml:space="preserve"> </w:t>
      </w:r>
      <w:r>
        <w:rPr>
          <w:color w:val="231F20"/>
        </w:rPr>
        <w:t>options</w:t>
      </w:r>
      <w:r>
        <w:rPr>
          <w:color w:val="231F20"/>
          <w:spacing w:val="7"/>
        </w:rPr>
        <w:t xml:space="preserve"> </w:t>
      </w:r>
      <w:r>
        <w:rPr>
          <w:color w:val="231F20"/>
        </w:rPr>
        <w:t>for</w:t>
      </w:r>
      <w:r>
        <w:rPr>
          <w:color w:val="231F20"/>
          <w:spacing w:val="6"/>
        </w:rPr>
        <w:t xml:space="preserve"> </w:t>
      </w:r>
      <w:r>
        <w:rPr>
          <w:color w:val="231F20"/>
        </w:rPr>
        <w:t>live</w:t>
      </w:r>
      <w:r>
        <w:rPr>
          <w:color w:val="231F20"/>
          <w:spacing w:val="7"/>
        </w:rPr>
        <w:t xml:space="preserve"> </w:t>
      </w:r>
      <w:r>
        <w:rPr>
          <w:color w:val="231F20"/>
        </w:rPr>
        <w:t>chat</w:t>
      </w:r>
      <w:r>
        <w:rPr>
          <w:color w:val="231F20"/>
          <w:spacing w:val="6"/>
        </w:rPr>
        <w:t xml:space="preserve"> </w:t>
      </w:r>
      <w:r>
        <w:rPr>
          <w:color w:val="231F20"/>
        </w:rPr>
        <w:t>and</w:t>
      </w:r>
      <w:r>
        <w:rPr>
          <w:color w:val="231F20"/>
          <w:spacing w:val="7"/>
        </w:rPr>
        <w:t xml:space="preserve"> </w:t>
      </w:r>
      <w:r>
        <w:rPr>
          <w:color w:val="231F20"/>
        </w:rPr>
        <w:t>British</w:t>
      </w:r>
      <w:r>
        <w:rPr>
          <w:color w:val="231F20"/>
          <w:spacing w:val="6"/>
        </w:rPr>
        <w:t xml:space="preserve"> </w:t>
      </w:r>
      <w:r>
        <w:rPr>
          <w:color w:val="231F20"/>
        </w:rPr>
        <w:t>Sign</w:t>
      </w:r>
      <w:r>
        <w:rPr>
          <w:color w:val="231F20"/>
          <w:spacing w:val="7"/>
        </w:rPr>
        <w:t xml:space="preserve"> </w:t>
      </w:r>
      <w:r>
        <w:rPr>
          <w:color w:val="231F20"/>
        </w:rPr>
        <w:t>Language</w:t>
      </w:r>
      <w:r>
        <w:rPr>
          <w:color w:val="231F20"/>
          <w:spacing w:val="6"/>
        </w:rPr>
        <w:t xml:space="preserve"> </w:t>
      </w:r>
      <w:r>
        <w:rPr>
          <w:color w:val="231F20"/>
        </w:rPr>
        <w:t>interpreter</w:t>
      </w:r>
      <w:r>
        <w:rPr>
          <w:color w:val="231F20"/>
          <w:spacing w:val="7"/>
        </w:rPr>
        <w:t xml:space="preserve"> </w:t>
      </w:r>
      <w:r>
        <w:rPr>
          <w:color w:val="231F20"/>
          <w:spacing w:val="-2"/>
        </w:rPr>
        <w:t>service.</w:t>
      </w:r>
    </w:p>
    <w:p w:rsidR="00FE01C2" w:rsidRDefault="00FE01C2">
      <w:pPr>
        <w:pStyle w:val="BodyText"/>
        <w:spacing w:before="24"/>
      </w:pPr>
    </w:p>
    <w:p w:rsidR="00FE01C2" w:rsidRDefault="00000000">
      <w:pPr>
        <w:pStyle w:val="Heading2"/>
        <w:ind w:left="119"/>
      </w:pPr>
      <w:r>
        <w:rPr>
          <w:color w:val="231F20"/>
        </w:rPr>
        <w:t>National</w:t>
      </w:r>
      <w:r>
        <w:rPr>
          <w:color w:val="231F20"/>
          <w:spacing w:val="10"/>
        </w:rPr>
        <w:t xml:space="preserve"> </w:t>
      </w:r>
      <w:r>
        <w:rPr>
          <w:color w:val="231F20"/>
        </w:rPr>
        <w:t>LGBT+</w:t>
      </w:r>
      <w:r>
        <w:rPr>
          <w:color w:val="231F20"/>
          <w:spacing w:val="10"/>
        </w:rPr>
        <w:t xml:space="preserve"> </w:t>
      </w:r>
      <w:r>
        <w:rPr>
          <w:color w:val="231F20"/>
        </w:rPr>
        <w:t>Domestic</w:t>
      </w:r>
      <w:r>
        <w:rPr>
          <w:color w:val="231F20"/>
          <w:spacing w:val="10"/>
        </w:rPr>
        <w:t xml:space="preserve"> </w:t>
      </w:r>
      <w:r>
        <w:rPr>
          <w:color w:val="231F20"/>
        </w:rPr>
        <w:t>Abuse</w:t>
      </w:r>
      <w:r>
        <w:rPr>
          <w:color w:val="231F20"/>
          <w:spacing w:val="10"/>
        </w:rPr>
        <w:t xml:space="preserve"> </w:t>
      </w:r>
      <w:r>
        <w:rPr>
          <w:color w:val="231F20"/>
          <w:spacing w:val="-2"/>
        </w:rPr>
        <w:t>Helpline</w:t>
      </w:r>
    </w:p>
    <w:p w:rsidR="00FE01C2" w:rsidRDefault="00000000">
      <w:pPr>
        <w:pStyle w:val="BodyText"/>
        <w:ind w:left="119"/>
      </w:pPr>
      <w:r>
        <w:rPr>
          <w:color w:val="231F20"/>
        </w:rPr>
        <w:t>Telephone:</w:t>
      </w:r>
      <w:r>
        <w:rPr>
          <w:color w:val="231F20"/>
          <w:spacing w:val="5"/>
        </w:rPr>
        <w:t xml:space="preserve"> </w:t>
      </w:r>
      <w:r>
        <w:rPr>
          <w:color w:val="231F20"/>
        </w:rPr>
        <w:t>0800</w:t>
      </w:r>
      <w:r>
        <w:rPr>
          <w:color w:val="231F20"/>
          <w:spacing w:val="5"/>
        </w:rPr>
        <w:t xml:space="preserve"> </w:t>
      </w:r>
      <w:r>
        <w:rPr>
          <w:color w:val="231F20"/>
        </w:rPr>
        <w:t>999</w:t>
      </w:r>
      <w:r>
        <w:rPr>
          <w:color w:val="231F20"/>
          <w:spacing w:val="6"/>
        </w:rPr>
        <w:t xml:space="preserve"> </w:t>
      </w:r>
      <w:r>
        <w:rPr>
          <w:color w:val="231F20"/>
          <w:spacing w:val="-4"/>
        </w:rPr>
        <w:t>5428</w:t>
      </w:r>
    </w:p>
    <w:p w:rsidR="00FE01C2" w:rsidRDefault="00FE01C2">
      <w:pPr>
        <w:pStyle w:val="BodyText"/>
        <w:spacing w:before="24"/>
      </w:pPr>
    </w:p>
    <w:p w:rsidR="00FE01C2" w:rsidRDefault="00000000">
      <w:pPr>
        <w:pStyle w:val="Heading2"/>
        <w:ind w:left="119"/>
      </w:pPr>
      <w:r>
        <w:rPr>
          <w:color w:val="231F20"/>
          <w:spacing w:val="-2"/>
        </w:rPr>
        <w:t>Refuge</w:t>
      </w:r>
    </w:p>
    <w:p w:rsidR="00FE01C2" w:rsidRDefault="00000000">
      <w:pPr>
        <w:pStyle w:val="BodyText"/>
        <w:ind w:left="119"/>
      </w:pPr>
      <w:r>
        <w:rPr>
          <w:color w:val="231F20"/>
        </w:rPr>
        <w:t>Provides</w:t>
      </w:r>
      <w:r>
        <w:rPr>
          <w:color w:val="231F20"/>
          <w:spacing w:val="5"/>
        </w:rPr>
        <w:t xml:space="preserve"> </w:t>
      </w:r>
      <w:r>
        <w:rPr>
          <w:color w:val="231F20"/>
        </w:rPr>
        <w:t>a</w:t>
      </w:r>
      <w:r>
        <w:rPr>
          <w:color w:val="231F20"/>
          <w:spacing w:val="7"/>
        </w:rPr>
        <w:t xml:space="preserve"> </w:t>
      </w:r>
      <w:r>
        <w:rPr>
          <w:color w:val="231F20"/>
        </w:rPr>
        <w:t>range</w:t>
      </w:r>
      <w:r>
        <w:rPr>
          <w:color w:val="231F20"/>
          <w:spacing w:val="7"/>
        </w:rPr>
        <w:t xml:space="preserve"> </w:t>
      </w:r>
      <w:r>
        <w:rPr>
          <w:color w:val="231F20"/>
        </w:rPr>
        <w:t>of</w:t>
      </w:r>
      <w:r>
        <w:rPr>
          <w:color w:val="231F20"/>
          <w:spacing w:val="7"/>
        </w:rPr>
        <w:t xml:space="preserve"> </w:t>
      </w:r>
      <w:r>
        <w:rPr>
          <w:color w:val="231F20"/>
        </w:rPr>
        <w:t>specialist</w:t>
      </w:r>
      <w:r>
        <w:rPr>
          <w:color w:val="231F20"/>
          <w:spacing w:val="7"/>
        </w:rPr>
        <w:t xml:space="preserve"> </w:t>
      </w:r>
      <w:r>
        <w:rPr>
          <w:color w:val="231F20"/>
        </w:rPr>
        <w:t>domestic</w:t>
      </w:r>
      <w:r>
        <w:rPr>
          <w:color w:val="231F20"/>
          <w:spacing w:val="7"/>
        </w:rPr>
        <w:t xml:space="preserve"> </w:t>
      </w:r>
      <w:r>
        <w:rPr>
          <w:color w:val="231F20"/>
        </w:rPr>
        <w:t>abuse</w:t>
      </w:r>
      <w:r>
        <w:rPr>
          <w:color w:val="231F20"/>
          <w:spacing w:val="7"/>
        </w:rPr>
        <w:t xml:space="preserve"> </w:t>
      </w:r>
      <w:r>
        <w:rPr>
          <w:color w:val="231F20"/>
        </w:rPr>
        <w:t>services</w:t>
      </w:r>
      <w:r>
        <w:rPr>
          <w:color w:val="231F20"/>
          <w:spacing w:val="7"/>
        </w:rPr>
        <w:t xml:space="preserve"> </w:t>
      </w:r>
      <w:r>
        <w:rPr>
          <w:color w:val="231F20"/>
        </w:rPr>
        <w:t>to</w:t>
      </w:r>
      <w:r>
        <w:rPr>
          <w:color w:val="231F20"/>
          <w:spacing w:val="7"/>
        </w:rPr>
        <w:t xml:space="preserve"> </w:t>
      </w:r>
      <w:r>
        <w:rPr>
          <w:color w:val="231F20"/>
        </w:rPr>
        <w:t>women</w:t>
      </w:r>
      <w:r>
        <w:rPr>
          <w:color w:val="231F20"/>
          <w:spacing w:val="7"/>
        </w:rPr>
        <w:t xml:space="preserve"> </w:t>
      </w:r>
      <w:r>
        <w:rPr>
          <w:color w:val="231F20"/>
        </w:rPr>
        <w:t>and</w:t>
      </w:r>
      <w:r>
        <w:rPr>
          <w:color w:val="231F20"/>
          <w:spacing w:val="8"/>
        </w:rPr>
        <w:t xml:space="preserve"> </w:t>
      </w:r>
      <w:r>
        <w:rPr>
          <w:color w:val="231F20"/>
          <w:spacing w:val="-2"/>
        </w:rPr>
        <w:t>children.</w:t>
      </w:r>
    </w:p>
    <w:p w:rsidR="00FE01C2" w:rsidRDefault="00000000">
      <w:pPr>
        <w:pStyle w:val="Heading2"/>
        <w:spacing w:before="12"/>
        <w:ind w:left="119"/>
      </w:pPr>
      <w:hyperlink r:id="rId45">
        <w:r>
          <w:rPr>
            <w:color w:val="231F20"/>
            <w:spacing w:val="-2"/>
          </w:rPr>
          <w:t>www.refuge.org.uk</w:t>
        </w:r>
      </w:hyperlink>
    </w:p>
    <w:p w:rsidR="00FE01C2" w:rsidRDefault="00FE01C2">
      <w:pPr>
        <w:sectPr w:rsidR="00FE01C2">
          <w:pgSz w:w="11910" w:h="16840"/>
          <w:pgMar w:top="580" w:right="420" w:bottom="680" w:left="600" w:header="0" w:footer="495" w:gutter="0"/>
          <w:cols w:space="720"/>
        </w:sectPr>
      </w:pPr>
    </w:p>
    <w:p w:rsidR="00FE01C2" w:rsidRDefault="00000000">
      <w:pPr>
        <w:pStyle w:val="BodyText"/>
        <w:spacing w:before="72"/>
        <w:ind w:left="120"/>
      </w:pPr>
      <w:r>
        <w:rPr>
          <w:color w:val="231F20"/>
        </w:rPr>
        <w:lastRenderedPageBreak/>
        <w:t>Telephone:</w:t>
      </w:r>
      <w:r>
        <w:rPr>
          <w:color w:val="231F20"/>
          <w:spacing w:val="-1"/>
        </w:rPr>
        <w:t xml:space="preserve"> </w:t>
      </w:r>
      <w:r>
        <w:rPr>
          <w:color w:val="231F20"/>
        </w:rPr>
        <w:t xml:space="preserve">020 7395 </w:t>
      </w:r>
      <w:r>
        <w:rPr>
          <w:color w:val="231F20"/>
          <w:spacing w:val="-4"/>
        </w:rPr>
        <w:t>7700</w:t>
      </w:r>
    </w:p>
    <w:p w:rsidR="00FE01C2" w:rsidRDefault="00FE01C2">
      <w:pPr>
        <w:pStyle w:val="BodyText"/>
        <w:spacing w:before="23"/>
      </w:pPr>
    </w:p>
    <w:p w:rsidR="00FE01C2" w:rsidRDefault="00000000">
      <w:pPr>
        <w:pStyle w:val="Heading2"/>
        <w:spacing w:before="1"/>
      </w:pPr>
      <w:r>
        <w:rPr>
          <w:color w:val="231F20"/>
        </w:rPr>
        <w:t>Respect:</w:t>
      </w:r>
      <w:r>
        <w:rPr>
          <w:color w:val="231F20"/>
          <w:spacing w:val="9"/>
        </w:rPr>
        <w:t xml:space="preserve"> </w:t>
      </w:r>
      <w:r>
        <w:rPr>
          <w:color w:val="231F20"/>
        </w:rPr>
        <w:t>Men’s</w:t>
      </w:r>
      <w:r>
        <w:rPr>
          <w:color w:val="231F20"/>
          <w:spacing w:val="9"/>
        </w:rPr>
        <w:t xml:space="preserve"> </w:t>
      </w:r>
      <w:r>
        <w:rPr>
          <w:color w:val="231F20"/>
        </w:rPr>
        <w:t>Advice</w:t>
      </w:r>
      <w:r>
        <w:rPr>
          <w:color w:val="231F20"/>
          <w:spacing w:val="10"/>
        </w:rPr>
        <w:t xml:space="preserve"> </w:t>
      </w:r>
      <w:r>
        <w:rPr>
          <w:color w:val="231F20"/>
          <w:spacing w:val="-4"/>
        </w:rPr>
        <w:t>Line</w:t>
      </w:r>
    </w:p>
    <w:p w:rsidR="00FE01C2" w:rsidRDefault="00000000">
      <w:pPr>
        <w:pStyle w:val="BodyText"/>
        <w:ind w:left="120"/>
      </w:pPr>
      <w:r>
        <w:rPr>
          <w:color w:val="231F20"/>
        </w:rPr>
        <w:t>A</w:t>
      </w:r>
      <w:r>
        <w:rPr>
          <w:color w:val="231F20"/>
          <w:spacing w:val="5"/>
        </w:rPr>
        <w:t xml:space="preserve"> </w:t>
      </w:r>
      <w:r>
        <w:rPr>
          <w:color w:val="231F20"/>
        </w:rPr>
        <w:t>helpline</w:t>
      </w:r>
      <w:r>
        <w:rPr>
          <w:color w:val="231F20"/>
          <w:spacing w:val="7"/>
        </w:rPr>
        <w:t xml:space="preserve"> </w:t>
      </w:r>
      <w:r>
        <w:rPr>
          <w:color w:val="231F20"/>
        </w:rPr>
        <w:t>phone</w:t>
      </w:r>
      <w:r>
        <w:rPr>
          <w:color w:val="231F20"/>
          <w:spacing w:val="7"/>
        </w:rPr>
        <w:t xml:space="preserve"> </w:t>
      </w:r>
      <w:r>
        <w:rPr>
          <w:color w:val="231F20"/>
        </w:rPr>
        <w:t>and</w:t>
      </w:r>
      <w:r>
        <w:rPr>
          <w:color w:val="231F20"/>
          <w:spacing w:val="8"/>
        </w:rPr>
        <w:t xml:space="preserve"> </w:t>
      </w:r>
      <w:r>
        <w:rPr>
          <w:color w:val="231F20"/>
        </w:rPr>
        <w:t>website</w:t>
      </w:r>
      <w:r>
        <w:rPr>
          <w:color w:val="231F20"/>
          <w:spacing w:val="7"/>
        </w:rPr>
        <w:t xml:space="preserve"> </w:t>
      </w:r>
      <w:r>
        <w:rPr>
          <w:color w:val="231F20"/>
        </w:rPr>
        <w:t>service</w:t>
      </w:r>
      <w:r>
        <w:rPr>
          <w:color w:val="231F20"/>
          <w:spacing w:val="7"/>
        </w:rPr>
        <w:t xml:space="preserve"> </w:t>
      </w:r>
      <w:r>
        <w:rPr>
          <w:color w:val="231F20"/>
        </w:rPr>
        <w:t>for</w:t>
      </w:r>
      <w:r>
        <w:rPr>
          <w:color w:val="231F20"/>
          <w:spacing w:val="7"/>
        </w:rPr>
        <w:t xml:space="preserve"> </w:t>
      </w:r>
      <w:r>
        <w:rPr>
          <w:color w:val="231F20"/>
        </w:rPr>
        <w:t>male</w:t>
      </w:r>
      <w:r>
        <w:rPr>
          <w:color w:val="231F20"/>
          <w:spacing w:val="8"/>
        </w:rPr>
        <w:t xml:space="preserve"> </w:t>
      </w:r>
      <w:r>
        <w:rPr>
          <w:color w:val="231F20"/>
        </w:rPr>
        <w:t>victims</w:t>
      </w:r>
      <w:r>
        <w:rPr>
          <w:color w:val="231F20"/>
          <w:spacing w:val="7"/>
        </w:rPr>
        <w:t xml:space="preserve"> </w:t>
      </w:r>
      <w:r>
        <w:rPr>
          <w:color w:val="231F20"/>
        </w:rPr>
        <w:t>of</w:t>
      </w:r>
      <w:r>
        <w:rPr>
          <w:color w:val="231F20"/>
          <w:spacing w:val="7"/>
        </w:rPr>
        <w:t xml:space="preserve"> </w:t>
      </w:r>
      <w:r>
        <w:rPr>
          <w:color w:val="231F20"/>
        </w:rPr>
        <w:t>domestic</w:t>
      </w:r>
      <w:r>
        <w:rPr>
          <w:color w:val="231F20"/>
          <w:spacing w:val="8"/>
        </w:rPr>
        <w:t xml:space="preserve"> </w:t>
      </w:r>
      <w:r>
        <w:rPr>
          <w:color w:val="231F20"/>
          <w:spacing w:val="-2"/>
        </w:rPr>
        <w:t>abuse:</w:t>
      </w:r>
    </w:p>
    <w:p w:rsidR="00FE01C2" w:rsidRDefault="00000000">
      <w:pPr>
        <w:pStyle w:val="Heading2"/>
        <w:spacing w:before="12"/>
      </w:pPr>
      <w:hyperlink r:id="rId46">
        <w:r>
          <w:rPr>
            <w:color w:val="231F20"/>
            <w:spacing w:val="-2"/>
          </w:rPr>
          <w:t>www.mensadviceline.org.uk</w:t>
        </w:r>
      </w:hyperlink>
    </w:p>
    <w:p w:rsidR="00FE01C2" w:rsidRDefault="00FE01C2">
      <w:pPr>
        <w:pStyle w:val="BodyText"/>
        <w:spacing w:before="23"/>
        <w:rPr>
          <w:b/>
        </w:rPr>
      </w:pPr>
    </w:p>
    <w:p w:rsidR="00FE01C2" w:rsidRDefault="00000000">
      <w:pPr>
        <w:pStyle w:val="BodyText"/>
        <w:spacing w:before="1"/>
        <w:ind w:left="120"/>
      </w:pPr>
      <w:r>
        <w:rPr>
          <w:color w:val="231F20"/>
        </w:rPr>
        <w:t>Helpline:</w:t>
      </w:r>
      <w:r>
        <w:rPr>
          <w:color w:val="231F20"/>
          <w:spacing w:val="6"/>
        </w:rPr>
        <w:t xml:space="preserve"> </w:t>
      </w:r>
      <w:r>
        <w:rPr>
          <w:color w:val="231F20"/>
        </w:rPr>
        <w:t>0808</w:t>
      </w:r>
      <w:r>
        <w:rPr>
          <w:color w:val="231F20"/>
          <w:spacing w:val="7"/>
        </w:rPr>
        <w:t xml:space="preserve"> </w:t>
      </w:r>
      <w:r>
        <w:rPr>
          <w:color w:val="231F20"/>
        </w:rPr>
        <w:t>801</w:t>
      </w:r>
      <w:r>
        <w:rPr>
          <w:color w:val="231F20"/>
          <w:spacing w:val="7"/>
        </w:rPr>
        <w:t xml:space="preserve"> </w:t>
      </w:r>
      <w:r>
        <w:rPr>
          <w:color w:val="231F20"/>
          <w:spacing w:val="-4"/>
        </w:rPr>
        <w:t>0327</w:t>
      </w:r>
    </w:p>
    <w:p w:rsidR="00FE01C2" w:rsidRDefault="00FE01C2">
      <w:pPr>
        <w:pStyle w:val="BodyText"/>
        <w:spacing w:before="24"/>
      </w:pPr>
    </w:p>
    <w:p w:rsidR="00FE01C2" w:rsidRDefault="00000000">
      <w:pPr>
        <w:pStyle w:val="Heading2"/>
      </w:pPr>
      <w:r>
        <w:rPr>
          <w:color w:val="231F20"/>
          <w:spacing w:val="-2"/>
        </w:rPr>
        <w:t>Restored</w:t>
      </w:r>
    </w:p>
    <w:p w:rsidR="00FE01C2" w:rsidRDefault="00000000">
      <w:pPr>
        <w:pStyle w:val="BodyText"/>
        <w:spacing w:line="249" w:lineRule="auto"/>
        <w:ind w:left="120" w:right="484"/>
        <w:rPr>
          <w:b/>
        </w:rPr>
      </w:pPr>
      <w:r>
        <w:rPr>
          <w:color w:val="231F20"/>
        </w:rPr>
        <w:t xml:space="preserve">A Christian charity working to raise awareness of domestic abuse, support survivors, and equip the church to do the same. They also provide a Survivor’s Handbook: </w:t>
      </w:r>
      <w:hyperlink r:id="rId47">
        <w:r>
          <w:rPr>
            <w:b/>
            <w:color w:val="231F20"/>
          </w:rPr>
          <w:t>www.restored-uk.org</w:t>
        </w:r>
      </w:hyperlink>
    </w:p>
    <w:p w:rsidR="00FE01C2" w:rsidRDefault="00FE01C2">
      <w:pPr>
        <w:pStyle w:val="BodyText"/>
        <w:spacing w:before="14"/>
        <w:rPr>
          <w:b/>
        </w:rPr>
      </w:pPr>
    </w:p>
    <w:p w:rsidR="00FE01C2" w:rsidRDefault="00000000">
      <w:pPr>
        <w:pStyle w:val="BodyText"/>
        <w:spacing w:before="0"/>
        <w:ind w:left="120"/>
      </w:pPr>
      <w:r>
        <w:rPr>
          <w:color w:val="231F20"/>
        </w:rPr>
        <w:t>Helpline:</w:t>
      </w:r>
      <w:r>
        <w:rPr>
          <w:color w:val="231F20"/>
          <w:spacing w:val="7"/>
        </w:rPr>
        <w:t xml:space="preserve"> </w:t>
      </w:r>
      <w:r>
        <w:rPr>
          <w:color w:val="231F20"/>
        </w:rPr>
        <w:t>020</w:t>
      </w:r>
      <w:r>
        <w:rPr>
          <w:color w:val="231F20"/>
          <w:spacing w:val="8"/>
        </w:rPr>
        <w:t xml:space="preserve"> </w:t>
      </w:r>
      <w:r>
        <w:rPr>
          <w:color w:val="231F20"/>
        </w:rPr>
        <w:t>8943</w:t>
      </w:r>
      <w:r>
        <w:rPr>
          <w:color w:val="231F20"/>
          <w:spacing w:val="8"/>
        </w:rPr>
        <w:t xml:space="preserve"> </w:t>
      </w:r>
      <w:r>
        <w:rPr>
          <w:color w:val="231F20"/>
          <w:spacing w:val="-4"/>
        </w:rPr>
        <w:t>7706</w:t>
      </w:r>
    </w:p>
    <w:p w:rsidR="00FE01C2" w:rsidRDefault="00FE01C2">
      <w:pPr>
        <w:pStyle w:val="BodyText"/>
        <w:spacing w:before="24"/>
      </w:pPr>
    </w:p>
    <w:p w:rsidR="00FE01C2" w:rsidRDefault="00000000">
      <w:pPr>
        <w:pStyle w:val="Heading2"/>
      </w:pPr>
      <w:r>
        <w:rPr>
          <w:color w:val="231F20"/>
        </w:rPr>
        <w:t>Safe</w:t>
      </w:r>
      <w:r>
        <w:rPr>
          <w:color w:val="231F20"/>
          <w:spacing w:val="7"/>
        </w:rPr>
        <w:t xml:space="preserve"> </w:t>
      </w:r>
      <w:r>
        <w:rPr>
          <w:color w:val="231F20"/>
        </w:rPr>
        <w:t>in</w:t>
      </w:r>
      <w:r>
        <w:rPr>
          <w:color w:val="231F20"/>
          <w:spacing w:val="8"/>
        </w:rPr>
        <w:t xml:space="preserve"> </w:t>
      </w:r>
      <w:r>
        <w:rPr>
          <w:color w:val="231F20"/>
          <w:spacing w:val="-2"/>
        </w:rPr>
        <w:t>Faith</w:t>
      </w:r>
    </w:p>
    <w:p w:rsidR="00FE01C2" w:rsidRDefault="00000000">
      <w:pPr>
        <w:pStyle w:val="BodyText"/>
        <w:spacing w:line="249" w:lineRule="auto"/>
        <w:ind w:left="120" w:right="1030"/>
        <w:rPr>
          <w:b/>
        </w:rPr>
      </w:pPr>
      <w:r>
        <w:rPr>
          <w:color w:val="231F20"/>
        </w:rPr>
        <w:t xml:space="preserve">Providing survivors of domestic abuse, who are part of a faith community, with safe, faith based support and counselling that is tailored to their needs as believers: </w:t>
      </w:r>
      <w:hyperlink r:id="rId48">
        <w:r>
          <w:rPr>
            <w:b/>
            <w:color w:val="231F20"/>
            <w:spacing w:val="-2"/>
          </w:rPr>
          <w:t>www.safeinfaith.org.uk/about</w:t>
        </w:r>
      </w:hyperlink>
    </w:p>
    <w:p w:rsidR="00FE01C2" w:rsidRDefault="00FE01C2">
      <w:pPr>
        <w:pStyle w:val="BodyText"/>
        <w:spacing w:before="15"/>
        <w:rPr>
          <w:b/>
        </w:rPr>
      </w:pPr>
    </w:p>
    <w:p w:rsidR="00FE01C2" w:rsidRDefault="00000000">
      <w:pPr>
        <w:pStyle w:val="Heading2"/>
      </w:pPr>
      <w:r>
        <w:rPr>
          <w:color w:val="231F20"/>
        </w:rPr>
        <w:t>Women’s</w:t>
      </w:r>
      <w:r>
        <w:rPr>
          <w:color w:val="231F20"/>
          <w:spacing w:val="-3"/>
        </w:rPr>
        <w:t xml:space="preserve"> </w:t>
      </w:r>
      <w:r>
        <w:rPr>
          <w:color w:val="231F20"/>
          <w:spacing w:val="-5"/>
        </w:rPr>
        <w:t>Aid</w:t>
      </w:r>
    </w:p>
    <w:p w:rsidR="00FE01C2" w:rsidRDefault="00000000">
      <w:pPr>
        <w:pStyle w:val="BodyText"/>
        <w:spacing w:line="249" w:lineRule="auto"/>
        <w:ind w:left="120" w:right="484"/>
        <w:rPr>
          <w:b/>
        </w:rPr>
      </w:pPr>
      <w:bookmarkStart w:id="7" w:name="_bookmark7"/>
      <w:bookmarkEnd w:id="7"/>
      <w:r>
        <w:rPr>
          <w:color w:val="231F20"/>
        </w:rPr>
        <w:t xml:space="preserve">A national charity working to end domestic violence against women and children. Supports a network of over 500 domestic and sexual violence services across the UK: </w:t>
      </w:r>
      <w:hyperlink r:id="rId49">
        <w:r>
          <w:rPr>
            <w:b/>
            <w:color w:val="231F20"/>
            <w:spacing w:val="-2"/>
          </w:rPr>
          <w:t>www.womensaid.org.uk</w:t>
        </w:r>
      </w:hyperlink>
    </w:p>
    <w:p w:rsidR="00FE01C2" w:rsidRDefault="00FE01C2">
      <w:pPr>
        <w:pStyle w:val="BodyText"/>
        <w:spacing w:before="25"/>
        <w:rPr>
          <w:b/>
        </w:rPr>
      </w:pPr>
    </w:p>
    <w:p w:rsidR="00FE01C2" w:rsidRDefault="00000000">
      <w:pPr>
        <w:pStyle w:val="Heading1"/>
      </w:pPr>
      <w:r>
        <w:rPr>
          <w:color w:val="00AEEF"/>
          <w:spacing w:val="-2"/>
        </w:rPr>
        <w:t>Survivors</w:t>
      </w:r>
    </w:p>
    <w:p w:rsidR="00FE01C2" w:rsidRDefault="00000000">
      <w:pPr>
        <w:pStyle w:val="Heading2"/>
        <w:spacing w:before="292"/>
      </w:pPr>
      <w:r>
        <w:rPr>
          <w:color w:val="231F20"/>
          <w:spacing w:val="-2"/>
        </w:rPr>
        <w:t>Galop</w:t>
      </w:r>
    </w:p>
    <w:p w:rsidR="00FE01C2" w:rsidRDefault="00000000">
      <w:pPr>
        <w:pStyle w:val="BodyText"/>
        <w:ind w:left="120"/>
      </w:pPr>
      <w:r>
        <w:rPr>
          <w:color w:val="231F20"/>
        </w:rPr>
        <w:t>Provides</w:t>
      </w:r>
      <w:r>
        <w:rPr>
          <w:color w:val="231F20"/>
          <w:spacing w:val="3"/>
        </w:rPr>
        <w:t xml:space="preserve"> </w:t>
      </w:r>
      <w:r>
        <w:rPr>
          <w:color w:val="231F20"/>
        </w:rPr>
        <w:t>support</w:t>
      </w:r>
      <w:r>
        <w:rPr>
          <w:color w:val="231F20"/>
          <w:spacing w:val="4"/>
        </w:rPr>
        <w:t xml:space="preserve"> </w:t>
      </w:r>
      <w:r>
        <w:rPr>
          <w:color w:val="231F20"/>
        </w:rPr>
        <w:t>for</w:t>
      </w:r>
      <w:r>
        <w:rPr>
          <w:color w:val="231F20"/>
          <w:spacing w:val="4"/>
        </w:rPr>
        <w:t xml:space="preserve"> </w:t>
      </w:r>
      <w:r>
        <w:rPr>
          <w:color w:val="231F20"/>
        </w:rPr>
        <w:t>LGBT+</w:t>
      </w:r>
      <w:r>
        <w:rPr>
          <w:color w:val="231F20"/>
          <w:spacing w:val="4"/>
        </w:rPr>
        <w:t xml:space="preserve"> </w:t>
      </w:r>
      <w:r>
        <w:rPr>
          <w:color w:val="231F20"/>
        </w:rPr>
        <w:t>people</w:t>
      </w:r>
      <w:r>
        <w:rPr>
          <w:color w:val="231F20"/>
          <w:spacing w:val="4"/>
        </w:rPr>
        <w:t xml:space="preserve"> </w:t>
      </w:r>
      <w:r>
        <w:rPr>
          <w:color w:val="231F20"/>
        </w:rPr>
        <w:t>who</w:t>
      </w:r>
      <w:r>
        <w:rPr>
          <w:color w:val="231F20"/>
          <w:spacing w:val="3"/>
        </w:rPr>
        <w:t xml:space="preserve"> </w:t>
      </w:r>
      <w:r>
        <w:rPr>
          <w:color w:val="231F20"/>
        </w:rPr>
        <w:t>have</w:t>
      </w:r>
      <w:r>
        <w:rPr>
          <w:color w:val="231F20"/>
          <w:spacing w:val="4"/>
        </w:rPr>
        <w:t xml:space="preserve"> </w:t>
      </w:r>
      <w:r>
        <w:rPr>
          <w:color w:val="231F20"/>
        </w:rPr>
        <w:t>experienced</w:t>
      </w:r>
      <w:r>
        <w:rPr>
          <w:color w:val="231F20"/>
          <w:spacing w:val="4"/>
        </w:rPr>
        <w:t xml:space="preserve"> </w:t>
      </w:r>
      <w:r>
        <w:rPr>
          <w:color w:val="231F20"/>
        </w:rPr>
        <w:t>abuse</w:t>
      </w:r>
      <w:r>
        <w:rPr>
          <w:color w:val="231F20"/>
          <w:spacing w:val="4"/>
        </w:rPr>
        <w:t xml:space="preserve"> </w:t>
      </w:r>
      <w:r>
        <w:rPr>
          <w:color w:val="231F20"/>
        </w:rPr>
        <w:t>and</w:t>
      </w:r>
      <w:r>
        <w:rPr>
          <w:color w:val="231F20"/>
          <w:spacing w:val="4"/>
        </w:rPr>
        <w:t xml:space="preserve"> </w:t>
      </w:r>
      <w:r>
        <w:rPr>
          <w:color w:val="231F20"/>
          <w:spacing w:val="-2"/>
        </w:rPr>
        <w:t>violence:</w:t>
      </w:r>
    </w:p>
    <w:p w:rsidR="00FE01C2" w:rsidRDefault="00000000">
      <w:pPr>
        <w:pStyle w:val="Heading2"/>
        <w:spacing w:before="12"/>
      </w:pPr>
      <w:hyperlink r:id="rId50">
        <w:r>
          <w:rPr>
            <w:color w:val="231F20"/>
            <w:spacing w:val="-2"/>
          </w:rPr>
          <w:t>www.galop.org.uk</w:t>
        </w:r>
      </w:hyperlink>
    </w:p>
    <w:p w:rsidR="00FE01C2" w:rsidRDefault="00FE01C2">
      <w:pPr>
        <w:pStyle w:val="BodyText"/>
        <w:spacing w:before="24"/>
        <w:rPr>
          <w:b/>
        </w:rPr>
      </w:pPr>
    </w:p>
    <w:p w:rsidR="00FE01C2" w:rsidRDefault="00000000">
      <w:pPr>
        <w:ind w:left="120"/>
        <w:rPr>
          <w:b/>
          <w:sz w:val="24"/>
        </w:rPr>
      </w:pPr>
      <w:r>
        <w:rPr>
          <w:b/>
          <w:color w:val="231F20"/>
          <w:sz w:val="24"/>
        </w:rPr>
        <w:t>MACSAS</w:t>
      </w:r>
      <w:r>
        <w:rPr>
          <w:b/>
          <w:color w:val="231F20"/>
          <w:spacing w:val="8"/>
          <w:sz w:val="24"/>
        </w:rPr>
        <w:t xml:space="preserve"> </w:t>
      </w:r>
      <w:r>
        <w:rPr>
          <w:b/>
          <w:color w:val="231F20"/>
          <w:sz w:val="24"/>
        </w:rPr>
        <w:t>(Ministry</w:t>
      </w:r>
      <w:r>
        <w:rPr>
          <w:b/>
          <w:color w:val="231F20"/>
          <w:spacing w:val="11"/>
          <w:sz w:val="24"/>
        </w:rPr>
        <w:t xml:space="preserve"> </w:t>
      </w:r>
      <w:r>
        <w:rPr>
          <w:b/>
          <w:color w:val="231F20"/>
          <w:sz w:val="24"/>
        </w:rPr>
        <w:t>and</w:t>
      </w:r>
      <w:r>
        <w:rPr>
          <w:b/>
          <w:color w:val="231F20"/>
          <w:spacing w:val="11"/>
          <w:sz w:val="24"/>
        </w:rPr>
        <w:t xml:space="preserve"> </w:t>
      </w:r>
      <w:r>
        <w:rPr>
          <w:b/>
          <w:color w:val="231F20"/>
          <w:sz w:val="24"/>
        </w:rPr>
        <w:t>Clergy</w:t>
      </w:r>
      <w:r>
        <w:rPr>
          <w:b/>
          <w:color w:val="231F20"/>
          <w:spacing w:val="10"/>
          <w:sz w:val="24"/>
        </w:rPr>
        <w:t xml:space="preserve"> </w:t>
      </w:r>
      <w:r>
        <w:rPr>
          <w:b/>
          <w:color w:val="231F20"/>
          <w:sz w:val="24"/>
        </w:rPr>
        <w:t>Sexual</w:t>
      </w:r>
      <w:r>
        <w:rPr>
          <w:b/>
          <w:color w:val="231F20"/>
          <w:spacing w:val="11"/>
          <w:sz w:val="24"/>
        </w:rPr>
        <w:t xml:space="preserve"> </w:t>
      </w:r>
      <w:r>
        <w:rPr>
          <w:b/>
          <w:color w:val="231F20"/>
          <w:sz w:val="24"/>
        </w:rPr>
        <w:t>Abuse</w:t>
      </w:r>
      <w:r>
        <w:rPr>
          <w:b/>
          <w:color w:val="231F20"/>
          <w:spacing w:val="11"/>
          <w:sz w:val="24"/>
        </w:rPr>
        <w:t xml:space="preserve"> </w:t>
      </w:r>
      <w:r>
        <w:rPr>
          <w:b/>
          <w:color w:val="231F20"/>
          <w:spacing w:val="-2"/>
          <w:sz w:val="24"/>
        </w:rPr>
        <w:t>Survivors)</w:t>
      </w:r>
    </w:p>
    <w:p w:rsidR="00FE01C2" w:rsidRDefault="00000000">
      <w:pPr>
        <w:pStyle w:val="BodyText"/>
        <w:spacing w:line="249" w:lineRule="auto"/>
        <w:ind w:left="120" w:right="484"/>
        <w:rPr>
          <w:b/>
        </w:rPr>
      </w:pPr>
      <w:r>
        <w:rPr>
          <w:color w:val="231F20"/>
        </w:rPr>
        <w:t xml:space="preserve">A support group for women and men from Christian backgrounds who have been sexually abused by Ministers or Clergy, as children or as adults. They support both survivors who have remained within their Christian communities and those who have left: </w:t>
      </w:r>
      <w:hyperlink r:id="rId51">
        <w:r>
          <w:rPr>
            <w:b/>
            <w:color w:val="231F20"/>
          </w:rPr>
          <w:t>www.macsas.org.uk</w:t>
        </w:r>
      </w:hyperlink>
    </w:p>
    <w:p w:rsidR="00FE01C2" w:rsidRDefault="00FE01C2">
      <w:pPr>
        <w:pStyle w:val="BodyText"/>
        <w:spacing w:before="15"/>
        <w:rPr>
          <w:b/>
        </w:rPr>
      </w:pPr>
    </w:p>
    <w:p w:rsidR="00FE01C2" w:rsidRDefault="00000000">
      <w:pPr>
        <w:pStyle w:val="Heading2"/>
      </w:pPr>
      <w:r>
        <w:rPr>
          <w:color w:val="231F20"/>
        </w:rPr>
        <w:t>NAPAC</w:t>
      </w:r>
      <w:r>
        <w:rPr>
          <w:color w:val="231F20"/>
          <w:spacing w:val="8"/>
        </w:rPr>
        <w:t xml:space="preserve"> </w:t>
      </w:r>
      <w:r>
        <w:rPr>
          <w:color w:val="231F20"/>
        </w:rPr>
        <w:t>(The</w:t>
      </w:r>
      <w:r>
        <w:rPr>
          <w:color w:val="231F20"/>
          <w:spacing w:val="10"/>
        </w:rPr>
        <w:t xml:space="preserve"> </w:t>
      </w:r>
      <w:r>
        <w:rPr>
          <w:color w:val="231F20"/>
        </w:rPr>
        <w:t>National</w:t>
      </w:r>
      <w:r>
        <w:rPr>
          <w:color w:val="231F20"/>
          <w:spacing w:val="11"/>
        </w:rPr>
        <w:t xml:space="preserve"> </w:t>
      </w:r>
      <w:r>
        <w:rPr>
          <w:color w:val="231F20"/>
        </w:rPr>
        <w:t>Association</w:t>
      </w:r>
      <w:r>
        <w:rPr>
          <w:color w:val="231F20"/>
          <w:spacing w:val="10"/>
        </w:rPr>
        <w:t xml:space="preserve"> </w:t>
      </w:r>
      <w:r>
        <w:rPr>
          <w:color w:val="231F20"/>
        </w:rPr>
        <w:t>for</w:t>
      </w:r>
      <w:r>
        <w:rPr>
          <w:color w:val="231F20"/>
          <w:spacing w:val="10"/>
        </w:rPr>
        <w:t xml:space="preserve"> </w:t>
      </w:r>
      <w:r>
        <w:rPr>
          <w:color w:val="231F20"/>
        </w:rPr>
        <w:t>People</w:t>
      </w:r>
      <w:r>
        <w:rPr>
          <w:color w:val="231F20"/>
          <w:spacing w:val="11"/>
        </w:rPr>
        <w:t xml:space="preserve"> </w:t>
      </w:r>
      <w:r>
        <w:rPr>
          <w:color w:val="231F20"/>
        </w:rPr>
        <w:t>Abused</w:t>
      </w:r>
      <w:r>
        <w:rPr>
          <w:color w:val="231F20"/>
          <w:spacing w:val="10"/>
        </w:rPr>
        <w:t xml:space="preserve"> </w:t>
      </w:r>
      <w:r>
        <w:rPr>
          <w:color w:val="231F20"/>
        </w:rPr>
        <w:t>in</w:t>
      </w:r>
      <w:r>
        <w:rPr>
          <w:color w:val="231F20"/>
          <w:spacing w:val="11"/>
        </w:rPr>
        <w:t xml:space="preserve"> </w:t>
      </w:r>
      <w:r>
        <w:rPr>
          <w:color w:val="231F20"/>
          <w:spacing w:val="-2"/>
        </w:rPr>
        <w:t>Childhood)</w:t>
      </w:r>
    </w:p>
    <w:p w:rsidR="00FE01C2" w:rsidRDefault="00000000">
      <w:pPr>
        <w:pStyle w:val="BodyText"/>
        <w:ind w:left="120"/>
        <w:rPr>
          <w:b/>
        </w:rPr>
      </w:pPr>
      <w:r>
        <w:rPr>
          <w:color w:val="231F20"/>
        </w:rPr>
        <w:t>Provides</w:t>
      </w:r>
      <w:r>
        <w:rPr>
          <w:color w:val="231F20"/>
          <w:spacing w:val="5"/>
        </w:rPr>
        <w:t xml:space="preserve"> </w:t>
      </w:r>
      <w:r>
        <w:rPr>
          <w:color w:val="231F20"/>
        </w:rPr>
        <w:t>support</w:t>
      </w:r>
      <w:r>
        <w:rPr>
          <w:color w:val="231F20"/>
          <w:spacing w:val="7"/>
        </w:rPr>
        <w:t xml:space="preserve"> </w:t>
      </w:r>
      <w:r>
        <w:rPr>
          <w:color w:val="231F20"/>
        </w:rPr>
        <w:t>to</w:t>
      </w:r>
      <w:r>
        <w:rPr>
          <w:color w:val="231F20"/>
          <w:spacing w:val="8"/>
        </w:rPr>
        <w:t xml:space="preserve"> </w:t>
      </w:r>
      <w:r>
        <w:rPr>
          <w:color w:val="231F20"/>
        </w:rPr>
        <w:t>adult</w:t>
      </w:r>
      <w:r>
        <w:rPr>
          <w:color w:val="231F20"/>
          <w:spacing w:val="7"/>
        </w:rPr>
        <w:t xml:space="preserve"> </w:t>
      </w:r>
      <w:r>
        <w:rPr>
          <w:color w:val="231F20"/>
        </w:rPr>
        <w:t>survivors</w:t>
      </w:r>
      <w:r>
        <w:rPr>
          <w:color w:val="231F20"/>
          <w:spacing w:val="7"/>
        </w:rPr>
        <w:t xml:space="preserve"> </w:t>
      </w:r>
      <w:r>
        <w:rPr>
          <w:color w:val="231F20"/>
        </w:rPr>
        <w:t>of</w:t>
      </w:r>
      <w:r>
        <w:rPr>
          <w:color w:val="231F20"/>
          <w:spacing w:val="8"/>
        </w:rPr>
        <w:t xml:space="preserve"> </w:t>
      </w:r>
      <w:r>
        <w:rPr>
          <w:color w:val="231F20"/>
        </w:rPr>
        <w:t>all</w:t>
      </w:r>
      <w:r>
        <w:rPr>
          <w:color w:val="231F20"/>
          <w:spacing w:val="7"/>
        </w:rPr>
        <w:t xml:space="preserve"> </w:t>
      </w:r>
      <w:r>
        <w:rPr>
          <w:color w:val="231F20"/>
        </w:rPr>
        <w:t>types</w:t>
      </w:r>
      <w:r>
        <w:rPr>
          <w:color w:val="231F20"/>
          <w:spacing w:val="7"/>
        </w:rPr>
        <w:t xml:space="preserve"> </w:t>
      </w:r>
      <w:r>
        <w:rPr>
          <w:color w:val="231F20"/>
        </w:rPr>
        <w:t>of</w:t>
      </w:r>
      <w:r>
        <w:rPr>
          <w:color w:val="231F20"/>
          <w:spacing w:val="8"/>
        </w:rPr>
        <w:t xml:space="preserve"> </w:t>
      </w:r>
      <w:r>
        <w:rPr>
          <w:color w:val="231F20"/>
        </w:rPr>
        <w:t>childhood</w:t>
      </w:r>
      <w:r>
        <w:rPr>
          <w:color w:val="231F20"/>
          <w:spacing w:val="7"/>
        </w:rPr>
        <w:t xml:space="preserve"> </w:t>
      </w:r>
      <w:r>
        <w:rPr>
          <w:color w:val="231F20"/>
        </w:rPr>
        <w:t>abuse:</w:t>
      </w:r>
      <w:r>
        <w:rPr>
          <w:color w:val="231F20"/>
          <w:spacing w:val="8"/>
        </w:rPr>
        <w:t xml:space="preserve"> </w:t>
      </w:r>
      <w:hyperlink r:id="rId52">
        <w:r>
          <w:rPr>
            <w:b/>
            <w:color w:val="231F20"/>
            <w:spacing w:val="-2"/>
          </w:rPr>
          <w:t>www.napac.org.uk</w:t>
        </w:r>
      </w:hyperlink>
    </w:p>
    <w:p w:rsidR="00FE01C2" w:rsidRDefault="00FE01C2">
      <w:pPr>
        <w:pStyle w:val="BodyText"/>
        <w:spacing w:before="24"/>
        <w:rPr>
          <w:b/>
        </w:rPr>
      </w:pPr>
    </w:p>
    <w:p w:rsidR="00FE01C2" w:rsidRDefault="00000000">
      <w:pPr>
        <w:pStyle w:val="BodyText"/>
        <w:spacing w:before="0"/>
        <w:ind w:left="120"/>
      </w:pPr>
      <w:r>
        <w:rPr>
          <w:color w:val="231F20"/>
        </w:rPr>
        <w:t>Free</w:t>
      </w:r>
      <w:r>
        <w:rPr>
          <w:color w:val="231F20"/>
          <w:spacing w:val="5"/>
        </w:rPr>
        <w:t xml:space="preserve"> </w:t>
      </w:r>
      <w:r>
        <w:rPr>
          <w:color w:val="231F20"/>
        </w:rPr>
        <w:t>confidential</w:t>
      </w:r>
      <w:r>
        <w:rPr>
          <w:color w:val="231F20"/>
          <w:spacing w:val="7"/>
        </w:rPr>
        <w:t xml:space="preserve"> </w:t>
      </w:r>
      <w:r>
        <w:rPr>
          <w:color w:val="231F20"/>
        </w:rPr>
        <w:t>support</w:t>
      </w:r>
      <w:r>
        <w:rPr>
          <w:color w:val="231F20"/>
          <w:spacing w:val="8"/>
        </w:rPr>
        <w:t xml:space="preserve"> </w:t>
      </w:r>
      <w:r>
        <w:rPr>
          <w:color w:val="231F20"/>
        </w:rPr>
        <w:t>line:</w:t>
      </w:r>
      <w:r>
        <w:rPr>
          <w:color w:val="231F20"/>
          <w:spacing w:val="7"/>
        </w:rPr>
        <w:t xml:space="preserve"> </w:t>
      </w:r>
      <w:r>
        <w:rPr>
          <w:color w:val="231F20"/>
        </w:rPr>
        <w:t>0808</w:t>
      </w:r>
      <w:r>
        <w:rPr>
          <w:color w:val="231F20"/>
          <w:spacing w:val="7"/>
        </w:rPr>
        <w:t xml:space="preserve"> </w:t>
      </w:r>
      <w:r>
        <w:rPr>
          <w:color w:val="231F20"/>
        </w:rPr>
        <w:t>801</w:t>
      </w:r>
      <w:r>
        <w:rPr>
          <w:color w:val="231F20"/>
          <w:spacing w:val="8"/>
        </w:rPr>
        <w:t xml:space="preserve"> </w:t>
      </w:r>
      <w:r>
        <w:rPr>
          <w:color w:val="231F20"/>
          <w:spacing w:val="-4"/>
        </w:rPr>
        <w:t>0331</w:t>
      </w:r>
    </w:p>
    <w:p w:rsidR="00FE01C2" w:rsidRDefault="00FE01C2">
      <w:pPr>
        <w:pStyle w:val="BodyText"/>
        <w:spacing w:before="24"/>
      </w:pPr>
    </w:p>
    <w:p w:rsidR="00FE01C2" w:rsidRDefault="00000000">
      <w:pPr>
        <w:pStyle w:val="Heading2"/>
      </w:pPr>
      <w:r>
        <w:rPr>
          <w:color w:val="231F20"/>
        </w:rPr>
        <w:t>One</w:t>
      </w:r>
      <w:r>
        <w:rPr>
          <w:color w:val="231F20"/>
          <w:spacing w:val="7"/>
        </w:rPr>
        <w:t xml:space="preserve"> </w:t>
      </w:r>
      <w:r>
        <w:rPr>
          <w:color w:val="231F20"/>
        </w:rPr>
        <w:t>in</w:t>
      </w:r>
      <w:r>
        <w:rPr>
          <w:color w:val="231F20"/>
          <w:spacing w:val="8"/>
        </w:rPr>
        <w:t xml:space="preserve"> </w:t>
      </w:r>
      <w:r>
        <w:rPr>
          <w:color w:val="231F20"/>
          <w:spacing w:val="-4"/>
        </w:rPr>
        <w:t>Four</w:t>
      </w:r>
    </w:p>
    <w:p w:rsidR="00FE01C2" w:rsidRDefault="00000000">
      <w:pPr>
        <w:pStyle w:val="BodyText"/>
        <w:spacing w:line="249" w:lineRule="auto"/>
        <w:ind w:left="120"/>
        <w:rPr>
          <w:b/>
        </w:rPr>
      </w:pPr>
      <w:r>
        <w:rPr>
          <w:color w:val="231F20"/>
        </w:rPr>
        <w:t xml:space="preserve">Specialising in supporting childhood survivors and current survivors of sexual violence, domestic violence, abuse and trauma: </w:t>
      </w:r>
      <w:hyperlink r:id="rId53">
        <w:r>
          <w:rPr>
            <w:b/>
            <w:color w:val="231F20"/>
          </w:rPr>
          <w:t>www.oneinfour.org.uk</w:t>
        </w:r>
      </w:hyperlink>
    </w:p>
    <w:p w:rsidR="00FE01C2" w:rsidRDefault="00FE01C2">
      <w:pPr>
        <w:pStyle w:val="BodyText"/>
        <w:spacing w:before="14"/>
        <w:rPr>
          <w:b/>
        </w:rPr>
      </w:pPr>
    </w:p>
    <w:p w:rsidR="00FE01C2" w:rsidRDefault="00000000">
      <w:pPr>
        <w:pStyle w:val="Heading2"/>
      </w:pPr>
      <w:r>
        <w:rPr>
          <w:color w:val="231F20"/>
        </w:rPr>
        <w:t>Rape</w:t>
      </w:r>
      <w:r>
        <w:rPr>
          <w:color w:val="231F20"/>
          <w:spacing w:val="11"/>
        </w:rPr>
        <w:t xml:space="preserve"> </w:t>
      </w:r>
      <w:r>
        <w:rPr>
          <w:color w:val="231F20"/>
        </w:rPr>
        <w:t>Crisis</w:t>
      </w:r>
      <w:r>
        <w:rPr>
          <w:color w:val="231F20"/>
          <w:spacing w:val="12"/>
        </w:rPr>
        <w:t xml:space="preserve"> </w:t>
      </w:r>
      <w:r>
        <w:rPr>
          <w:color w:val="231F20"/>
        </w:rPr>
        <w:t>England</w:t>
      </w:r>
      <w:r>
        <w:rPr>
          <w:color w:val="231F20"/>
          <w:spacing w:val="12"/>
        </w:rPr>
        <w:t xml:space="preserve"> </w:t>
      </w:r>
      <w:r>
        <w:rPr>
          <w:color w:val="231F20"/>
        </w:rPr>
        <w:t>and</w:t>
      </w:r>
      <w:r>
        <w:rPr>
          <w:color w:val="231F20"/>
          <w:spacing w:val="12"/>
        </w:rPr>
        <w:t xml:space="preserve"> </w:t>
      </w:r>
      <w:r>
        <w:rPr>
          <w:color w:val="231F20"/>
          <w:spacing w:val="-4"/>
        </w:rPr>
        <w:t>Wales</w:t>
      </w:r>
    </w:p>
    <w:p w:rsidR="00FE01C2" w:rsidRDefault="00000000">
      <w:pPr>
        <w:pStyle w:val="BodyText"/>
        <w:spacing w:line="249" w:lineRule="auto"/>
        <w:ind w:left="120" w:right="484"/>
        <w:rPr>
          <w:b/>
        </w:rPr>
      </w:pPr>
      <w:r>
        <w:rPr>
          <w:color w:val="231F20"/>
        </w:rPr>
        <w:t xml:space="preserve">An organisation supporting the work of Rape Crisis Centres across England and Wales, and raising awareness and understanding of sexual violence and abuse in all its forms: </w:t>
      </w:r>
      <w:hyperlink r:id="rId54">
        <w:r>
          <w:rPr>
            <w:b/>
            <w:color w:val="231F20"/>
            <w:spacing w:val="-2"/>
          </w:rPr>
          <w:t>www.rapecrisis.org.uk</w:t>
        </w:r>
      </w:hyperlink>
    </w:p>
    <w:p w:rsidR="00FE01C2" w:rsidRDefault="00FE01C2">
      <w:pPr>
        <w:pStyle w:val="BodyText"/>
        <w:spacing w:before="15"/>
        <w:rPr>
          <w:b/>
        </w:rPr>
      </w:pPr>
    </w:p>
    <w:p w:rsidR="00FE01C2" w:rsidRDefault="00000000">
      <w:pPr>
        <w:pStyle w:val="BodyText"/>
        <w:spacing w:before="0"/>
        <w:ind w:left="120"/>
      </w:pPr>
      <w:r>
        <w:rPr>
          <w:color w:val="231F20"/>
        </w:rPr>
        <w:t>Telephone:</w:t>
      </w:r>
      <w:r>
        <w:rPr>
          <w:color w:val="231F20"/>
          <w:spacing w:val="4"/>
        </w:rPr>
        <w:t xml:space="preserve"> </w:t>
      </w:r>
      <w:r>
        <w:rPr>
          <w:color w:val="231F20"/>
        </w:rPr>
        <w:t>0808</w:t>
      </w:r>
      <w:r>
        <w:rPr>
          <w:color w:val="231F20"/>
          <w:spacing w:val="4"/>
        </w:rPr>
        <w:t xml:space="preserve"> </w:t>
      </w:r>
      <w:r>
        <w:rPr>
          <w:color w:val="231F20"/>
        </w:rPr>
        <w:t>500</w:t>
      </w:r>
      <w:r>
        <w:rPr>
          <w:color w:val="231F20"/>
          <w:spacing w:val="5"/>
        </w:rPr>
        <w:t xml:space="preserve"> </w:t>
      </w:r>
      <w:r>
        <w:rPr>
          <w:color w:val="231F20"/>
          <w:spacing w:val="-4"/>
        </w:rPr>
        <w:t>2222</w:t>
      </w:r>
    </w:p>
    <w:p w:rsidR="00FE01C2" w:rsidRDefault="00FE01C2">
      <w:pPr>
        <w:sectPr w:rsidR="00FE01C2">
          <w:pgSz w:w="11910" w:h="16840"/>
          <w:pgMar w:top="580" w:right="420" w:bottom="680" w:left="600" w:header="0" w:footer="495" w:gutter="0"/>
          <w:cols w:space="720"/>
        </w:sectPr>
      </w:pPr>
    </w:p>
    <w:p w:rsidR="00FE01C2" w:rsidRDefault="00000000">
      <w:pPr>
        <w:pStyle w:val="Heading2"/>
        <w:spacing w:before="72"/>
      </w:pPr>
      <w:r>
        <w:rPr>
          <w:color w:val="231F20"/>
          <w:spacing w:val="-2"/>
        </w:rPr>
        <w:lastRenderedPageBreak/>
        <w:t>SurvivorsUK</w:t>
      </w:r>
    </w:p>
    <w:p w:rsidR="00FE01C2" w:rsidRDefault="00000000">
      <w:pPr>
        <w:pStyle w:val="BodyText"/>
        <w:spacing w:line="249" w:lineRule="auto"/>
        <w:ind w:left="120" w:right="1671"/>
        <w:rPr>
          <w:b/>
        </w:rPr>
      </w:pPr>
      <w:r>
        <w:rPr>
          <w:color w:val="231F20"/>
        </w:rPr>
        <w:t xml:space="preserve">Helping men who have been sexually abused and raises awareness of their needs. Sexual violation includes both childhood sexual abuse and adult sexual assault/rape: </w:t>
      </w:r>
      <w:hyperlink r:id="rId55">
        <w:r>
          <w:rPr>
            <w:b/>
            <w:color w:val="231F20"/>
            <w:spacing w:val="-2"/>
          </w:rPr>
          <w:t>www.survivorsuk.org/ways-we-can-help/</w:t>
        </w:r>
      </w:hyperlink>
    </w:p>
    <w:p w:rsidR="00FE01C2" w:rsidRDefault="00FE01C2">
      <w:pPr>
        <w:pStyle w:val="BodyText"/>
        <w:spacing w:before="14"/>
        <w:rPr>
          <w:b/>
        </w:rPr>
      </w:pPr>
    </w:p>
    <w:p w:rsidR="00FE01C2" w:rsidRDefault="00000000">
      <w:pPr>
        <w:pStyle w:val="BodyText"/>
        <w:spacing w:before="1"/>
        <w:ind w:left="120"/>
      </w:pPr>
      <w:r>
        <w:rPr>
          <w:color w:val="231F20"/>
        </w:rPr>
        <w:t>Telephone:</w:t>
      </w:r>
      <w:r>
        <w:rPr>
          <w:color w:val="231F20"/>
          <w:spacing w:val="4"/>
        </w:rPr>
        <w:t xml:space="preserve"> </w:t>
      </w:r>
      <w:r>
        <w:rPr>
          <w:color w:val="231F20"/>
        </w:rPr>
        <w:t>0808</w:t>
      </w:r>
      <w:r>
        <w:rPr>
          <w:color w:val="231F20"/>
          <w:spacing w:val="5"/>
        </w:rPr>
        <w:t xml:space="preserve"> </w:t>
      </w:r>
      <w:r>
        <w:rPr>
          <w:color w:val="231F20"/>
        </w:rPr>
        <w:t>800</w:t>
      </w:r>
      <w:r>
        <w:rPr>
          <w:color w:val="231F20"/>
          <w:spacing w:val="5"/>
        </w:rPr>
        <w:t xml:space="preserve"> </w:t>
      </w:r>
      <w:r>
        <w:rPr>
          <w:color w:val="231F20"/>
          <w:spacing w:val="-4"/>
        </w:rPr>
        <w:t>5005</w:t>
      </w:r>
    </w:p>
    <w:p w:rsidR="00FE01C2" w:rsidRDefault="00FE01C2">
      <w:pPr>
        <w:pStyle w:val="BodyText"/>
        <w:spacing w:before="23"/>
      </w:pPr>
    </w:p>
    <w:p w:rsidR="00FE01C2" w:rsidRDefault="00000000">
      <w:pPr>
        <w:pStyle w:val="Heading2"/>
        <w:spacing w:before="1"/>
      </w:pPr>
      <w:r>
        <w:rPr>
          <w:color w:val="231F20"/>
        </w:rPr>
        <w:t>The</w:t>
      </w:r>
      <w:r>
        <w:rPr>
          <w:color w:val="231F20"/>
          <w:spacing w:val="13"/>
        </w:rPr>
        <w:t xml:space="preserve"> </w:t>
      </w:r>
      <w:r>
        <w:rPr>
          <w:color w:val="231F20"/>
        </w:rPr>
        <w:t>Survivors</w:t>
      </w:r>
      <w:r>
        <w:rPr>
          <w:color w:val="231F20"/>
          <w:spacing w:val="15"/>
        </w:rPr>
        <w:t xml:space="preserve"> </w:t>
      </w:r>
      <w:r>
        <w:rPr>
          <w:color w:val="231F20"/>
          <w:spacing w:val="-4"/>
        </w:rPr>
        <w:t>Trust</w:t>
      </w:r>
    </w:p>
    <w:p w:rsidR="00FE01C2" w:rsidRDefault="00000000">
      <w:pPr>
        <w:pStyle w:val="BodyText"/>
        <w:spacing w:line="249" w:lineRule="auto"/>
        <w:ind w:left="120" w:right="1030"/>
        <w:rPr>
          <w:b/>
        </w:rPr>
      </w:pPr>
      <w:r>
        <w:rPr>
          <w:color w:val="231F20"/>
        </w:rPr>
        <w:t xml:space="preserve">An umbrella agency for over 135 specialist voluntary sector agencies providing a range of counselling, therapeutic and support services working with women, men and children who are victims/survivors of rape, sexual violence and childhood sexual abuse: </w:t>
      </w:r>
      <w:hyperlink r:id="rId56">
        <w:r>
          <w:rPr>
            <w:b/>
            <w:color w:val="231F20"/>
            <w:spacing w:val="-2"/>
          </w:rPr>
          <w:t>www.thesurvivorstrust.org</w:t>
        </w:r>
      </w:hyperlink>
    </w:p>
    <w:p w:rsidR="00FE01C2" w:rsidRDefault="00FE01C2">
      <w:pPr>
        <w:pStyle w:val="BodyText"/>
        <w:spacing w:before="15"/>
        <w:rPr>
          <w:b/>
        </w:rPr>
      </w:pPr>
    </w:p>
    <w:p w:rsidR="00FE01C2" w:rsidRDefault="00000000">
      <w:pPr>
        <w:pStyle w:val="Heading2"/>
        <w:spacing w:before="1"/>
      </w:pPr>
      <w:r>
        <w:rPr>
          <w:color w:val="231F20"/>
        </w:rPr>
        <w:t>Thirtyone:Eight</w:t>
      </w:r>
      <w:r>
        <w:rPr>
          <w:color w:val="231F20"/>
          <w:spacing w:val="21"/>
        </w:rPr>
        <w:t xml:space="preserve"> </w:t>
      </w:r>
      <w:r>
        <w:rPr>
          <w:color w:val="231F20"/>
        </w:rPr>
        <w:t>Listening</w:t>
      </w:r>
      <w:r>
        <w:rPr>
          <w:color w:val="231F20"/>
          <w:spacing w:val="21"/>
        </w:rPr>
        <w:t xml:space="preserve"> </w:t>
      </w:r>
      <w:r>
        <w:rPr>
          <w:color w:val="231F20"/>
          <w:spacing w:val="-2"/>
        </w:rPr>
        <w:t>Service</w:t>
      </w:r>
    </w:p>
    <w:p w:rsidR="00FE01C2" w:rsidRDefault="00000000">
      <w:pPr>
        <w:spacing w:before="12" w:line="249" w:lineRule="auto"/>
        <w:ind w:left="120" w:right="1030"/>
        <w:rPr>
          <w:b/>
          <w:sz w:val="24"/>
        </w:rPr>
      </w:pPr>
      <w:r>
        <w:rPr>
          <w:color w:val="231F20"/>
          <w:sz w:val="24"/>
        </w:rPr>
        <w:t xml:space="preserve">Telephone service which offers the chance for adults with lived experience of abuse to talk </w:t>
      </w:r>
      <w:bookmarkStart w:id="8" w:name="_bookmark8"/>
      <w:bookmarkEnd w:id="8"/>
      <w:r>
        <w:rPr>
          <w:color w:val="231F20"/>
          <w:sz w:val="24"/>
        </w:rPr>
        <w:t xml:space="preserve">about their experiences in detail and in confidence with a sensitive listener: </w:t>
      </w:r>
      <w:hyperlink r:id="rId57">
        <w:r>
          <w:rPr>
            <w:b/>
            <w:color w:val="231F20"/>
            <w:spacing w:val="-2"/>
            <w:sz w:val="24"/>
          </w:rPr>
          <w:t>www.thirtyoneeight.org/safeguarding-services/consultancy/listening-service/</w:t>
        </w:r>
      </w:hyperlink>
    </w:p>
    <w:p w:rsidR="00FE01C2" w:rsidRDefault="00FE01C2">
      <w:pPr>
        <w:pStyle w:val="BodyText"/>
        <w:spacing w:before="25"/>
        <w:rPr>
          <w:b/>
        </w:rPr>
      </w:pPr>
    </w:p>
    <w:p w:rsidR="00FE01C2" w:rsidRDefault="00000000">
      <w:pPr>
        <w:pStyle w:val="Heading1"/>
      </w:pPr>
      <w:r>
        <w:rPr>
          <w:color w:val="00AEEF"/>
        </w:rPr>
        <w:t>Modern</w:t>
      </w:r>
      <w:r>
        <w:rPr>
          <w:color w:val="00AEEF"/>
          <w:spacing w:val="22"/>
        </w:rPr>
        <w:t xml:space="preserve"> </w:t>
      </w:r>
      <w:r>
        <w:rPr>
          <w:color w:val="00AEEF"/>
          <w:spacing w:val="-2"/>
        </w:rPr>
        <w:t>slavery</w:t>
      </w:r>
    </w:p>
    <w:p w:rsidR="00FE01C2" w:rsidRDefault="00000000">
      <w:pPr>
        <w:pStyle w:val="Heading2"/>
        <w:spacing w:before="292"/>
      </w:pPr>
      <w:r>
        <w:rPr>
          <w:color w:val="231F20"/>
        </w:rPr>
        <w:t>Clewer</w:t>
      </w:r>
      <w:r>
        <w:rPr>
          <w:color w:val="231F20"/>
          <w:spacing w:val="8"/>
        </w:rPr>
        <w:t xml:space="preserve"> </w:t>
      </w:r>
      <w:r>
        <w:rPr>
          <w:color w:val="231F20"/>
          <w:spacing w:val="-2"/>
        </w:rPr>
        <w:t>Initiative</w:t>
      </w:r>
    </w:p>
    <w:p w:rsidR="00FE01C2" w:rsidRDefault="00000000">
      <w:pPr>
        <w:pStyle w:val="BodyText"/>
        <w:spacing w:line="249" w:lineRule="auto"/>
        <w:ind w:left="120" w:right="484"/>
        <w:rPr>
          <w:b/>
        </w:rPr>
      </w:pPr>
      <w:r>
        <w:rPr>
          <w:color w:val="231F20"/>
        </w:rPr>
        <w:t xml:space="preserve">Seeks to raise awareness of all aspects of modern slavery and help support victims and </w:t>
      </w:r>
      <w:bookmarkStart w:id="9" w:name="_bookmark9"/>
      <w:bookmarkEnd w:id="9"/>
      <w:r>
        <w:rPr>
          <w:color w:val="231F20"/>
        </w:rPr>
        <w:t xml:space="preserve">vulnerable groups by mobilising local churches and communities: </w:t>
      </w:r>
      <w:hyperlink r:id="rId58">
        <w:r>
          <w:rPr>
            <w:b/>
            <w:color w:val="231F20"/>
          </w:rPr>
          <w:t>www.theclewerinitiative.org</w:t>
        </w:r>
      </w:hyperlink>
    </w:p>
    <w:p w:rsidR="00FE01C2" w:rsidRDefault="00FE01C2">
      <w:pPr>
        <w:pStyle w:val="BodyText"/>
        <w:spacing w:before="13"/>
        <w:rPr>
          <w:b/>
        </w:rPr>
      </w:pPr>
    </w:p>
    <w:p w:rsidR="00FE01C2" w:rsidRDefault="00000000">
      <w:pPr>
        <w:pStyle w:val="Heading2"/>
        <w:spacing w:before="1"/>
      </w:pPr>
      <w:r>
        <w:rPr>
          <w:color w:val="231F20"/>
        </w:rPr>
        <w:t>Hope</w:t>
      </w:r>
      <w:r>
        <w:rPr>
          <w:color w:val="231F20"/>
          <w:spacing w:val="9"/>
        </w:rPr>
        <w:t xml:space="preserve"> </w:t>
      </w:r>
      <w:r>
        <w:rPr>
          <w:color w:val="231F20"/>
        </w:rPr>
        <w:t>for</w:t>
      </w:r>
      <w:r>
        <w:rPr>
          <w:color w:val="231F20"/>
          <w:spacing w:val="10"/>
        </w:rPr>
        <w:t xml:space="preserve"> </w:t>
      </w:r>
      <w:r>
        <w:rPr>
          <w:color w:val="231F20"/>
          <w:spacing w:val="-2"/>
        </w:rPr>
        <w:t>Justice</w:t>
      </w:r>
    </w:p>
    <w:p w:rsidR="00FE01C2" w:rsidRDefault="00000000">
      <w:pPr>
        <w:pStyle w:val="BodyText"/>
        <w:ind w:left="120"/>
      </w:pPr>
      <w:r>
        <w:rPr>
          <w:color w:val="231F20"/>
        </w:rPr>
        <w:t>Fighting</w:t>
      </w:r>
      <w:r>
        <w:rPr>
          <w:color w:val="231F20"/>
          <w:spacing w:val="6"/>
        </w:rPr>
        <w:t xml:space="preserve"> </w:t>
      </w:r>
      <w:r>
        <w:rPr>
          <w:color w:val="231F20"/>
        </w:rPr>
        <w:t>human</w:t>
      </w:r>
      <w:r>
        <w:rPr>
          <w:color w:val="231F20"/>
          <w:spacing w:val="9"/>
        </w:rPr>
        <w:t xml:space="preserve"> </w:t>
      </w:r>
      <w:r>
        <w:rPr>
          <w:color w:val="231F20"/>
        </w:rPr>
        <w:t>trafficking</w:t>
      </w:r>
      <w:r>
        <w:rPr>
          <w:color w:val="231F20"/>
          <w:spacing w:val="9"/>
        </w:rPr>
        <w:t xml:space="preserve"> </w:t>
      </w:r>
      <w:r>
        <w:rPr>
          <w:color w:val="231F20"/>
        </w:rPr>
        <w:t>and</w:t>
      </w:r>
      <w:r>
        <w:rPr>
          <w:color w:val="231F20"/>
          <w:spacing w:val="9"/>
        </w:rPr>
        <w:t xml:space="preserve"> </w:t>
      </w:r>
      <w:r>
        <w:rPr>
          <w:color w:val="231F20"/>
        </w:rPr>
        <w:t>helping</w:t>
      </w:r>
      <w:r>
        <w:rPr>
          <w:color w:val="231F20"/>
          <w:spacing w:val="9"/>
        </w:rPr>
        <w:t xml:space="preserve"> </w:t>
      </w:r>
      <w:r>
        <w:rPr>
          <w:color w:val="231F20"/>
        </w:rPr>
        <w:t>victims</w:t>
      </w:r>
      <w:r>
        <w:rPr>
          <w:color w:val="231F20"/>
          <w:spacing w:val="8"/>
        </w:rPr>
        <w:t xml:space="preserve"> </w:t>
      </w:r>
      <w:r>
        <w:rPr>
          <w:color w:val="231F20"/>
        </w:rPr>
        <w:t>and</w:t>
      </w:r>
      <w:r>
        <w:rPr>
          <w:color w:val="231F20"/>
          <w:spacing w:val="9"/>
        </w:rPr>
        <w:t xml:space="preserve"> </w:t>
      </w:r>
      <w:r>
        <w:rPr>
          <w:color w:val="231F20"/>
        </w:rPr>
        <w:t>survivors</w:t>
      </w:r>
      <w:r>
        <w:rPr>
          <w:color w:val="231F20"/>
          <w:spacing w:val="9"/>
        </w:rPr>
        <w:t xml:space="preserve"> </w:t>
      </w:r>
      <w:r>
        <w:rPr>
          <w:color w:val="231F20"/>
        </w:rPr>
        <w:t>all</w:t>
      </w:r>
      <w:r>
        <w:rPr>
          <w:color w:val="231F20"/>
          <w:spacing w:val="9"/>
        </w:rPr>
        <w:t xml:space="preserve"> </w:t>
      </w:r>
      <w:r>
        <w:rPr>
          <w:color w:val="231F20"/>
        </w:rPr>
        <w:t>around</w:t>
      </w:r>
      <w:r>
        <w:rPr>
          <w:color w:val="231F20"/>
          <w:spacing w:val="9"/>
        </w:rPr>
        <w:t xml:space="preserve"> </w:t>
      </w:r>
      <w:r>
        <w:rPr>
          <w:color w:val="231F20"/>
        </w:rPr>
        <w:t>the</w:t>
      </w:r>
      <w:r>
        <w:rPr>
          <w:color w:val="231F20"/>
          <w:spacing w:val="9"/>
        </w:rPr>
        <w:t xml:space="preserve"> </w:t>
      </w:r>
      <w:r>
        <w:rPr>
          <w:color w:val="231F20"/>
          <w:spacing w:val="-2"/>
        </w:rPr>
        <w:t>world:</w:t>
      </w:r>
    </w:p>
    <w:p w:rsidR="00FE01C2" w:rsidRDefault="00000000">
      <w:pPr>
        <w:pStyle w:val="Heading2"/>
        <w:spacing w:before="12"/>
      </w:pPr>
      <w:hyperlink r:id="rId59">
        <w:r>
          <w:rPr>
            <w:color w:val="231F20"/>
          </w:rPr>
          <w:t>www.hopeforjustice.org/church-</w:t>
        </w:r>
        <w:r>
          <w:rPr>
            <w:color w:val="231F20"/>
            <w:spacing w:val="-2"/>
          </w:rPr>
          <w:t>partners</w:t>
        </w:r>
      </w:hyperlink>
    </w:p>
    <w:p w:rsidR="00FE01C2" w:rsidRDefault="00FE01C2">
      <w:pPr>
        <w:pStyle w:val="BodyText"/>
        <w:spacing w:before="23"/>
        <w:rPr>
          <w:b/>
        </w:rPr>
      </w:pPr>
    </w:p>
    <w:p w:rsidR="00FE01C2" w:rsidRDefault="00000000">
      <w:pPr>
        <w:spacing w:before="1" w:line="249" w:lineRule="auto"/>
        <w:ind w:left="120" w:right="3665"/>
        <w:rPr>
          <w:b/>
          <w:sz w:val="24"/>
        </w:rPr>
      </w:pPr>
      <w:r>
        <w:rPr>
          <w:b/>
          <w:color w:val="231F20"/>
          <w:sz w:val="24"/>
        </w:rPr>
        <w:t xml:space="preserve">UK Modern Slavery and Exploitation Helpline </w:t>
      </w:r>
      <w:hyperlink r:id="rId60">
        <w:r>
          <w:rPr>
            <w:b/>
            <w:color w:val="231F20"/>
            <w:spacing w:val="-2"/>
            <w:sz w:val="24"/>
          </w:rPr>
          <w:t>www.unseenuk.org</w:t>
        </w:r>
      </w:hyperlink>
    </w:p>
    <w:p w:rsidR="00FE01C2" w:rsidRDefault="00FE01C2">
      <w:pPr>
        <w:pStyle w:val="BodyText"/>
        <w:spacing w:before="61"/>
        <w:rPr>
          <w:b/>
        </w:rPr>
      </w:pPr>
    </w:p>
    <w:p w:rsidR="00FE01C2" w:rsidRDefault="00000000">
      <w:pPr>
        <w:pStyle w:val="BodyText"/>
        <w:spacing w:before="1"/>
        <w:ind w:left="120"/>
      </w:pPr>
      <w:r>
        <w:rPr>
          <w:color w:val="231F20"/>
        </w:rPr>
        <w:t>Telephone:</w:t>
      </w:r>
      <w:r>
        <w:rPr>
          <w:color w:val="231F20"/>
          <w:spacing w:val="-6"/>
        </w:rPr>
        <w:t xml:space="preserve"> </w:t>
      </w:r>
      <w:r>
        <w:rPr>
          <w:color w:val="231F20"/>
        </w:rPr>
        <w:t>0800</w:t>
      </w:r>
      <w:r>
        <w:rPr>
          <w:color w:val="231F20"/>
          <w:spacing w:val="-6"/>
        </w:rPr>
        <w:t xml:space="preserve"> </w:t>
      </w:r>
      <w:r>
        <w:rPr>
          <w:color w:val="231F20"/>
        </w:rPr>
        <w:t>0121</w:t>
      </w:r>
      <w:r>
        <w:rPr>
          <w:color w:val="231F20"/>
          <w:spacing w:val="-5"/>
        </w:rPr>
        <w:t xml:space="preserve"> 700</w:t>
      </w:r>
    </w:p>
    <w:p w:rsidR="00FE01C2" w:rsidRDefault="00FE01C2">
      <w:pPr>
        <w:pStyle w:val="BodyText"/>
        <w:spacing w:before="82"/>
      </w:pPr>
    </w:p>
    <w:p w:rsidR="00FE01C2" w:rsidRDefault="00000000">
      <w:pPr>
        <w:pStyle w:val="Heading1"/>
      </w:pPr>
      <w:r>
        <w:rPr>
          <w:color w:val="00AEEF"/>
        </w:rPr>
        <w:t>Services</w:t>
      </w:r>
      <w:r>
        <w:rPr>
          <w:color w:val="00AEEF"/>
          <w:spacing w:val="17"/>
        </w:rPr>
        <w:t xml:space="preserve"> </w:t>
      </w:r>
      <w:r>
        <w:rPr>
          <w:color w:val="00AEEF"/>
        </w:rPr>
        <w:t>for</w:t>
      </w:r>
      <w:r>
        <w:rPr>
          <w:color w:val="00AEEF"/>
          <w:spacing w:val="19"/>
        </w:rPr>
        <w:t xml:space="preserve"> </w:t>
      </w:r>
      <w:r>
        <w:rPr>
          <w:color w:val="00AEEF"/>
        </w:rPr>
        <w:t>those</w:t>
      </w:r>
      <w:r>
        <w:rPr>
          <w:color w:val="00AEEF"/>
          <w:spacing w:val="19"/>
        </w:rPr>
        <w:t xml:space="preserve"> </w:t>
      </w:r>
      <w:r>
        <w:rPr>
          <w:color w:val="00AEEF"/>
        </w:rPr>
        <w:t>considering</w:t>
      </w:r>
      <w:r>
        <w:rPr>
          <w:color w:val="00AEEF"/>
          <w:spacing w:val="19"/>
        </w:rPr>
        <w:t xml:space="preserve"> </w:t>
      </w:r>
      <w:r>
        <w:rPr>
          <w:color w:val="00AEEF"/>
        </w:rPr>
        <w:t>or</w:t>
      </w:r>
      <w:r>
        <w:rPr>
          <w:color w:val="00AEEF"/>
          <w:spacing w:val="19"/>
        </w:rPr>
        <w:t xml:space="preserve"> </w:t>
      </w:r>
      <w:r>
        <w:rPr>
          <w:color w:val="00AEEF"/>
        </w:rPr>
        <w:t>displaying</w:t>
      </w:r>
      <w:r>
        <w:rPr>
          <w:color w:val="00AEEF"/>
          <w:spacing w:val="19"/>
        </w:rPr>
        <w:t xml:space="preserve"> </w:t>
      </w:r>
      <w:r>
        <w:rPr>
          <w:color w:val="00AEEF"/>
        </w:rPr>
        <w:t>harmful</w:t>
      </w:r>
      <w:r>
        <w:rPr>
          <w:color w:val="00AEEF"/>
          <w:spacing w:val="20"/>
        </w:rPr>
        <w:t xml:space="preserve"> </w:t>
      </w:r>
      <w:r>
        <w:rPr>
          <w:color w:val="00AEEF"/>
          <w:spacing w:val="-2"/>
        </w:rPr>
        <w:t>behaviour</w:t>
      </w:r>
    </w:p>
    <w:p w:rsidR="00FE01C2" w:rsidRDefault="00000000">
      <w:pPr>
        <w:pStyle w:val="Heading2"/>
        <w:spacing w:before="292"/>
      </w:pPr>
      <w:r>
        <w:rPr>
          <w:color w:val="231F20"/>
        </w:rPr>
        <w:t>Respect</w:t>
      </w:r>
      <w:r>
        <w:rPr>
          <w:color w:val="231F20"/>
          <w:spacing w:val="17"/>
        </w:rPr>
        <w:t xml:space="preserve"> </w:t>
      </w:r>
      <w:r>
        <w:rPr>
          <w:color w:val="231F20"/>
          <w:spacing w:val="-2"/>
        </w:rPr>
        <w:t>Phoneline</w:t>
      </w:r>
    </w:p>
    <w:p w:rsidR="00FE01C2" w:rsidRDefault="00000000">
      <w:pPr>
        <w:pStyle w:val="BodyText"/>
        <w:ind w:left="120"/>
      </w:pPr>
      <w:r>
        <w:rPr>
          <w:color w:val="231F20"/>
        </w:rPr>
        <w:t>A</w:t>
      </w:r>
      <w:r>
        <w:rPr>
          <w:color w:val="231F20"/>
          <w:spacing w:val="5"/>
        </w:rPr>
        <w:t xml:space="preserve"> </w:t>
      </w:r>
      <w:r>
        <w:rPr>
          <w:color w:val="231F20"/>
        </w:rPr>
        <w:t>confidential</w:t>
      </w:r>
      <w:r>
        <w:rPr>
          <w:color w:val="231F20"/>
          <w:spacing w:val="8"/>
        </w:rPr>
        <w:t xml:space="preserve"> </w:t>
      </w:r>
      <w:r>
        <w:rPr>
          <w:color w:val="231F20"/>
        </w:rPr>
        <w:t>helpline,</w:t>
      </w:r>
      <w:r>
        <w:rPr>
          <w:color w:val="231F20"/>
          <w:spacing w:val="8"/>
        </w:rPr>
        <w:t xml:space="preserve"> </w:t>
      </w:r>
      <w:r>
        <w:rPr>
          <w:color w:val="231F20"/>
        </w:rPr>
        <w:t>email</w:t>
      </w:r>
      <w:r>
        <w:rPr>
          <w:color w:val="231F20"/>
          <w:spacing w:val="8"/>
        </w:rPr>
        <w:t xml:space="preserve"> </w:t>
      </w:r>
      <w:r>
        <w:rPr>
          <w:color w:val="231F20"/>
        </w:rPr>
        <w:t>and</w:t>
      </w:r>
      <w:r>
        <w:rPr>
          <w:color w:val="231F20"/>
          <w:spacing w:val="8"/>
        </w:rPr>
        <w:t xml:space="preserve"> </w:t>
      </w:r>
      <w:r>
        <w:rPr>
          <w:color w:val="231F20"/>
        </w:rPr>
        <w:t>webchat</w:t>
      </w:r>
      <w:r>
        <w:rPr>
          <w:color w:val="231F20"/>
          <w:spacing w:val="8"/>
        </w:rPr>
        <w:t xml:space="preserve"> </w:t>
      </w:r>
      <w:r>
        <w:rPr>
          <w:color w:val="231F20"/>
        </w:rPr>
        <w:t>service</w:t>
      </w:r>
      <w:r>
        <w:rPr>
          <w:color w:val="231F20"/>
          <w:spacing w:val="8"/>
        </w:rPr>
        <w:t xml:space="preserve"> </w:t>
      </w:r>
      <w:r>
        <w:rPr>
          <w:color w:val="231F20"/>
        </w:rPr>
        <w:t>for</w:t>
      </w:r>
      <w:r>
        <w:rPr>
          <w:color w:val="231F20"/>
          <w:spacing w:val="8"/>
        </w:rPr>
        <w:t xml:space="preserve"> </w:t>
      </w:r>
      <w:r>
        <w:rPr>
          <w:color w:val="231F20"/>
        </w:rPr>
        <w:t>domestic</w:t>
      </w:r>
      <w:r>
        <w:rPr>
          <w:color w:val="231F20"/>
          <w:spacing w:val="8"/>
        </w:rPr>
        <w:t xml:space="preserve"> </w:t>
      </w:r>
      <w:r>
        <w:rPr>
          <w:color w:val="231F20"/>
        </w:rPr>
        <w:t>abuse</w:t>
      </w:r>
      <w:r>
        <w:rPr>
          <w:color w:val="231F20"/>
          <w:spacing w:val="8"/>
        </w:rPr>
        <w:t xml:space="preserve"> </w:t>
      </w:r>
      <w:r>
        <w:rPr>
          <w:color w:val="231F20"/>
          <w:spacing w:val="-2"/>
        </w:rPr>
        <w:t>perpetrators:</w:t>
      </w:r>
    </w:p>
    <w:p w:rsidR="00FE01C2" w:rsidRDefault="00000000">
      <w:pPr>
        <w:pStyle w:val="Heading2"/>
        <w:spacing w:before="12"/>
      </w:pPr>
      <w:hyperlink r:id="rId61">
        <w:r>
          <w:rPr>
            <w:color w:val="231F20"/>
            <w:spacing w:val="-2"/>
          </w:rPr>
          <w:t>www.respectphoneline.org.uk</w:t>
        </w:r>
      </w:hyperlink>
    </w:p>
    <w:p w:rsidR="00FE01C2" w:rsidRDefault="00FE01C2">
      <w:pPr>
        <w:pStyle w:val="BodyText"/>
        <w:spacing w:before="24"/>
        <w:rPr>
          <w:b/>
        </w:rPr>
      </w:pPr>
    </w:p>
    <w:p w:rsidR="00FE01C2" w:rsidRDefault="00000000">
      <w:pPr>
        <w:pStyle w:val="BodyText"/>
        <w:spacing w:before="0"/>
        <w:ind w:left="120"/>
      </w:pPr>
      <w:r>
        <w:rPr>
          <w:color w:val="231F20"/>
        </w:rPr>
        <w:t>Helpline:</w:t>
      </w:r>
      <w:r>
        <w:rPr>
          <w:color w:val="231F20"/>
          <w:spacing w:val="9"/>
        </w:rPr>
        <w:t xml:space="preserve"> </w:t>
      </w:r>
      <w:r>
        <w:rPr>
          <w:color w:val="231F20"/>
        </w:rPr>
        <w:t>0808</w:t>
      </w:r>
      <w:r>
        <w:rPr>
          <w:color w:val="231F20"/>
          <w:spacing w:val="9"/>
        </w:rPr>
        <w:t xml:space="preserve"> </w:t>
      </w:r>
      <w:r>
        <w:rPr>
          <w:color w:val="231F20"/>
        </w:rPr>
        <w:t>802</w:t>
      </w:r>
      <w:r>
        <w:rPr>
          <w:color w:val="231F20"/>
          <w:spacing w:val="9"/>
        </w:rPr>
        <w:t xml:space="preserve"> </w:t>
      </w:r>
      <w:r>
        <w:rPr>
          <w:color w:val="231F20"/>
          <w:spacing w:val="-4"/>
        </w:rPr>
        <w:t>4040</w:t>
      </w:r>
    </w:p>
    <w:p w:rsidR="00FE01C2" w:rsidRDefault="00FE01C2">
      <w:pPr>
        <w:pStyle w:val="BodyText"/>
        <w:spacing w:before="24"/>
      </w:pPr>
    </w:p>
    <w:p w:rsidR="00FE01C2" w:rsidRDefault="00000000">
      <w:pPr>
        <w:pStyle w:val="Heading2"/>
      </w:pPr>
      <w:r>
        <w:rPr>
          <w:color w:val="231F20"/>
        </w:rPr>
        <w:t>Stop</w:t>
      </w:r>
      <w:r>
        <w:rPr>
          <w:color w:val="231F20"/>
          <w:spacing w:val="5"/>
        </w:rPr>
        <w:t xml:space="preserve"> </w:t>
      </w:r>
      <w:r>
        <w:rPr>
          <w:color w:val="231F20"/>
        </w:rPr>
        <w:t>it</w:t>
      </w:r>
      <w:r>
        <w:rPr>
          <w:color w:val="231F20"/>
          <w:spacing w:val="8"/>
        </w:rPr>
        <w:t xml:space="preserve"> </w:t>
      </w:r>
      <w:r>
        <w:rPr>
          <w:color w:val="231F20"/>
          <w:spacing w:val="-4"/>
        </w:rPr>
        <w:t>Now!</w:t>
      </w:r>
    </w:p>
    <w:p w:rsidR="00FE01C2" w:rsidRDefault="00000000">
      <w:pPr>
        <w:pStyle w:val="BodyText"/>
        <w:spacing w:line="249" w:lineRule="auto"/>
        <w:ind w:left="120"/>
        <w:rPr>
          <w:b/>
        </w:rPr>
      </w:pPr>
      <w:r>
        <w:rPr>
          <w:color w:val="231F20"/>
        </w:rPr>
        <w:t xml:space="preserve">Confidential helpline for people who are struggling with sexual thoughts and behaviours towards children, or are concerned about someone else’s behaviour: </w:t>
      </w:r>
      <w:hyperlink r:id="rId62">
        <w:r>
          <w:rPr>
            <w:b/>
            <w:color w:val="231F20"/>
          </w:rPr>
          <w:t>www.stopitnow.org.uk</w:t>
        </w:r>
      </w:hyperlink>
    </w:p>
    <w:p w:rsidR="00FE01C2" w:rsidRDefault="00FE01C2">
      <w:pPr>
        <w:pStyle w:val="BodyText"/>
        <w:spacing w:before="14"/>
        <w:rPr>
          <w:b/>
        </w:rPr>
      </w:pPr>
    </w:p>
    <w:p w:rsidR="00FE01C2" w:rsidRDefault="00000000">
      <w:pPr>
        <w:pStyle w:val="BodyText"/>
        <w:spacing w:before="0"/>
        <w:ind w:left="120"/>
      </w:pPr>
      <w:r>
        <w:rPr>
          <w:color w:val="231F20"/>
        </w:rPr>
        <w:t>Telephone:</w:t>
      </w:r>
      <w:r>
        <w:rPr>
          <w:color w:val="231F20"/>
          <w:spacing w:val="3"/>
        </w:rPr>
        <w:t xml:space="preserve"> </w:t>
      </w:r>
      <w:r>
        <w:rPr>
          <w:color w:val="231F20"/>
        </w:rPr>
        <w:t>0808</w:t>
      </w:r>
      <w:r>
        <w:rPr>
          <w:color w:val="231F20"/>
          <w:spacing w:val="3"/>
        </w:rPr>
        <w:t xml:space="preserve"> </w:t>
      </w:r>
      <w:r>
        <w:rPr>
          <w:color w:val="231F20"/>
        </w:rPr>
        <w:t>1000</w:t>
      </w:r>
      <w:r>
        <w:rPr>
          <w:color w:val="231F20"/>
          <w:spacing w:val="3"/>
        </w:rPr>
        <w:t xml:space="preserve"> </w:t>
      </w:r>
      <w:r>
        <w:rPr>
          <w:color w:val="231F20"/>
          <w:spacing w:val="-5"/>
        </w:rPr>
        <w:t>900</w:t>
      </w:r>
    </w:p>
    <w:sectPr w:rsidR="00FE01C2">
      <w:pgSz w:w="11910" w:h="16840"/>
      <w:pgMar w:top="580" w:right="420" w:bottom="680" w:left="60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A8F" w:rsidRDefault="000D4A8F">
      <w:r>
        <w:separator/>
      </w:r>
    </w:p>
  </w:endnote>
  <w:endnote w:type="continuationSeparator" w:id="0">
    <w:p w:rsidR="000D4A8F" w:rsidRDefault="000D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01C2" w:rsidRDefault="00000000">
    <w:pPr>
      <w:pStyle w:val="BodyText"/>
      <w:spacing w:before="0" w:line="14" w:lineRule="auto"/>
      <w:rPr>
        <w:sz w:val="20"/>
      </w:rPr>
    </w:pPr>
    <w:r>
      <w:rPr>
        <w:noProof/>
      </w:rPr>
      <w:drawing>
        <wp:anchor distT="0" distB="0" distL="0" distR="0" simplePos="0" relativeHeight="487396352" behindDoc="1" locked="0" layoutInCell="1" allowOverlap="1">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487396864" behindDoc="1" locked="0" layoutInCell="1" allowOverlap="1">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487397376" behindDoc="1" locked="0" layoutInCell="1" allowOverlap="1">
              <wp:simplePos x="0" y="0"/>
              <wp:positionH relativeFrom="page">
                <wp:posOffset>2609870</wp:posOffset>
              </wp:positionH>
              <wp:positionV relativeFrom="page">
                <wp:posOffset>10238290</wp:posOffset>
              </wp:positionV>
              <wp:extent cx="234061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0610" cy="196215"/>
                      </a:xfrm>
                      <a:prstGeom prst="rect">
                        <a:avLst/>
                      </a:prstGeom>
                    </wps:spPr>
                    <wps:txbx>
                      <w:txbxContent>
                        <w:p w:rsidR="00FE01C2" w:rsidRDefault="00000000">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fldChar w:fldCharType="begin"/>
                          </w:r>
                          <w:r>
                            <w:rPr>
                              <w:b/>
                              <w:color w:val="231F20"/>
                              <w:sz w:val="24"/>
                            </w:rPr>
                            <w:instrText xml:space="preserve"> NUMPAGES </w:instrText>
                          </w:r>
                          <w:r>
                            <w:rPr>
                              <w:b/>
                              <w:color w:val="231F20"/>
                              <w:sz w:val="24"/>
                            </w:rPr>
                            <w:fldChar w:fldCharType="separate"/>
                          </w:r>
                          <w:r>
                            <w:rPr>
                              <w:b/>
                              <w:color w:val="231F20"/>
                              <w:sz w:val="24"/>
                            </w:rPr>
                            <w:t>6</w:t>
                          </w:r>
                          <w:r>
                            <w:rPr>
                              <w:b/>
                              <w:color w:val="231F20"/>
                              <w:sz w:val="24"/>
                            </w:rPr>
                            <w:fldChar w:fldCharType="end"/>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L1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05.501602pt;margin-top:806.164612pt;width:184.3pt;height:15.45pt;mso-position-horizontal-relative:page;mso-position-vertical-relative:page;z-index:-15919104"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fldChar w:fldCharType="begin"/>
                    </w:r>
                    <w:r>
                      <w:rPr>
                        <w:b/>
                        <w:color w:val="231F20"/>
                        <w:sz w:val="24"/>
                      </w:rPr>
                      <w:instrText> NUMPAGES </w:instrText>
                    </w:r>
                    <w:r>
                      <w:rPr>
                        <w:b/>
                        <w:color w:val="231F20"/>
                        <w:sz w:val="24"/>
                      </w:rPr>
                      <w:fldChar w:fldCharType="separate"/>
                    </w:r>
                    <w:r>
                      <w:rPr>
                        <w:b/>
                        <w:color w:val="231F20"/>
                        <w:sz w:val="24"/>
                      </w:rPr>
                      <w:t>6</w:t>
                    </w:r>
                    <w:r>
                      <w:rPr>
                        <w:b/>
                        <w:color w:val="231F20"/>
                        <w:sz w:val="24"/>
                      </w:rPr>
                      <w:fldChar w:fldCharType="end"/>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L1</w:t>
                    </w:r>
                  </w:p>
                </w:txbxContent>
              </v:textbox>
              <w10:wrap type="none"/>
            </v:shape>
          </w:pict>
        </mc:Fallback>
      </mc:AlternateContent>
    </w:r>
    <w:r>
      <w:rPr>
        <w:noProof/>
      </w:rPr>
      <mc:AlternateContent>
        <mc:Choice Requires="wps">
          <w:drawing>
            <wp:anchor distT="0" distB="0" distL="0" distR="0" simplePos="0" relativeHeight="487397888"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FE01C2" w:rsidRDefault="00000000">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pt;margin-top:807.015015pt;width:13.7pt;height:15.45pt;mso-position-horizontal-relative:page;mso-position-vertical-relative:page;z-index:-15918592" type="#_x0000_t202" id="docshape2" filled="false" stroked="false">
              <v:textbox inset="0,0,0,0">
                <w:txbxContent>
                  <w:p>
                    <w:pPr>
                      <w:pStyle w:val="BodyText"/>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A8F" w:rsidRDefault="000D4A8F">
      <w:r>
        <w:separator/>
      </w:r>
    </w:p>
  </w:footnote>
  <w:footnote w:type="continuationSeparator" w:id="0">
    <w:p w:rsidR="000D4A8F" w:rsidRDefault="000D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F0D27"/>
    <w:multiLevelType w:val="hybridMultilevel"/>
    <w:tmpl w:val="97FC0BD4"/>
    <w:lvl w:ilvl="0" w:tplc="3D4AB130">
      <w:numFmt w:val="bullet"/>
      <w:lvlText w:val="•"/>
      <w:lvlJc w:val="left"/>
      <w:pPr>
        <w:ind w:left="480" w:hanging="360"/>
      </w:pPr>
      <w:rPr>
        <w:rFonts w:ascii="Arial" w:eastAsia="Arial" w:hAnsi="Arial" w:cs="Arial" w:hint="default"/>
        <w:b w:val="0"/>
        <w:bCs w:val="0"/>
        <w:i w:val="0"/>
        <w:iCs w:val="0"/>
        <w:color w:val="231F20"/>
        <w:spacing w:val="0"/>
        <w:w w:val="100"/>
        <w:sz w:val="24"/>
        <w:szCs w:val="24"/>
        <w:lang w:val="en-US" w:eastAsia="en-US" w:bidi="ar-SA"/>
      </w:rPr>
    </w:lvl>
    <w:lvl w:ilvl="1" w:tplc="34E8F224">
      <w:numFmt w:val="bullet"/>
      <w:lvlText w:val="•"/>
      <w:lvlJc w:val="left"/>
      <w:pPr>
        <w:ind w:left="1520" w:hanging="360"/>
      </w:pPr>
      <w:rPr>
        <w:rFonts w:hint="default"/>
        <w:lang w:val="en-US" w:eastAsia="en-US" w:bidi="ar-SA"/>
      </w:rPr>
    </w:lvl>
    <w:lvl w:ilvl="2" w:tplc="FF18F478">
      <w:numFmt w:val="bullet"/>
      <w:lvlText w:val="•"/>
      <w:lvlJc w:val="left"/>
      <w:pPr>
        <w:ind w:left="2561" w:hanging="360"/>
      </w:pPr>
      <w:rPr>
        <w:rFonts w:hint="default"/>
        <w:lang w:val="en-US" w:eastAsia="en-US" w:bidi="ar-SA"/>
      </w:rPr>
    </w:lvl>
    <w:lvl w:ilvl="3" w:tplc="4A1697E2">
      <w:numFmt w:val="bullet"/>
      <w:lvlText w:val="•"/>
      <w:lvlJc w:val="left"/>
      <w:pPr>
        <w:ind w:left="3601" w:hanging="360"/>
      </w:pPr>
      <w:rPr>
        <w:rFonts w:hint="default"/>
        <w:lang w:val="en-US" w:eastAsia="en-US" w:bidi="ar-SA"/>
      </w:rPr>
    </w:lvl>
    <w:lvl w:ilvl="4" w:tplc="67A223DA">
      <w:numFmt w:val="bullet"/>
      <w:lvlText w:val="•"/>
      <w:lvlJc w:val="left"/>
      <w:pPr>
        <w:ind w:left="4642" w:hanging="360"/>
      </w:pPr>
      <w:rPr>
        <w:rFonts w:hint="default"/>
        <w:lang w:val="en-US" w:eastAsia="en-US" w:bidi="ar-SA"/>
      </w:rPr>
    </w:lvl>
    <w:lvl w:ilvl="5" w:tplc="A588F0C2">
      <w:numFmt w:val="bullet"/>
      <w:lvlText w:val="•"/>
      <w:lvlJc w:val="left"/>
      <w:pPr>
        <w:ind w:left="5682" w:hanging="360"/>
      </w:pPr>
      <w:rPr>
        <w:rFonts w:hint="default"/>
        <w:lang w:val="en-US" w:eastAsia="en-US" w:bidi="ar-SA"/>
      </w:rPr>
    </w:lvl>
    <w:lvl w:ilvl="6" w:tplc="DCCE8190">
      <w:numFmt w:val="bullet"/>
      <w:lvlText w:val="•"/>
      <w:lvlJc w:val="left"/>
      <w:pPr>
        <w:ind w:left="6723" w:hanging="360"/>
      </w:pPr>
      <w:rPr>
        <w:rFonts w:hint="default"/>
        <w:lang w:val="en-US" w:eastAsia="en-US" w:bidi="ar-SA"/>
      </w:rPr>
    </w:lvl>
    <w:lvl w:ilvl="7" w:tplc="D1AE9FD2">
      <w:numFmt w:val="bullet"/>
      <w:lvlText w:val="•"/>
      <w:lvlJc w:val="left"/>
      <w:pPr>
        <w:ind w:left="7763" w:hanging="360"/>
      </w:pPr>
      <w:rPr>
        <w:rFonts w:hint="default"/>
        <w:lang w:val="en-US" w:eastAsia="en-US" w:bidi="ar-SA"/>
      </w:rPr>
    </w:lvl>
    <w:lvl w:ilvl="8" w:tplc="EC7C1910">
      <w:numFmt w:val="bullet"/>
      <w:lvlText w:val="•"/>
      <w:lvlJc w:val="left"/>
      <w:pPr>
        <w:ind w:left="8804" w:hanging="360"/>
      </w:pPr>
      <w:rPr>
        <w:rFonts w:hint="default"/>
        <w:lang w:val="en-US" w:eastAsia="en-US" w:bidi="ar-SA"/>
      </w:rPr>
    </w:lvl>
  </w:abstractNum>
  <w:num w:numId="1" w16cid:durableId="152948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01C2"/>
    <w:rsid w:val="00035FE1"/>
    <w:rsid w:val="000D4A8F"/>
    <w:rsid w:val="00FE0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F2E270"/>
  <w15:docId w15:val="{1007D144-D47F-8741-8CF0-EEC46036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sz w:val="24"/>
      <w:szCs w:val="24"/>
    </w:rPr>
  </w:style>
  <w:style w:type="paragraph" w:styleId="Title">
    <w:name w:val="Title"/>
    <w:basedOn w:val="Normal"/>
    <w:uiPriority w:val="10"/>
    <w:qFormat/>
    <w:pPr>
      <w:spacing w:before="37"/>
      <w:ind w:left="120"/>
    </w:pPr>
    <w:rPr>
      <w:b/>
      <w:bCs/>
      <w:sz w:val="40"/>
      <w:szCs w:val="40"/>
    </w:rPr>
  </w:style>
  <w:style w:type="paragraph" w:styleId="ListParagraph">
    <w:name w:val="List Paragraph"/>
    <w:basedOn w:val="Normal"/>
    <w:uiPriority w:val="1"/>
    <w:qFormat/>
    <w:pPr>
      <w:spacing w:before="12"/>
      <w:ind w:left="4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police.uk/" TargetMode="External"/><Relationship Id="rId18" Type="http://schemas.openxmlformats.org/officeDocument/2006/relationships/hyperlink" Target="http://www.samaritans.org/" TargetMode="External"/><Relationship Id="rId26" Type="http://schemas.openxmlformats.org/officeDocument/2006/relationships/hyperlink" Target="http://www.saferinternet.org.uk/" TargetMode="External"/><Relationship Id="rId39" Type="http://schemas.openxmlformats.org/officeDocument/2006/relationships/hyperlink" Target="http://www.renewwellbeing.org.uk/" TargetMode="External"/><Relationship Id="rId21" Type="http://schemas.openxmlformats.org/officeDocument/2006/relationships/hyperlink" Target="http://www.ceop.police.uk/" TargetMode="External"/><Relationship Id="rId34" Type="http://schemas.openxmlformats.org/officeDocument/2006/relationships/hyperlink" Target="http://www.mencap.org.uk/" TargetMode="External"/><Relationship Id="rId42" Type="http://schemas.openxmlformats.org/officeDocument/2006/relationships/hyperlink" Target="http://www.gov.uk/forced-marriage" TargetMode="External"/><Relationship Id="rId47" Type="http://schemas.openxmlformats.org/officeDocument/2006/relationships/hyperlink" Target="http://www.restored-uk.org/" TargetMode="External"/><Relationship Id="rId50" Type="http://schemas.openxmlformats.org/officeDocument/2006/relationships/hyperlink" Target="http://www.galop.org.uk/" TargetMode="External"/><Relationship Id="rId55" Type="http://schemas.openxmlformats.org/officeDocument/2006/relationships/hyperlink" Target="http://www.survivorsuk.org/ways-we-can-help/"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remierlifeline.org.uk/" TargetMode="External"/><Relationship Id="rId29" Type="http://schemas.openxmlformats.org/officeDocument/2006/relationships/hyperlink" Target="http://www.alzheimers.org.uk/" TargetMode="External"/><Relationship Id="rId11" Type="http://schemas.openxmlformats.org/officeDocument/2006/relationships/hyperlink" Target="http://www.gov.uk/find-your-local-council" TargetMode="External"/><Relationship Id="rId24" Type="http://schemas.openxmlformats.org/officeDocument/2006/relationships/hyperlink" Target="http://www.nspcc.org.uk/" TargetMode="External"/><Relationship Id="rId32" Type="http://schemas.openxmlformats.org/officeDocument/2006/relationships/hyperlink" Target="http://www.linkinglives.uk/" TargetMode="External"/><Relationship Id="rId37" Type="http://schemas.openxmlformats.org/officeDocument/2006/relationships/hyperlink" Target="http://www.kintsugihope.com/" TargetMode="External"/><Relationship Id="rId40" Type="http://schemas.openxmlformats.org/officeDocument/2006/relationships/hyperlink" Target="http://www.rethink.org/" TargetMode="External"/><Relationship Id="rId45" Type="http://schemas.openxmlformats.org/officeDocument/2006/relationships/hyperlink" Target="http://www.refuge.org.uk/" TargetMode="External"/><Relationship Id="rId53" Type="http://schemas.openxmlformats.org/officeDocument/2006/relationships/hyperlink" Target="http://www.oneinfour.org.uk/" TargetMode="External"/><Relationship Id="rId58" Type="http://schemas.openxmlformats.org/officeDocument/2006/relationships/hyperlink" Target="http://www.theclewerinitiative.org/" TargetMode="External"/><Relationship Id="rId5" Type="http://schemas.openxmlformats.org/officeDocument/2006/relationships/styles" Target="styles.xml"/><Relationship Id="rId61" Type="http://schemas.openxmlformats.org/officeDocument/2006/relationships/hyperlink" Target="http://www.respectphoneline.org.uk/" TargetMode="External"/><Relationship Id="rId19" Type="http://schemas.openxmlformats.org/officeDocument/2006/relationships/hyperlink" Target="http://www.victimsupport.org.uk/" TargetMode="External"/><Relationship Id="rId14" Type="http://schemas.openxmlformats.org/officeDocument/2006/relationships/hyperlink" Target="http://www.acc-uk.org/" TargetMode="External"/><Relationship Id="rId22" Type="http://schemas.openxmlformats.org/officeDocument/2006/relationships/hyperlink" Target="http://www.childline.org.uk/" TargetMode="External"/><Relationship Id="rId27" Type="http://schemas.openxmlformats.org/officeDocument/2006/relationships/hyperlink" Target="http://www.westand.org.uk/" TargetMode="External"/><Relationship Id="rId30" Type="http://schemas.openxmlformats.org/officeDocument/2006/relationships/hyperlink" Target="http://www.annachaplaincy.org.uk/" TargetMode="External"/><Relationship Id="rId35" Type="http://schemas.openxmlformats.org/officeDocument/2006/relationships/hyperlink" Target="http://www.respond.org.uk/" TargetMode="External"/><Relationship Id="rId43" Type="http://schemas.openxmlformats.org/officeDocument/2006/relationships/hyperlink" Target="http://www.mankind.org.uk/" TargetMode="External"/><Relationship Id="rId48" Type="http://schemas.openxmlformats.org/officeDocument/2006/relationships/hyperlink" Target="http://www.safeinfaith.org.uk/about" TargetMode="External"/><Relationship Id="rId56" Type="http://schemas.openxmlformats.org/officeDocument/2006/relationships/hyperlink" Target="http://www.thesurvivorstrust.org/"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macsas.org.uk/" TargetMode="External"/><Relationship Id="rId3" Type="http://schemas.openxmlformats.org/officeDocument/2006/relationships/customXml" Target="../customXml/item3.xml"/><Relationship Id="rId12" Type="http://schemas.openxmlformats.org/officeDocument/2006/relationships/hyperlink" Target="http://www.nhs.uk/service-search" TargetMode="External"/><Relationship Id="rId17" Type="http://schemas.openxmlformats.org/officeDocument/2006/relationships/footer" Target="footer1.xml"/><Relationship Id="rId25" Type="http://schemas.openxmlformats.org/officeDocument/2006/relationships/hyperlink" Target="http://www.parentsprotect.co.uk/" TargetMode="External"/><Relationship Id="rId33" Type="http://schemas.openxmlformats.org/officeDocument/2006/relationships/hyperlink" Target="http://www.additionalneedsalliance.org.uk/" TargetMode="External"/><Relationship Id="rId38" Type="http://schemas.openxmlformats.org/officeDocument/2006/relationships/hyperlink" Target="http://www.mind.org.uk/" TargetMode="External"/><Relationship Id="rId46" Type="http://schemas.openxmlformats.org/officeDocument/2006/relationships/hyperlink" Target="http://www.mensadviceline.org.uk/" TargetMode="External"/><Relationship Id="rId59" Type="http://schemas.openxmlformats.org/officeDocument/2006/relationships/hyperlink" Target="http://www.hopeforjustice.org/church-partners" TargetMode="External"/><Relationship Id="rId20" Type="http://schemas.openxmlformats.org/officeDocument/2006/relationships/hyperlink" Target="http://www.barnardos.org.uk/" TargetMode="External"/><Relationship Id="rId41" Type="http://schemas.openxmlformats.org/officeDocument/2006/relationships/hyperlink" Target="http://www.giveusashout.org/" TargetMode="External"/><Relationship Id="rId54" Type="http://schemas.openxmlformats.org/officeDocument/2006/relationships/hyperlink" Target="http://www.rapecrisis.org.uk/" TargetMode="External"/><Relationship Id="rId62" Type="http://schemas.openxmlformats.org/officeDocument/2006/relationships/hyperlink" Target="http://www.stopitnow.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citizensadvice.org.uk/" TargetMode="External"/><Relationship Id="rId23" Type="http://schemas.openxmlformats.org/officeDocument/2006/relationships/hyperlink" Target="http://www.lucyfaithfull.org.uk/" TargetMode="External"/><Relationship Id="rId28" Type="http://schemas.openxmlformats.org/officeDocument/2006/relationships/hyperlink" Target="http://www.ageuk.org.uk/" TargetMode="External"/><Relationship Id="rId36" Type="http://schemas.openxmlformats.org/officeDocument/2006/relationships/hyperlink" Target="http://www.hubofhope.co.uk/" TargetMode="External"/><Relationship Id="rId49" Type="http://schemas.openxmlformats.org/officeDocument/2006/relationships/hyperlink" Target="http://www.womensaid.org.uk/" TargetMode="External"/><Relationship Id="rId57" Type="http://schemas.openxmlformats.org/officeDocument/2006/relationships/hyperlink" Target="http://www.thirtyoneeight.org/safeguarding-services/consultancy/listening-service/" TargetMode="External"/><Relationship Id="rId10" Type="http://schemas.openxmlformats.org/officeDocument/2006/relationships/image" Target="media/image1.png"/><Relationship Id="rId31" Type="http://schemas.openxmlformats.org/officeDocument/2006/relationships/hyperlink" Target="http://www.faithinlaterlife.org/fill-resource/developing-dementia-friendly-churches-livability/" TargetMode="External"/><Relationship Id="rId44" Type="http://schemas.openxmlformats.org/officeDocument/2006/relationships/hyperlink" Target="http://www.nationaldahelpline.org.uk/" TargetMode="External"/><Relationship Id="rId52" Type="http://schemas.openxmlformats.org/officeDocument/2006/relationships/hyperlink" Target="http://www.napac.org.uk/" TargetMode="External"/><Relationship Id="rId60" Type="http://schemas.openxmlformats.org/officeDocument/2006/relationships/hyperlink" Target="http://www.unseenuk.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Time xmlns="d4c39d4d-64ec-4058-a805-31ab6c1052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BB1C9-E8A9-4CBD-B922-6B8AF9000978}">
  <ds:schemaRefs>
    <ds:schemaRef ds:uri="http://schemas.microsoft.com/sharepoint/v3/contenttype/forms"/>
  </ds:schemaRefs>
</ds:datastoreItem>
</file>

<file path=customXml/itemProps2.xml><?xml version="1.0" encoding="utf-8"?>
<ds:datastoreItem xmlns:ds="http://schemas.openxmlformats.org/officeDocument/2006/customXml" ds:itemID="{DDC0964A-63A8-42D4-B083-6036305FFF9B}">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D10113F8-6ACF-41B0-8E88-F849629B1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2024-01-19T14:10:00Z</dcterms:created>
  <dcterms:modified xsi:type="dcterms:W3CDTF">2024-04-05T11:32:00Z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InDesign 19.1 (Macintosh)</vt:lpwstr>
  </property>
  <property fmtid="{D5CDD505-2E9C-101B-9397-08002B2CF9AE}" pid="4" name="LastSaved">
    <vt:filetime>2024-01-19T00:00:00Z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