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6558D7" w14:textId="30F212EC" w:rsidR="00650861" w:rsidRPr="00562938" w:rsidRDefault="00562938" w:rsidP="00562938">
      <w:pPr>
        <w:rPr>
          <w:rFonts w:ascii="Arial" w:hAnsi="Arial" w:cs="Arial"/>
          <w:b/>
          <w:bCs/>
          <w:color w:val="002060"/>
        </w:rPr>
      </w:pPr>
      <w:r>
        <w:rPr>
          <w:rFonts w:ascii="Arial" w:hAnsi="Arial" w:cs="Arial"/>
          <w:b/>
          <w:bCs/>
          <w:color w:val="002060"/>
        </w:rPr>
        <w:t xml:space="preserve">                          </w:t>
      </w:r>
      <w:r w:rsidR="005C3146" w:rsidRPr="00562938">
        <w:rPr>
          <w:rFonts w:ascii="Arial" w:hAnsi="Arial" w:cs="Arial"/>
          <w:b/>
          <w:bCs/>
          <w:color w:val="002060"/>
        </w:rPr>
        <w:t>EM2</w:t>
      </w:r>
      <w:r w:rsidR="00186C79" w:rsidRPr="00562938">
        <w:rPr>
          <w:rFonts w:ascii="Arial" w:hAnsi="Arial" w:cs="Arial"/>
          <w:b/>
          <w:bCs/>
          <w:color w:val="002060"/>
        </w:rPr>
        <w:t xml:space="preserve"> within Education for Ministry</w:t>
      </w:r>
      <w:r w:rsidRPr="00562938">
        <w:rPr>
          <w:rFonts w:ascii="Arial" w:hAnsi="Arial" w:cs="Arial"/>
          <w:b/>
          <w:bCs/>
          <w:color w:val="002060"/>
        </w:rPr>
        <w:t xml:space="preserve"> Guidelines</w:t>
      </w:r>
      <w:r w:rsidR="000D2A7D">
        <w:rPr>
          <w:rFonts w:ascii="Arial" w:hAnsi="Arial" w:cs="Arial"/>
          <w:b/>
          <w:bCs/>
          <w:color w:val="002060"/>
        </w:rPr>
        <w:t xml:space="preserve"> 2024</w:t>
      </w:r>
    </w:p>
    <w:p w14:paraId="7938C9CA" w14:textId="77777777" w:rsidR="00004BA0" w:rsidRDefault="00004BA0" w:rsidP="00AC5021">
      <w:pPr>
        <w:rPr>
          <w:rFonts w:ascii="Arial" w:hAnsi="Arial" w:cs="Arial"/>
          <w:b/>
          <w:bCs/>
        </w:rPr>
      </w:pPr>
    </w:p>
    <w:p w14:paraId="7342DA35" w14:textId="77777777" w:rsidR="00004BA0" w:rsidRPr="00004BA0" w:rsidRDefault="00004BA0" w:rsidP="00AC5021">
      <w:pPr>
        <w:rPr>
          <w:rFonts w:ascii="Arial" w:hAnsi="Arial" w:cs="Arial"/>
          <w:b/>
          <w:bCs/>
        </w:rPr>
      </w:pPr>
    </w:p>
    <w:p w14:paraId="2272BB44" w14:textId="1FD549CA" w:rsidR="000A2A71" w:rsidRPr="00FD683B" w:rsidRDefault="00913807" w:rsidP="00DD3942">
      <w:pPr>
        <w:rPr>
          <w:rFonts w:ascii="Arial" w:hAnsi="Arial" w:cs="Arial"/>
          <w:color w:val="FF0000"/>
        </w:rPr>
      </w:pPr>
      <w:r w:rsidRPr="00004BA0">
        <w:rPr>
          <w:rFonts w:ascii="Arial" w:hAnsi="Arial" w:cs="Arial"/>
        </w:rPr>
        <w:t xml:space="preserve">Education for Ministry </w:t>
      </w:r>
      <w:r w:rsidRPr="00681E57">
        <w:rPr>
          <w:rFonts w:ascii="Arial" w:hAnsi="Arial" w:cs="Arial"/>
        </w:rPr>
        <w:t>2 (</w:t>
      </w:r>
      <w:r w:rsidR="000A2A71" w:rsidRPr="00681E57">
        <w:rPr>
          <w:rFonts w:ascii="Arial" w:hAnsi="Arial" w:cs="Arial"/>
        </w:rPr>
        <w:t>EM2</w:t>
      </w:r>
      <w:r>
        <w:rPr>
          <w:rFonts w:ascii="Arial" w:hAnsi="Arial" w:cs="Arial"/>
        </w:rPr>
        <w:t>)</w:t>
      </w:r>
      <w:r w:rsidR="000A2A71" w:rsidRPr="00DD3942">
        <w:rPr>
          <w:rFonts w:ascii="Arial" w:hAnsi="Arial" w:cs="Arial"/>
        </w:rPr>
        <w:t xml:space="preserve"> is a </w:t>
      </w:r>
      <w:r w:rsidR="00D8144A">
        <w:rPr>
          <w:rFonts w:ascii="Arial" w:hAnsi="Arial" w:cs="Arial"/>
        </w:rPr>
        <w:t xml:space="preserve">phase </w:t>
      </w:r>
      <w:r w:rsidR="000A2A71" w:rsidRPr="00DD3942">
        <w:rPr>
          <w:rFonts w:ascii="Arial" w:hAnsi="Arial" w:cs="Arial"/>
        </w:rPr>
        <w:t xml:space="preserve">of supported learning, providing opportunities for continuing ministerial formation, evidence of ongoing individual </w:t>
      </w:r>
      <w:r w:rsidR="000A2A71" w:rsidRPr="001C4593">
        <w:rPr>
          <w:rFonts w:ascii="Arial" w:hAnsi="Arial" w:cs="Arial"/>
        </w:rPr>
        <w:t>development,</w:t>
      </w:r>
      <w:r w:rsidR="00075917" w:rsidRPr="001C4593">
        <w:rPr>
          <w:rFonts w:ascii="Arial" w:hAnsi="Arial" w:cs="Arial"/>
        </w:rPr>
        <w:t xml:space="preserve"> and</w:t>
      </w:r>
      <w:r w:rsidR="000A2A71" w:rsidRPr="001C4593">
        <w:rPr>
          <w:rFonts w:ascii="Arial" w:hAnsi="Arial" w:cs="Arial"/>
        </w:rPr>
        <w:t xml:space="preserve"> promoting </w:t>
      </w:r>
      <w:r w:rsidR="000A2A71" w:rsidRPr="00DD3942">
        <w:rPr>
          <w:rFonts w:ascii="Arial" w:hAnsi="Arial" w:cs="Arial"/>
        </w:rPr>
        <w:t xml:space="preserve">habits of </w:t>
      </w:r>
      <w:r w:rsidR="00FD5BF9" w:rsidRPr="00DD3942">
        <w:rPr>
          <w:rFonts w:ascii="Arial" w:hAnsi="Arial" w:cs="Arial"/>
        </w:rPr>
        <w:t>lifelong</w:t>
      </w:r>
      <w:r w:rsidR="000A2A71" w:rsidRPr="00DD3942">
        <w:rPr>
          <w:rFonts w:ascii="Arial" w:hAnsi="Arial" w:cs="Arial"/>
        </w:rPr>
        <w:t xml:space="preserve"> learning and connection</w:t>
      </w:r>
      <w:r w:rsidR="009B0079">
        <w:rPr>
          <w:rFonts w:ascii="Arial" w:hAnsi="Arial" w:cs="Arial"/>
        </w:rPr>
        <w:t>,</w:t>
      </w:r>
      <w:r w:rsidR="000A2A71" w:rsidRPr="00DD3942">
        <w:rPr>
          <w:rFonts w:ascii="Arial" w:hAnsi="Arial" w:cs="Arial"/>
        </w:rPr>
        <w:t xml:space="preserve"> with the wider URC</w:t>
      </w:r>
      <w:r w:rsidR="00FD5BF9" w:rsidRPr="00DD3942">
        <w:rPr>
          <w:rFonts w:ascii="Arial" w:hAnsi="Arial" w:cs="Arial"/>
        </w:rPr>
        <w:t xml:space="preserve"> through the provided EM2 programmes</w:t>
      </w:r>
      <w:r w:rsidR="000A2A71" w:rsidRPr="00DD3942">
        <w:rPr>
          <w:rFonts w:ascii="Arial" w:hAnsi="Arial" w:cs="Arial"/>
        </w:rPr>
        <w:t>.  EM2 is about context and development, putting theology and faith in real places with the minister holding real responsibility.  The EM2 period is a time to learn how to work in new circumstances, to share that learning with others in the same situation and to reflect in dedicated learning events</w:t>
      </w:r>
      <w:r w:rsidR="000A2A71" w:rsidRPr="00077381">
        <w:rPr>
          <w:rFonts w:ascii="Arial" w:hAnsi="Arial" w:cs="Arial"/>
        </w:rPr>
        <w:t>.</w:t>
      </w:r>
      <w:r w:rsidR="00FD683B" w:rsidRPr="00077381">
        <w:rPr>
          <w:rFonts w:ascii="Arial" w:hAnsi="Arial" w:cs="Arial"/>
        </w:rPr>
        <w:t xml:space="preserve"> It is </w:t>
      </w:r>
      <w:r w:rsidR="00D73887" w:rsidRPr="00077381">
        <w:rPr>
          <w:rFonts w:ascii="Arial" w:hAnsi="Arial" w:cs="Arial"/>
        </w:rPr>
        <w:t xml:space="preserve">designed as a time of structured support to help </w:t>
      </w:r>
      <w:r w:rsidR="001C74EA" w:rsidRPr="00077381">
        <w:rPr>
          <w:rFonts w:ascii="Arial" w:hAnsi="Arial" w:cs="Arial"/>
        </w:rPr>
        <w:t>new Ministers</w:t>
      </w:r>
      <w:r w:rsidR="00D73887" w:rsidRPr="00077381">
        <w:rPr>
          <w:rFonts w:ascii="Arial" w:hAnsi="Arial" w:cs="Arial"/>
        </w:rPr>
        <w:t xml:space="preserve"> settle into Ministry and not as a series of hoops to jump </w:t>
      </w:r>
      <w:r w:rsidR="001C74EA" w:rsidRPr="00077381">
        <w:rPr>
          <w:rFonts w:ascii="Arial" w:hAnsi="Arial" w:cs="Arial"/>
        </w:rPr>
        <w:t xml:space="preserve">through. </w:t>
      </w:r>
    </w:p>
    <w:p w14:paraId="4C80056F" w14:textId="77777777" w:rsidR="00431EA7" w:rsidRPr="00DD3942" w:rsidRDefault="00431EA7" w:rsidP="00DD3942">
      <w:pPr>
        <w:rPr>
          <w:rFonts w:ascii="Arial" w:hAnsi="Arial" w:cs="Arial"/>
        </w:rPr>
      </w:pPr>
    </w:p>
    <w:p w14:paraId="255D4ACF" w14:textId="7ADAE3E3" w:rsidR="00431EA7" w:rsidRPr="009B0079" w:rsidRDefault="00431EA7" w:rsidP="00DD3942">
      <w:pPr>
        <w:rPr>
          <w:rFonts w:ascii="Arial" w:hAnsi="Arial" w:cs="Arial"/>
          <w:i/>
          <w:iCs/>
        </w:rPr>
      </w:pPr>
      <w:r w:rsidRPr="009B0079">
        <w:rPr>
          <w:rFonts w:ascii="Arial" w:hAnsi="Arial" w:cs="Arial"/>
          <w:i/>
          <w:iCs/>
        </w:rPr>
        <w:t>‘EM2 Ministers’ in this context is used in its widest form meaning Church Related Community Workers and Minister</w:t>
      </w:r>
      <w:r w:rsidR="00332397" w:rsidRPr="009B0079">
        <w:rPr>
          <w:rFonts w:ascii="Arial" w:hAnsi="Arial" w:cs="Arial"/>
          <w:i/>
          <w:iCs/>
        </w:rPr>
        <w:t>s</w:t>
      </w:r>
      <w:r w:rsidRPr="009B0079">
        <w:rPr>
          <w:rFonts w:ascii="Arial" w:hAnsi="Arial" w:cs="Arial"/>
          <w:i/>
          <w:iCs/>
        </w:rPr>
        <w:t xml:space="preserve"> of the Word and Sacraments.</w:t>
      </w:r>
    </w:p>
    <w:p w14:paraId="61A12327" w14:textId="77777777" w:rsidR="000A2A71" w:rsidRPr="00DD3942" w:rsidRDefault="000A2A71" w:rsidP="00DD3942">
      <w:pPr>
        <w:rPr>
          <w:rFonts w:ascii="Arial" w:hAnsi="Arial" w:cs="Arial"/>
        </w:rPr>
      </w:pPr>
    </w:p>
    <w:p w14:paraId="036893F0" w14:textId="2DB347E0" w:rsidR="00122894" w:rsidRPr="00DD3942" w:rsidRDefault="00122894" w:rsidP="00DD3942">
      <w:pPr>
        <w:rPr>
          <w:rFonts w:ascii="Arial" w:hAnsi="Arial" w:cs="Arial"/>
        </w:rPr>
      </w:pPr>
      <w:r w:rsidRPr="00DD3942">
        <w:rPr>
          <w:rFonts w:ascii="Arial" w:hAnsi="Arial" w:cs="Arial"/>
        </w:rPr>
        <w:t xml:space="preserve">Education for </w:t>
      </w:r>
      <w:r w:rsidR="00FC0BB9" w:rsidRPr="00DD3942">
        <w:rPr>
          <w:rFonts w:ascii="Arial" w:hAnsi="Arial" w:cs="Arial"/>
        </w:rPr>
        <w:t>M</w:t>
      </w:r>
      <w:r w:rsidRPr="00DD3942">
        <w:rPr>
          <w:rFonts w:ascii="Arial" w:hAnsi="Arial" w:cs="Arial"/>
        </w:rPr>
        <w:t xml:space="preserve">inistry (EM) occurs within the context of the learning of the whole people of God and is quite specifically, education to enable people to engage in the ministry of Word and Sacraments and Church Related Community Work in the United Reformed Church.  It is divided into three phases: </w:t>
      </w:r>
    </w:p>
    <w:p w14:paraId="5E00067F" w14:textId="4E4852ED" w:rsidR="00122894" w:rsidRPr="00DD3942" w:rsidRDefault="00122894" w:rsidP="00DD3942">
      <w:pPr>
        <w:pStyle w:val="ListParagraph"/>
        <w:numPr>
          <w:ilvl w:val="0"/>
          <w:numId w:val="33"/>
        </w:numPr>
        <w:spacing w:after="0" w:line="240" w:lineRule="auto"/>
        <w:contextualSpacing w:val="0"/>
        <w:rPr>
          <w:rFonts w:ascii="Arial" w:hAnsi="Arial" w:cs="Arial"/>
          <w:sz w:val="24"/>
          <w:szCs w:val="24"/>
        </w:rPr>
      </w:pPr>
      <w:r w:rsidRPr="00DD3942">
        <w:rPr>
          <w:rFonts w:ascii="Arial" w:hAnsi="Arial" w:cs="Arial"/>
          <w:sz w:val="24"/>
          <w:szCs w:val="24"/>
        </w:rPr>
        <w:t>Education for Ministry Phase 1 (EM1):  the initial phase of training after a candidate has been accepted for training</w:t>
      </w:r>
      <w:r w:rsidR="00FC0BB9" w:rsidRPr="00DD3942">
        <w:rPr>
          <w:rFonts w:ascii="Arial" w:hAnsi="Arial" w:cs="Arial"/>
          <w:sz w:val="24"/>
          <w:szCs w:val="24"/>
        </w:rPr>
        <w:t xml:space="preserve"> at a Resource Centre for Learning</w:t>
      </w:r>
      <w:r w:rsidR="00601B06" w:rsidRPr="00DD3942">
        <w:rPr>
          <w:rFonts w:ascii="Arial" w:hAnsi="Arial" w:cs="Arial"/>
          <w:sz w:val="24"/>
          <w:szCs w:val="24"/>
        </w:rPr>
        <w:t xml:space="preserve"> (RCL)</w:t>
      </w:r>
      <w:r w:rsidRPr="00DD3942">
        <w:rPr>
          <w:rFonts w:ascii="Arial" w:hAnsi="Arial" w:cs="Arial"/>
          <w:sz w:val="24"/>
          <w:szCs w:val="24"/>
        </w:rPr>
        <w:t xml:space="preserve"> and before ordination or commissioning.  </w:t>
      </w:r>
    </w:p>
    <w:p w14:paraId="42062BB3" w14:textId="76C567A0" w:rsidR="00122894" w:rsidRPr="00DD3942" w:rsidRDefault="00122894" w:rsidP="00DD3942">
      <w:pPr>
        <w:pStyle w:val="ListParagraph"/>
        <w:numPr>
          <w:ilvl w:val="0"/>
          <w:numId w:val="33"/>
        </w:numPr>
        <w:spacing w:after="0" w:line="240" w:lineRule="auto"/>
        <w:contextualSpacing w:val="0"/>
        <w:rPr>
          <w:rFonts w:ascii="Arial" w:hAnsi="Arial" w:cs="Arial"/>
          <w:sz w:val="24"/>
          <w:szCs w:val="24"/>
        </w:rPr>
      </w:pPr>
      <w:r w:rsidRPr="00DD3942">
        <w:rPr>
          <w:rFonts w:ascii="Arial" w:hAnsi="Arial" w:cs="Arial"/>
          <w:sz w:val="24"/>
          <w:szCs w:val="24"/>
        </w:rPr>
        <w:t xml:space="preserve">Education for Ministry Phase 2 (EM2): </w:t>
      </w:r>
      <w:r w:rsidR="00D04267" w:rsidRPr="00DD3942">
        <w:rPr>
          <w:rFonts w:ascii="Arial" w:hAnsi="Arial" w:cs="Arial"/>
          <w:sz w:val="24"/>
          <w:szCs w:val="24"/>
        </w:rPr>
        <w:t xml:space="preserve">Successful completion of EM1, </w:t>
      </w:r>
      <w:r w:rsidRPr="00DD3942">
        <w:rPr>
          <w:rFonts w:ascii="Arial" w:hAnsi="Arial" w:cs="Arial"/>
          <w:sz w:val="24"/>
          <w:szCs w:val="24"/>
        </w:rPr>
        <w:t xml:space="preserve">the post ordination or commissioning period lasting until all requirements have been met, normally three years.  EM2 applies to URC students from EM1 who move to posts of responsibility and to Ministers joining the URC from other denominations via Certificates of Eligibility. </w:t>
      </w:r>
    </w:p>
    <w:p w14:paraId="32B66D52" w14:textId="3A65705B" w:rsidR="00122894" w:rsidRDefault="00122894" w:rsidP="00DD3942">
      <w:pPr>
        <w:pStyle w:val="ListParagraph"/>
        <w:numPr>
          <w:ilvl w:val="0"/>
          <w:numId w:val="33"/>
        </w:numPr>
        <w:spacing w:after="0" w:line="240" w:lineRule="auto"/>
        <w:contextualSpacing w:val="0"/>
        <w:rPr>
          <w:rFonts w:ascii="Arial" w:hAnsi="Arial" w:cs="Arial"/>
          <w:sz w:val="24"/>
          <w:szCs w:val="24"/>
        </w:rPr>
      </w:pPr>
      <w:r w:rsidRPr="00DD3942">
        <w:rPr>
          <w:rFonts w:ascii="Arial" w:hAnsi="Arial" w:cs="Arial"/>
          <w:sz w:val="24"/>
          <w:szCs w:val="24"/>
        </w:rPr>
        <w:t xml:space="preserve">Education for Ministry Phase 3 (EM3): the remaining time of a person’s active ministry. </w:t>
      </w:r>
      <w:r w:rsidR="00332397">
        <w:rPr>
          <w:rFonts w:ascii="Arial" w:hAnsi="Arial" w:cs="Arial"/>
          <w:sz w:val="24"/>
          <w:szCs w:val="24"/>
        </w:rPr>
        <w:t xml:space="preserve"> </w:t>
      </w:r>
      <w:r w:rsidRPr="00DD3942">
        <w:rPr>
          <w:rFonts w:ascii="Arial" w:hAnsi="Arial" w:cs="Arial"/>
          <w:sz w:val="24"/>
          <w:szCs w:val="24"/>
        </w:rPr>
        <w:t>This naming reflects the understanding that education for ministry is an ongoing process, with different phases requiring different learning, but not neatly separated from what has gone before.</w:t>
      </w:r>
    </w:p>
    <w:p w14:paraId="7637601C" w14:textId="77777777" w:rsidR="00332397" w:rsidRPr="00332397" w:rsidRDefault="00332397" w:rsidP="00332397">
      <w:pPr>
        <w:rPr>
          <w:rFonts w:ascii="Arial" w:hAnsi="Arial" w:cs="Arial"/>
        </w:rPr>
      </w:pPr>
    </w:p>
    <w:p w14:paraId="57736140" w14:textId="3D24EB3C" w:rsidR="00D04267" w:rsidRPr="00DD3942" w:rsidRDefault="005C3146" w:rsidP="00DD3942">
      <w:pPr>
        <w:rPr>
          <w:rFonts w:ascii="Arial" w:hAnsi="Arial" w:cs="Arial"/>
        </w:rPr>
      </w:pPr>
      <w:r w:rsidRPr="00DD3942">
        <w:rPr>
          <w:rFonts w:ascii="Arial" w:hAnsi="Arial" w:cs="Arial"/>
        </w:rPr>
        <w:t xml:space="preserve">In practical terms, the EM2 phase normally begins at ordination to the ministry of </w:t>
      </w:r>
      <w:r w:rsidR="00332397">
        <w:rPr>
          <w:rFonts w:ascii="Arial" w:hAnsi="Arial" w:cs="Arial"/>
        </w:rPr>
        <w:t xml:space="preserve">the </w:t>
      </w:r>
      <w:r w:rsidRPr="00DD3942">
        <w:rPr>
          <w:rFonts w:ascii="Arial" w:hAnsi="Arial" w:cs="Arial"/>
        </w:rPr>
        <w:t>Word and Sacrament or commissioning to Church Related Community Work and ends with a certificate of</w:t>
      </w:r>
      <w:r w:rsidR="008D1C53" w:rsidRPr="00DD3942">
        <w:rPr>
          <w:rFonts w:ascii="Arial" w:hAnsi="Arial" w:cs="Arial"/>
        </w:rPr>
        <w:t xml:space="preserve"> completion of EM2, </w:t>
      </w:r>
      <w:r w:rsidR="00332397">
        <w:rPr>
          <w:rFonts w:ascii="Arial" w:hAnsi="Arial" w:cs="Arial"/>
        </w:rPr>
        <w:t>recommended</w:t>
      </w:r>
      <w:r w:rsidRPr="00DD3942">
        <w:rPr>
          <w:rFonts w:ascii="Arial" w:hAnsi="Arial" w:cs="Arial"/>
        </w:rPr>
        <w:t xml:space="preserve"> by the Synod in which training has been completed.</w:t>
      </w:r>
      <w:r w:rsidR="00FC0BB9" w:rsidRPr="00DD3942">
        <w:rPr>
          <w:rFonts w:ascii="Arial" w:hAnsi="Arial" w:cs="Arial"/>
        </w:rPr>
        <w:t xml:space="preserve"> </w:t>
      </w:r>
      <w:r w:rsidRPr="00DD3942">
        <w:rPr>
          <w:rFonts w:ascii="Arial" w:hAnsi="Arial" w:cs="Arial"/>
        </w:rPr>
        <w:t xml:space="preserve"> </w:t>
      </w:r>
    </w:p>
    <w:p w14:paraId="213E5D56" w14:textId="77777777" w:rsidR="0077458C" w:rsidRPr="00DD3942" w:rsidRDefault="0077458C" w:rsidP="00DD3942">
      <w:pPr>
        <w:rPr>
          <w:rFonts w:ascii="Arial" w:hAnsi="Arial" w:cs="Arial"/>
        </w:rPr>
      </w:pPr>
    </w:p>
    <w:p w14:paraId="1C0464B9" w14:textId="1B0ACFF2" w:rsidR="0077458C" w:rsidRPr="00DD3942" w:rsidRDefault="0077458C" w:rsidP="00DD3942">
      <w:pPr>
        <w:rPr>
          <w:rFonts w:ascii="Arial" w:hAnsi="Arial" w:cs="Arial"/>
        </w:rPr>
      </w:pPr>
      <w:r w:rsidRPr="00DD3942">
        <w:rPr>
          <w:rFonts w:ascii="Arial" w:hAnsi="Arial" w:cs="Arial"/>
        </w:rPr>
        <w:t>The responsibility for managing learning shifts in EM2 with learning focussing on consolidating and grounding theory in practice.  EM2 is a partnership between Education and Learning working on behalf of General Assembly, the Resource Centres for Learning (RCLs), the Synod in which the EM2 Minister has been called</w:t>
      </w:r>
      <w:r w:rsidR="00BF7A24">
        <w:rPr>
          <w:rFonts w:ascii="Arial" w:hAnsi="Arial" w:cs="Arial"/>
        </w:rPr>
        <w:t>,</w:t>
      </w:r>
      <w:r w:rsidRPr="00DD3942">
        <w:rPr>
          <w:rFonts w:ascii="Arial" w:hAnsi="Arial" w:cs="Arial"/>
        </w:rPr>
        <w:t xml:space="preserve"> and the Minister themselves.  </w:t>
      </w:r>
    </w:p>
    <w:p w14:paraId="7D5A5751" w14:textId="77777777" w:rsidR="0095257D" w:rsidRPr="00DD3942" w:rsidRDefault="0095257D" w:rsidP="00DD3942">
      <w:pPr>
        <w:rPr>
          <w:rFonts w:ascii="Arial" w:hAnsi="Arial" w:cs="Arial"/>
        </w:rPr>
      </w:pPr>
    </w:p>
    <w:p w14:paraId="55BCA1DC" w14:textId="124C627D" w:rsidR="0077458C" w:rsidRPr="00DD3942" w:rsidRDefault="0095257D" w:rsidP="00DD3942">
      <w:pPr>
        <w:rPr>
          <w:rFonts w:ascii="Arial" w:hAnsi="Arial" w:cs="Arial"/>
        </w:rPr>
      </w:pPr>
      <w:r w:rsidRPr="00DD3942">
        <w:rPr>
          <w:rFonts w:ascii="Arial" w:hAnsi="Arial" w:cs="Arial"/>
        </w:rPr>
        <w:t xml:space="preserve">The </w:t>
      </w:r>
      <w:r w:rsidR="00431EA7" w:rsidRPr="00DD3942">
        <w:rPr>
          <w:rFonts w:ascii="Arial" w:hAnsi="Arial" w:cs="Arial"/>
        </w:rPr>
        <w:t>M</w:t>
      </w:r>
      <w:r w:rsidRPr="00DD3942">
        <w:rPr>
          <w:rFonts w:ascii="Arial" w:hAnsi="Arial" w:cs="Arial"/>
        </w:rPr>
        <w:t>inister, following ordination or commissioning, should contact their Synod EM2 Officer</w:t>
      </w:r>
      <w:r w:rsidR="00004BA0" w:rsidRPr="00004BA0">
        <w:rPr>
          <w:rFonts w:ascii="Arial" w:hAnsi="Arial" w:cs="Arial"/>
        </w:rPr>
        <w:t xml:space="preserve"> </w:t>
      </w:r>
      <w:r w:rsidR="00004BA0" w:rsidRPr="00DD3942">
        <w:rPr>
          <w:rFonts w:ascii="Arial" w:hAnsi="Arial" w:cs="Arial"/>
        </w:rPr>
        <w:t>to be registered on both the Assembly and Synod EM2 programmes.</w:t>
      </w:r>
      <w:r w:rsidR="00004BA0">
        <w:rPr>
          <w:rFonts w:ascii="Arial" w:hAnsi="Arial" w:cs="Arial"/>
        </w:rPr>
        <w:t xml:space="preserve">  The Synod EM2 Officer is often the</w:t>
      </w:r>
      <w:r w:rsidRPr="00DD3942">
        <w:rPr>
          <w:rFonts w:ascii="Arial" w:hAnsi="Arial" w:cs="Arial"/>
        </w:rPr>
        <w:t xml:space="preserve"> </w:t>
      </w:r>
      <w:r w:rsidR="00D04D12" w:rsidRPr="00004BA0">
        <w:rPr>
          <w:rFonts w:ascii="Arial" w:hAnsi="Arial" w:cs="Arial"/>
        </w:rPr>
        <w:t>Synod Training and Development Officer or equivalent</w:t>
      </w:r>
      <w:r w:rsidR="00E45306" w:rsidRPr="00004BA0">
        <w:rPr>
          <w:rFonts w:ascii="Arial" w:hAnsi="Arial" w:cs="Arial"/>
        </w:rPr>
        <w:t xml:space="preserve"> (TDO+) </w:t>
      </w:r>
      <w:r w:rsidR="00D04D12" w:rsidRPr="00004BA0">
        <w:rPr>
          <w:rFonts w:ascii="Arial" w:hAnsi="Arial" w:cs="Arial"/>
        </w:rPr>
        <w:t xml:space="preserve">or </w:t>
      </w:r>
      <w:proofErr w:type="gramStart"/>
      <w:r w:rsidR="00D04D12" w:rsidRPr="00004BA0">
        <w:rPr>
          <w:rFonts w:ascii="Arial" w:hAnsi="Arial" w:cs="Arial"/>
        </w:rPr>
        <w:t>other</w:t>
      </w:r>
      <w:proofErr w:type="gramEnd"/>
      <w:r w:rsidR="00D04D12" w:rsidRPr="00004BA0">
        <w:rPr>
          <w:rFonts w:ascii="Arial" w:hAnsi="Arial" w:cs="Arial"/>
        </w:rPr>
        <w:t xml:space="preserve"> person, as designated by the Synod</w:t>
      </w:r>
      <w:r w:rsidR="00004BA0">
        <w:rPr>
          <w:rFonts w:ascii="Arial" w:hAnsi="Arial" w:cs="Arial"/>
        </w:rPr>
        <w:t>.</w:t>
      </w:r>
      <w:r w:rsidRPr="00DD3942">
        <w:rPr>
          <w:rFonts w:ascii="Arial" w:hAnsi="Arial" w:cs="Arial"/>
        </w:rPr>
        <w:t xml:space="preserve">  If this is </w:t>
      </w:r>
      <w:proofErr w:type="gramStart"/>
      <w:r w:rsidRPr="00DD3942">
        <w:rPr>
          <w:rFonts w:ascii="Arial" w:hAnsi="Arial" w:cs="Arial"/>
        </w:rPr>
        <w:t>unclear</w:t>
      </w:r>
      <w:proofErr w:type="gramEnd"/>
      <w:r w:rsidRPr="00DD3942">
        <w:rPr>
          <w:rFonts w:ascii="Arial" w:hAnsi="Arial" w:cs="Arial"/>
        </w:rPr>
        <w:t xml:space="preserve"> then contact an RCL for advice.</w:t>
      </w:r>
    </w:p>
    <w:p w14:paraId="3409CA9A" w14:textId="77777777" w:rsidR="0095257D" w:rsidRPr="00DD3942" w:rsidRDefault="0095257D" w:rsidP="00DD3942">
      <w:pPr>
        <w:rPr>
          <w:rFonts w:ascii="Arial" w:hAnsi="Arial" w:cs="Arial"/>
        </w:rPr>
      </w:pPr>
    </w:p>
    <w:p w14:paraId="4C76AC8B" w14:textId="725AFFF4" w:rsidR="0077458C" w:rsidRPr="00DD3942" w:rsidRDefault="0077458C" w:rsidP="00DD3942">
      <w:pPr>
        <w:rPr>
          <w:rFonts w:ascii="Arial" w:hAnsi="Arial" w:cs="Arial"/>
        </w:rPr>
      </w:pPr>
      <w:r w:rsidRPr="00DD3942">
        <w:rPr>
          <w:rFonts w:ascii="Arial" w:hAnsi="Arial" w:cs="Arial"/>
        </w:rPr>
        <w:t xml:space="preserve">There are times when there is a gap between the end of EM1 and the beginning of EM2.  When a person is this situation, there will be liaison between the EM1 leaver, the sending Synod and the </w:t>
      </w:r>
      <w:r w:rsidR="00332397">
        <w:rPr>
          <w:rFonts w:ascii="Arial" w:hAnsi="Arial" w:cs="Arial"/>
        </w:rPr>
        <w:t>Secretary for</w:t>
      </w:r>
      <w:r w:rsidRPr="00DD3942">
        <w:rPr>
          <w:rFonts w:ascii="Arial" w:hAnsi="Arial" w:cs="Arial"/>
        </w:rPr>
        <w:t xml:space="preserve"> Education and Learning to monitor any training needs in relation to how and when the </w:t>
      </w:r>
      <w:r w:rsidR="00431EA7" w:rsidRPr="00DD3942">
        <w:rPr>
          <w:rFonts w:ascii="Arial" w:hAnsi="Arial" w:cs="Arial"/>
        </w:rPr>
        <w:t>M</w:t>
      </w:r>
      <w:r w:rsidRPr="00DD3942">
        <w:rPr>
          <w:rFonts w:ascii="Arial" w:hAnsi="Arial" w:cs="Arial"/>
        </w:rPr>
        <w:t>inister may enter EM2</w:t>
      </w:r>
      <w:r w:rsidR="0095257D" w:rsidRPr="00DD3942">
        <w:rPr>
          <w:rFonts w:ascii="Arial" w:hAnsi="Arial" w:cs="Arial"/>
        </w:rPr>
        <w:t>.</w:t>
      </w:r>
    </w:p>
    <w:p w14:paraId="7C65F73F" w14:textId="493D18AE" w:rsidR="00C65C0A" w:rsidRPr="00DD3942" w:rsidRDefault="00C65C0A" w:rsidP="00DD3942">
      <w:pPr>
        <w:rPr>
          <w:rFonts w:ascii="Arial" w:hAnsi="Arial" w:cs="Arial"/>
        </w:rPr>
      </w:pPr>
    </w:p>
    <w:p w14:paraId="47E89996" w14:textId="4F242FC9" w:rsidR="00C65C0A" w:rsidRPr="00DD3942" w:rsidRDefault="00C65C0A" w:rsidP="00DD3942">
      <w:pPr>
        <w:rPr>
          <w:rFonts w:ascii="Arial" w:hAnsi="Arial" w:cs="Arial"/>
        </w:rPr>
      </w:pPr>
      <w:r w:rsidRPr="00DD3942">
        <w:rPr>
          <w:rFonts w:ascii="Arial" w:hAnsi="Arial" w:cs="Arial"/>
        </w:rPr>
        <w:t>EM2 is also arranged for Ministers with Certificates of Eligibility.  These ministers from other denominations</w:t>
      </w:r>
      <w:r w:rsidR="0095257D" w:rsidRPr="00DD3942">
        <w:rPr>
          <w:rFonts w:ascii="Arial" w:hAnsi="Arial" w:cs="Arial"/>
        </w:rPr>
        <w:t xml:space="preserve"> </w:t>
      </w:r>
      <w:r w:rsidR="00090173" w:rsidRPr="00DD3942">
        <w:rPr>
          <w:rFonts w:ascii="Arial" w:hAnsi="Arial" w:cs="Arial"/>
        </w:rPr>
        <w:t xml:space="preserve">are experienced in ministry but </w:t>
      </w:r>
      <w:r w:rsidR="00D04267" w:rsidRPr="00DD3942">
        <w:rPr>
          <w:rFonts w:ascii="Arial" w:hAnsi="Arial" w:cs="Arial"/>
        </w:rPr>
        <w:t>may</w:t>
      </w:r>
      <w:r w:rsidR="00090173" w:rsidRPr="00DD3942">
        <w:rPr>
          <w:rFonts w:ascii="Arial" w:hAnsi="Arial" w:cs="Arial"/>
        </w:rPr>
        <w:t xml:space="preserve"> not </w:t>
      </w:r>
      <w:r w:rsidR="00D04267" w:rsidRPr="00DD3942">
        <w:rPr>
          <w:rFonts w:ascii="Arial" w:hAnsi="Arial" w:cs="Arial"/>
        </w:rPr>
        <w:t xml:space="preserve">be </w:t>
      </w:r>
      <w:r w:rsidR="00090173" w:rsidRPr="00DD3942">
        <w:rPr>
          <w:rFonts w:ascii="Arial" w:hAnsi="Arial" w:cs="Arial"/>
        </w:rPr>
        <w:t>experienced in the culture and practice of the URC</w:t>
      </w:r>
      <w:r w:rsidR="0095257D" w:rsidRPr="00DD3942">
        <w:rPr>
          <w:rFonts w:ascii="Arial" w:hAnsi="Arial" w:cs="Arial"/>
        </w:rPr>
        <w:t xml:space="preserve">.  </w:t>
      </w:r>
      <w:r w:rsidR="00090173" w:rsidRPr="00DD3942">
        <w:rPr>
          <w:rFonts w:ascii="Arial" w:hAnsi="Arial" w:cs="Arial"/>
        </w:rPr>
        <w:t xml:space="preserve">The EM2 period is to support </w:t>
      </w:r>
      <w:r w:rsidR="0095257D" w:rsidRPr="00DD3942">
        <w:rPr>
          <w:rFonts w:ascii="Arial" w:hAnsi="Arial" w:cs="Arial"/>
        </w:rPr>
        <w:t>the Minister</w:t>
      </w:r>
      <w:r w:rsidR="00090173" w:rsidRPr="00DD3942">
        <w:rPr>
          <w:rFonts w:ascii="Arial" w:hAnsi="Arial" w:cs="Arial"/>
        </w:rPr>
        <w:t xml:space="preserve"> </w:t>
      </w:r>
      <w:r w:rsidR="00587CE3" w:rsidRPr="00DD3942">
        <w:rPr>
          <w:rFonts w:ascii="Arial" w:hAnsi="Arial" w:cs="Arial"/>
        </w:rPr>
        <w:t xml:space="preserve">both personally and in </w:t>
      </w:r>
      <w:r w:rsidR="0095257D" w:rsidRPr="00DD3942">
        <w:rPr>
          <w:rFonts w:ascii="Arial" w:hAnsi="Arial" w:cs="Arial"/>
        </w:rPr>
        <w:t xml:space="preserve">their </w:t>
      </w:r>
      <w:r w:rsidR="0095257D" w:rsidRPr="00004BA0">
        <w:rPr>
          <w:rFonts w:ascii="Arial" w:hAnsi="Arial" w:cs="Arial"/>
        </w:rPr>
        <w:t>new role</w:t>
      </w:r>
      <w:r w:rsidR="00782DAA" w:rsidRPr="00004BA0">
        <w:rPr>
          <w:rFonts w:ascii="Arial" w:hAnsi="Arial" w:cs="Arial"/>
        </w:rPr>
        <w:t xml:space="preserve"> and enable them to engage with other Ministers</w:t>
      </w:r>
      <w:r w:rsidR="00587CE3" w:rsidRPr="00004BA0">
        <w:rPr>
          <w:rFonts w:ascii="Arial" w:hAnsi="Arial" w:cs="Arial"/>
        </w:rPr>
        <w:t>.</w:t>
      </w:r>
      <w:r w:rsidR="00090173" w:rsidRPr="00004BA0">
        <w:rPr>
          <w:rFonts w:ascii="Arial" w:hAnsi="Arial" w:cs="Arial"/>
        </w:rPr>
        <w:t xml:space="preserve"> </w:t>
      </w:r>
      <w:r w:rsidRPr="00004BA0">
        <w:rPr>
          <w:rFonts w:ascii="Arial" w:hAnsi="Arial" w:cs="Arial"/>
        </w:rPr>
        <w:t xml:space="preserve"> </w:t>
      </w:r>
      <w:r w:rsidR="0095257D" w:rsidRPr="00004BA0">
        <w:rPr>
          <w:rFonts w:ascii="Arial" w:hAnsi="Arial" w:cs="Arial"/>
        </w:rPr>
        <w:t xml:space="preserve">Ministers inducted through the </w:t>
      </w:r>
      <w:r w:rsidR="0095257D" w:rsidRPr="00DD3942">
        <w:rPr>
          <w:rFonts w:ascii="Arial" w:hAnsi="Arial" w:cs="Arial"/>
        </w:rPr>
        <w:t xml:space="preserve">Certificate of Eligibility scheme should approach their </w:t>
      </w:r>
      <w:r w:rsidR="00431EA7" w:rsidRPr="00DD3942">
        <w:rPr>
          <w:rFonts w:ascii="Arial" w:hAnsi="Arial" w:cs="Arial"/>
        </w:rPr>
        <w:t>S</w:t>
      </w:r>
      <w:r w:rsidR="0095257D" w:rsidRPr="00DD3942">
        <w:rPr>
          <w:rFonts w:ascii="Arial" w:hAnsi="Arial" w:cs="Arial"/>
        </w:rPr>
        <w:t>ynod EM2 Officer to enable registration on both the Assembly and Synod EM2 programmes.</w:t>
      </w:r>
    </w:p>
    <w:p w14:paraId="0830BC68" w14:textId="77777777" w:rsidR="005C3146" w:rsidRPr="00DD3942" w:rsidRDefault="005C3146" w:rsidP="00DD3942">
      <w:pPr>
        <w:rPr>
          <w:rFonts w:ascii="Arial" w:hAnsi="Arial" w:cs="Arial"/>
        </w:rPr>
      </w:pPr>
    </w:p>
    <w:p w14:paraId="424D7EEF" w14:textId="799210F8" w:rsidR="00B36B74" w:rsidRPr="00910B2C" w:rsidRDefault="00C120B4" w:rsidP="0082144A">
      <w:pPr>
        <w:rPr>
          <w:rFonts w:ascii="Arial" w:hAnsi="Arial" w:cs="Arial"/>
        </w:rPr>
      </w:pPr>
      <w:r w:rsidRPr="00910B2C">
        <w:rPr>
          <w:rFonts w:ascii="Arial" w:hAnsi="Arial" w:cs="Arial"/>
        </w:rPr>
        <w:t xml:space="preserve">Participation in </w:t>
      </w:r>
      <w:r w:rsidR="00B9126C" w:rsidRPr="00910B2C">
        <w:rPr>
          <w:rFonts w:ascii="Arial" w:hAnsi="Arial" w:cs="Arial"/>
        </w:rPr>
        <w:t>EM2 is required of all newly ordained Ministers of Word and Sacrament/</w:t>
      </w:r>
      <w:r w:rsidRPr="00910B2C">
        <w:rPr>
          <w:rFonts w:ascii="Arial" w:hAnsi="Arial" w:cs="Arial"/>
        </w:rPr>
        <w:t xml:space="preserve"> </w:t>
      </w:r>
      <w:r w:rsidR="00B9126C" w:rsidRPr="00910B2C">
        <w:rPr>
          <w:rFonts w:ascii="Arial" w:hAnsi="Arial" w:cs="Arial"/>
        </w:rPr>
        <w:t>CR</w:t>
      </w:r>
      <w:r w:rsidRPr="00910B2C">
        <w:rPr>
          <w:rFonts w:ascii="Arial" w:hAnsi="Arial" w:cs="Arial"/>
        </w:rPr>
        <w:t>CWs</w:t>
      </w:r>
      <w:r w:rsidR="00B9126C" w:rsidRPr="00910B2C">
        <w:rPr>
          <w:rFonts w:ascii="Arial" w:hAnsi="Arial" w:cs="Arial"/>
        </w:rPr>
        <w:t xml:space="preserve">. EM2 ministers are in fully recognised posts of responsibility, with no need for further qualification or assessment. At the same time, the URC recognises the EM2 as a distinct season of life-long learning and vocational formation. In this unique season of learning, EM2 ministers actively engage their ministerial contexts through intentional reflection which is in turn supported by the following: </w:t>
      </w:r>
      <w:r w:rsidR="00F9008E" w:rsidRPr="00910B2C">
        <w:rPr>
          <w:rFonts w:ascii="Arial" w:hAnsi="Arial" w:cs="Arial"/>
        </w:rPr>
        <w:t xml:space="preserve">the </w:t>
      </w:r>
      <w:r w:rsidR="00B9126C" w:rsidRPr="00910B2C">
        <w:rPr>
          <w:rFonts w:ascii="Arial" w:hAnsi="Arial" w:cs="Arial"/>
        </w:rPr>
        <w:t>Assembly Agreed Programme (normally 3 years dependent on completion of Programme);</w:t>
      </w:r>
      <w:r w:rsidR="00F9008E" w:rsidRPr="00910B2C">
        <w:rPr>
          <w:rFonts w:ascii="Arial" w:hAnsi="Arial" w:cs="Arial"/>
        </w:rPr>
        <w:t xml:space="preserve"> a </w:t>
      </w:r>
      <w:r w:rsidR="00B9126C" w:rsidRPr="00910B2C">
        <w:rPr>
          <w:rFonts w:ascii="Arial" w:hAnsi="Arial" w:cs="Arial"/>
        </w:rPr>
        <w:t xml:space="preserve">Synod led programmes; </w:t>
      </w:r>
      <w:r w:rsidR="00F9008E" w:rsidRPr="00910B2C">
        <w:rPr>
          <w:rFonts w:ascii="Arial" w:hAnsi="Arial" w:cs="Arial"/>
        </w:rPr>
        <w:t xml:space="preserve">other </w:t>
      </w:r>
      <w:r w:rsidR="00B9126C" w:rsidRPr="00910B2C">
        <w:rPr>
          <w:rFonts w:ascii="Arial" w:hAnsi="Arial" w:cs="Arial"/>
        </w:rPr>
        <w:t>training relationships</w:t>
      </w:r>
      <w:r w:rsidR="0082144A" w:rsidRPr="00910B2C">
        <w:rPr>
          <w:rFonts w:ascii="Arial" w:hAnsi="Arial" w:cs="Arial"/>
        </w:rPr>
        <w:t xml:space="preserve"> including ecumenical opportunities</w:t>
      </w:r>
      <w:r w:rsidR="00B9126C" w:rsidRPr="00910B2C">
        <w:rPr>
          <w:rFonts w:ascii="Arial" w:hAnsi="Arial" w:cs="Arial"/>
        </w:rPr>
        <w:t>;</w:t>
      </w:r>
      <w:r w:rsidR="0082144A" w:rsidRPr="00910B2C">
        <w:rPr>
          <w:rFonts w:ascii="Arial" w:hAnsi="Arial" w:cs="Arial"/>
        </w:rPr>
        <w:t xml:space="preserve"> a</w:t>
      </w:r>
      <w:r w:rsidR="00B9126C" w:rsidRPr="00910B2C">
        <w:rPr>
          <w:rFonts w:ascii="Arial" w:hAnsi="Arial" w:cs="Arial"/>
        </w:rPr>
        <w:t xml:space="preserve"> personal learning plan developed in consultation with the </w:t>
      </w:r>
      <w:r w:rsidR="00B37054" w:rsidRPr="00910B2C">
        <w:rPr>
          <w:rFonts w:ascii="Arial" w:hAnsi="Arial" w:cs="Arial"/>
        </w:rPr>
        <w:t>Synod EM2 O</w:t>
      </w:r>
      <w:r w:rsidR="00B9126C" w:rsidRPr="00910B2C">
        <w:rPr>
          <w:rFonts w:ascii="Arial" w:hAnsi="Arial" w:cs="Arial"/>
        </w:rPr>
        <w:t>fficer.</w:t>
      </w:r>
    </w:p>
    <w:p w14:paraId="073C8F14" w14:textId="41FABC34" w:rsidR="00B36B74" w:rsidRPr="00910B2C" w:rsidRDefault="00B36B74" w:rsidP="00DD3942">
      <w:pPr>
        <w:rPr>
          <w:rFonts w:ascii="Arial" w:hAnsi="Arial" w:cs="Arial"/>
        </w:rPr>
      </w:pPr>
      <w:r w:rsidRPr="00910B2C">
        <w:rPr>
          <w:rFonts w:ascii="Arial" w:hAnsi="Arial" w:cs="Arial"/>
        </w:rPr>
        <w:t xml:space="preserve">There are occasions when EM2 takes longer than expected.  </w:t>
      </w:r>
      <w:r w:rsidR="00332397" w:rsidRPr="00910B2C">
        <w:rPr>
          <w:rFonts w:ascii="Arial" w:hAnsi="Arial" w:cs="Arial"/>
        </w:rPr>
        <w:t>T</w:t>
      </w:r>
      <w:r w:rsidRPr="00910B2C">
        <w:rPr>
          <w:rFonts w:ascii="Arial" w:hAnsi="Arial" w:cs="Arial"/>
        </w:rPr>
        <w:t xml:space="preserve">his may happen </w:t>
      </w:r>
      <w:r w:rsidR="00332397" w:rsidRPr="00910B2C">
        <w:rPr>
          <w:rFonts w:ascii="Arial" w:hAnsi="Arial" w:cs="Arial"/>
        </w:rPr>
        <w:t>if</w:t>
      </w:r>
      <w:r w:rsidRPr="00910B2C">
        <w:rPr>
          <w:rFonts w:ascii="Arial" w:hAnsi="Arial" w:cs="Arial"/>
        </w:rPr>
        <w:t xml:space="preserve"> a </w:t>
      </w:r>
      <w:r w:rsidR="009206B3" w:rsidRPr="00910B2C">
        <w:rPr>
          <w:rFonts w:ascii="Arial" w:hAnsi="Arial" w:cs="Arial"/>
        </w:rPr>
        <w:t>M</w:t>
      </w:r>
      <w:r w:rsidRPr="00910B2C">
        <w:rPr>
          <w:rFonts w:ascii="Arial" w:hAnsi="Arial" w:cs="Arial"/>
        </w:rPr>
        <w:t>inister</w:t>
      </w:r>
      <w:r w:rsidR="0016540D" w:rsidRPr="00910B2C">
        <w:rPr>
          <w:rFonts w:ascii="Arial" w:hAnsi="Arial" w:cs="Arial"/>
        </w:rPr>
        <w:t xml:space="preserve"> </w:t>
      </w:r>
      <w:r w:rsidRPr="00910B2C">
        <w:rPr>
          <w:rFonts w:ascii="Arial" w:hAnsi="Arial" w:cs="Arial"/>
        </w:rPr>
        <w:t>change</w:t>
      </w:r>
      <w:r w:rsidR="00CC3CA2" w:rsidRPr="00910B2C">
        <w:rPr>
          <w:rFonts w:ascii="Arial" w:hAnsi="Arial" w:cs="Arial"/>
        </w:rPr>
        <w:t>s</w:t>
      </w:r>
      <w:r w:rsidRPr="00910B2C">
        <w:rPr>
          <w:rFonts w:ascii="Arial" w:hAnsi="Arial" w:cs="Arial"/>
        </w:rPr>
        <w:t xml:space="preserve"> pastorate or project</w:t>
      </w:r>
      <w:r w:rsidR="009206B3" w:rsidRPr="00910B2C">
        <w:rPr>
          <w:rFonts w:ascii="Arial" w:hAnsi="Arial" w:cs="Arial"/>
        </w:rPr>
        <w:t>,</w:t>
      </w:r>
      <w:r w:rsidRPr="00910B2C">
        <w:rPr>
          <w:rFonts w:ascii="Arial" w:hAnsi="Arial" w:cs="Arial"/>
        </w:rPr>
        <w:t xml:space="preserve"> change</w:t>
      </w:r>
      <w:r w:rsidR="00332397" w:rsidRPr="00910B2C">
        <w:rPr>
          <w:rFonts w:ascii="Arial" w:hAnsi="Arial" w:cs="Arial"/>
        </w:rPr>
        <w:t>s</w:t>
      </w:r>
      <w:r w:rsidRPr="00910B2C">
        <w:rPr>
          <w:rFonts w:ascii="Arial" w:hAnsi="Arial" w:cs="Arial"/>
        </w:rPr>
        <w:t xml:space="preserve"> their Ministry Mentor or </w:t>
      </w:r>
      <w:r w:rsidR="00332397" w:rsidRPr="00910B2C">
        <w:rPr>
          <w:rFonts w:ascii="Arial" w:hAnsi="Arial" w:cs="Arial"/>
        </w:rPr>
        <w:t>for</w:t>
      </w:r>
      <w:r w:rsidR="00F9008E" w:rsidRPr="00910B2C">
        <w:rPr>
          <w:rFonts w:ascii="Arial" w:hAnsi="Arial" w:cs="Arial"/>
        </w:rPr>
        <w:t xml:space="preserve"> other</w:t>
      </w:r>
      <w:r w:rsidRPr="00910B2C">
        <w:rPr>
          <w:rFonts w:ascii="Arial" w:hAnsi="Arial" w:cs="Arial"/>
        </w:rPr>
        <w:t xml:space="preserve"> unforeseen </w:t>
      </w:r>
      <w:r w:rsidR="00332397" w:rsidRPr="00910B2C">
        <w:rPr>
          <w:rFonts w:ascii="Arial" w:hAnsi="Arial" w:cs="Arial"/>
        </w:rPr>
        <w:t>reasons</w:t>
      </w:r>
      <w:r w:rsidRPr="00910B2C">
        <w:rPr>
          <w:rFonts w:ascii="Arial" w:hAnsi="Arial" w:cs="Arial"/>
        </w:rPr>
        <w:t>.  If a Minister has not completed all the requirements of EM2 this phase will take longer.</w:t>
      </w:r>
      <w:r w:rsidR="00F9008E" w:rsidRPr="00910B2C">
        <w:rPr>
          <w:rFonts w:ascii="Arial" w:hAnsi="Arial" w:cs="Arial"/>
        </w:rPr>
        <w:t xml:space="preserve"> </w:t>
      </w:r>
      <w:r w:rsidR="0016540D" w:rsidRPr="00910B2C">
        <w:rPr>
          <w:rFonts w:ascii="Arial" w:hAnsi="Arial" w:cs="Arial"/>
        </w:rPr>
        <w:t xml:space="preserve"> </w:t>
      </w:r>
    </w:p>
    <w:p w14:paraId="79337ADA" w14:textId="77777777" w:rsidR="00B36B74" w:rsidRPr="00910B2C" w:rsidRDefault="00B36B74" w:rsidP="00DD3942">
      <w:pPr>
        <w:rPr>
          <w:rFonts w:ascii="Arial" w:hAnsi="Arial" w:cs="Arial"/>
        </w:rPr>
      </w:pPr>
    </w:p>
    <w:p w14:paraId="0F900013" w14:textId="49885389" w:rsidR="0058434B" w:rsidRPr="00DD3942" w:rsidRDefault="0058434B" w:rsidP="00DD3942">
      <w:pPr>
        <w:rPr>
          <w:rFonts w:ascii="Arial" w:hAnsi="Arial" w:cs="Arial"/>
        </w:rPr>
      </w:pPr>
      <w:r w:rsidRPr="00910B2C">
        <w:rPr>
          <w:rFonts w:ascii="Arial" w:hAnsi="Arial" w:cs="Arial"/>
        </w:rPr>
        <w:t xml:space="preserve">The </w:t>
      </w:r>
      <w:r w:rsidR="00332397" w:rsidRPr="00910B2C">
        <w:rPr>
          <w:rFonts w:ascii="Arial" w:hAnsi="Arial" w:cs="Arial"/>
        </w:rPr>
        <w:t xml:space="preserve">decision on </w:t>
      </w:r>
      <w:r w:rsidR="009206B3" w:rsidRPr="00910B2C">
        <w:rPr>
          <w:rFonts w:ascii="Arial" w:hAnsi="Arial" w:cs="Arial"/>
        </w:rPr>
        <w:t xml:space="preserve">completion of EM2 is </w:t>
      </w:r>
      <w:r w:rsidR="00332397" w:rsidRPr="00910B2C">
        <w:rPr>
          <w:rFonts w:ascii="Arial" w:hAnsi="Arial" w:cs="Arial"/>
        </w:rPr>
        <w:t>made by</w:t>
      </w:r>
      <w:r w:rsidR="009206B3" w:rsidRPr="00910B2C">
        <w:rPr>
          <w:rFonts w:ascii="Arial" w:hAnsi="Arial" w:cs="Arial"/>
        </w:rPr>
        <w:t xml:space="preserve"> the </w:t>
      </w:r>
      <w:r w:rsidRPr="00910B2C">
        <w:rPr>
          <w:rFonts w:ascii="Arial" w:hAnsi="Arial" w:cs="Arial"/>
        </w:rPr>
        <w:t>relevant Synod Committee</w:t>
      </w:r>
      <w:r w:rsidR="009206B3" w:rsidRPr="00910B2C">
        <w:rPr>
          <w:rFonts w:ascii="Arial" w:hAnsi="Arial" w:cs="Arial"/>
        </w:rPr>
        <w:t xml:space="preserve">. </w:t>
      </w:r>
      <w:r w:rsidRPr="00910B2C">
        <w:rPr>
          <w:rFonts w:ascii="Arial" w:hAnsi="Arial" w:cs="Arial"/>
        </w:rPr>
        <w:t xml:space="preserve"> </w:t>
      </w:r>
      <w:r w:rsidR="00392852" w:rsidRPr="00910B2C">
        <w:rPr>
          <w:rFonts w:ascii="Arial" w:hAnsi="Arial" w:cs="Arial"/>
        </w:rPr>
        <w:t xml:space="preserve">If a Minister is unable to complete EM2, for whatever reason, the </w:t>
      </w:r>
      <w:r w:rsidR="00B37054" w:rsidRPr="00910B2C">
        <w:rPr>
          <w:rFonts w:ascii="Arial" w:hAnsi="Arial" w:cs="Arial"/>
        </w:rPr>
        <w:t xml:space="preserve">Synod EM2 Officer </w:t>
      </w:r>
      <w:r w:rsidR="00392852" w:rsidRPr="00910B2C">
        <w:rPr>
          <w:rFonts w:ascii="Arial" w:hAnsi="Arial" w:cs="Arial"/>
        </w:rPr>
        <w:t xml:space="preserve">will consult with the Secretary for Education and Learning and the Secretary for Ministries.  </w:t>
      </w:r>
      <w:r w:rsidR="009206B3" w:rsidRPr="00910B2C">
        <w:rPr>
          <w:rFonts w:ascii="Arial" w:hAnsi="Arial" w:cs="Arial"/>
        </w:rPr>
        <w:t xml:space="preserve">The Synod EM2 Officer will make a recommendation to the </w:t>
      </w:r>
      <w:r w:rsidR="00332397" w:rsidRPr="00910B2C">
        <w:rPr>
          <w:rFonts w:ascii="Arial" w:hAnsi="Arial" w:cs="Arial"/>
        </w:rPr>
        <w:t>C</w:t>
      </w:r>
      <w:r w:rsidR="009206B3" w:rsidRPr="00910B2C">
        <w:rPr>
          <w:rFonts w:ascii="Arial" w:hAnsi="Arial" w:cs="Arial"/>
        </w:rPr>
        <w:t xml:space="preserve">ommittee based on information from the Ministry Mentor, RCL staff and/or other relevant individuals.  If the committee is satisfied that all EM2 </w:t>
      </w:r>
      <w:r w:rsidR="009206B3" w:rsidRPr="00DD3942">
        <w:rPr>
          <w:rFonts w:ascii="Arial" w:hAnsi="Arial" w:cs="Arial"/>
        </w:rPr>
        <w:t>requirements have been met</w:t>
      </w:r>
      <w:r w:rsidR="00B37054">
        <w:rPr>
          <w:rFonts w:ascii="Arial" w:hAnsi="Arial" w:cs="Arial"/>
        </w:rPr>
        <w:t xml:space="preserve">, </w:t>
      </w:r>
      <w:r w:rsidR="009206B3" w:rsidRPr="00DD3942">
        <w:rPr>
          <w:rFonts w:ascii="Arial" w:hAnsi="Arial" w:cs="Arial"/>
        </w:rPr>
        <w:t>they will n</w:t>
      </w:r>
      <w:r w:rsidRPr="00DD3942">
        <w:rPr>
          <w:rFonts w:ascii="Arial" w:hAnsi="Arial" w:cs="Arial"/>
        </w:rPr>
        <w:t>otif</w:t>
      </w:r>
      <w:r w:rsidR="009206B3" w:rsidRPr="00DD3942">
        <w:rPr>
          <w:rFonts w:ascii="Arial" w:hAnsi="Arial" w:cs="Arial"/>
        </w:rPr>
        <w:t>y</w:t>
      </w:r>
      <w:r w:rsidRPr="00DD3942">
        <w:rPr>
          <w:rFonts w:ascii="Arial" w:hAnsi="Arial" w:cs="Arial"/>
        </w:rPr>
        <w:t xml:space="preserve"> Education and Learning so that a Completion Certificate can be issued.  The Synod Moderator will oversee the process.  </w:t>
      </w:r>
    </w:p>
    <w:p w14:paraId="45B62120" w14:textId="77777777" w:rsidR="0058434B" w:rsidRPr="00DD3942" w:rsidRDefault="0058434B" w:rsidP="00DD3942">
      <w:pPr>
        <w:rPr>
          <w:rFonts w:ascii="Arial" w:hAnsi="Arial" w:cs="Arial"/>
        </w:rPr>
      </w:pPr>
    </w:p>
    <w:p w14:paraId="7AD6766B" w14:textId="55A7530E" w:rsidR="0058434B" w:rsidRPr="00DD3942" w:rsidRDefault="0058434B" w:rsidP="00DD3942">
      <w:pPr>
        <w:rPr>
          <w:rFonts w:ascii="Arial" w:hAnsi="Arial" w:cs="Arial"/>
        </w:rPr>
      </w:pPr>
      <w:r w:rsidRPr="00DD3942">
        <w:rPr>
          <w:rFonts w:ascii="Arial" w:hAnsi="Arial" w:cs="Arial"/>
        </w:rPr>
        <w:t>Once a Certificate is awarded the Minister moves into EM3.</w:t>
      </w:r>
    </w:p>
    <w:p w14:paraId="018F8B0F" w14:textId="77777777" w:rsidR="0058434B" w:rsidRDefault="0058434B" w:rsidP="00DD3942">
      <w:pPr>
        <w:rPr>
          <w:rFonts w:ascii="Arial" w:hAnsi="Arial" w:cs="Arial"/>
        </w:rPr>
      </w:pPr>
    </w:p>
    <w:p w14:paraId="61211962" w14:textId="77777777" w:rsidR="004B396B" w:rsidRPr="00DD3942" w:rsidRDefault="004B396B" w:rsidP="00DD3942">
      <w:pPr>
        <w:rPr>
          <w:rFonts w:ascii="Arial" w:hAnsi="Arial" w:cs="Arial"/>
        </w:rPr>
      </w:pPr>
    </w:p>
    <w:p w14:paraId="1DB44536" w14:textId="39A7F3E8" w:rsidR="002D45BE" w:rsidRPr="004B396B" w:rsidRDefault="005C3146" w:rsidP="004B396B">
      <w:pPr>
        <w:pStyle w:val="ListParagraph"/>
        <w:numPr>
          <w:ilvl w:val="0"/>
          <w:numId w:val="43"/>
        </w:numPr>
        <w:rPr>
          <w:rFonts w:ascii="Arial" w:hAnsi="Arial" w:cs="Arial"/>
          <w:b/>
          <w:bCs/>
        </w:rPr>
      </w:pPr>
      <w:r w:rsidRPr="004B396B">
        <w:rPr>
          <w:rFonts w:ascii="Arial" w:hAnsi="Arial" w:cs="Arial"/>
          <w:b/>
          <w:bCs/>
        </w:rPr>
        <w:t>EM2</w:t>
      </w:r>
      <w:r w:rsidR="00FD5BF9" w:rsidRPr="004B396B">
        <w:rPr>
          <w:rFonts w:ascii="Arial" w:hAnsi="Arial" w:cs="Arial"/>
          <w:b/>
          <w:bCs/>
        </w:rPr>
        <w:t xml:space="preserve"> Contents</w:t>
      </w:r>
    </w:p>
    <w:p w14:paraId="740DEF5B" w14:textId="77777777" w:rsidR="009A53D2" w:rsidRPr="00DD3942" w:rsidRDefault="009A53D2" w:rsidP="00DD3942">
      <w:pPr>
        <w:rPr>
          <w:rFonts w:ascii="Arial" w:hAnsi="Arial" w:cs="Arial"/>
        </w:rPr>
      </w:pPr>
      <w:r w:rsidRPr="00DD3942">
        <w:rPr>
          <w:rFonts w:ascii="Arial" w:hAnsi="Arial" w:cs="Arial"/>
        </w:rPr>
        <w:t xml:space="preserve">Assembly Requirements </w:t>
      </w:r>
    </w:p>
    <w:p w14:paraId="0868EB6A" w14:textId="655A2BF6" w:rsidR="009A53D2" w:rsidRPr="00DD3942" w:rsidRDefault="009A53D2" w:rsidP="00DD3942">
      <w:pPr>
        <w:pStyle w:val="ListParagraph"/>
        <w:numPr>
          <w:ilvl w:val="0"/>
          <w:numId w:val="34"/>
        </w:numPr>
        <w:spacing w:after="0" w:line="240" w:lineRule="auto"/>
        <w:contextualSpacing w:val="0"/>
        <w:rPr>
          <w:rFonts w:ascii="Arial" w:hAnsi="Arial" w:cs="Arial"/>
          <w:sz w:val="24"/>
          <w:szCs w:val="24"/>
        </w:rPr>
      </w:pPr>
      <w:r w:rsidRPr="00DD3942">
        <w:rPr>
          <w:rFonts w:ascii="Arial" w:hAnsi="Arial" w:cs="Arial"/>
          <w:sz w:val="24"/>
          <w:szCs w:val="24"/>
        </w:rPr>
        <w:t>Active participation in the Assembly EM2 programme</w:t>
      </w:r>
    </w:p>
    <w:p w14:paraId="2640AF91" w14:textId="1DADAFAF" w:rsidR="009A53D2" w:rsidRPr="00DD3942" w:rsidRDefault="009A53D2" w:rsidP="00DD3942">
      <w:pPr>
        <w:pStyle w:val="ListParagraph"/>
        <w:numPr>
          <w:ilvl w:val="0"/>
          <w:numId w:val="34"/>
        </w:numPr>
        <w:spacing w:after="0" w:line="240" w:lineRule="auto"/>
        <w:contextualSpacing w:val="0"/>
        <w:rPr>
          <w:rFonts w:ascii="Arial" w:hAnsi="Arial" w:cs="Arial"/>
          <w:sz w:val="24"/>
          <w:szCs w:val="24"/>
        </w:rPr>
      </w:pPr>
      <w:r w:rsidRPr="00DD3942">
        <w:rPr>
          <w:rFonts w:ascii="Arial" w:hAnsi="Arial" w:cs="Arial"/>
          <w:sz w:val="24"/>
          <w:szCs w:val="24"/>
        </w:rPr>
        <w:t>Access Pastoral Supervision (as for all ministers) from Induction</w:t>
      </w:r>
      <w:r w:rsidR="0077458C" w:rsidRPr="00DD3942">
        <w:rPr>
          <w:rFonts w:ascii="Arial" w:hAnsi="Arial" w:cs="Arial"/>
          <w:sz w:val="24"/>
          <w:szCs w:val="24"/>
        </w:rPr>
        <w:t>/</w:t>
      </w:r>
      <w:r w:rsidRPr="00DD3942">
        <w:rPr>
          <w:rFonts w:ascii="Arial" w:hAnsi="Arial" w:cs="Arial"/>
          <w:sz w:val="24"/>
          <w:szCs w:val="24"/>
        </w:rPr>
        <w:t xml:space="preserve">Commissioning </w:t>
      </w:r>
      <w:r w:rsidR="00AD300F" w:rsidRPr="008035B1">
        <w:rPr>
          <w:rFonts w:ascii="Arial" w:hAnsi="Arial" w:cs="Arial"/>
          <w:sz w:val="24"/>
          <w:szCs w:val="24"/>
        </w:rPr>
        <w:t xml:space="preserve">overseen by Ministries. </w:t>
      </w:r>
    </w:p>
    <w:p w14:paraId="1A9C0F3E" w14:textId="40886555" w:rsidR="009A53D2" w:rsidRPr="00DD3942" w:rsidRDefault="009A53D2" w:rsidP="00DD3942">
      <w:pPr>
        <w:pStyle w:val="ListParagraph"/>
        <w:numPr>
          <w:ilvl w:val="0"/>
          <w:numId w:val="34"/>
        </w:numPr>
        <w:spacing w:after="0" w:line="240" w:lineRule="auto"/>
        <w:contextualSpacing w:val="0"/>
        <w:rPr>
          <w:rFonts w:ascii="Arial" w:hAnsi="Arial" w:cs="Arial"/>
          <w:sz w:val="24"/>
          <w:szCs w:val="24"/>
        </w:rPr>
      </w:pPr>
      <w:r w:rsidRPr="00DD3942">
        <w:rPr>
          <w:rFonts w:ascii="Arial" w:hAnsi="Arial" w:cs="Arial"/>
          <w:sz w:val="24"/>
          <w:szCs w:val="24"/>
        </w:rPr>
        <w:t>Active participation in the Synod programme</w:t>
      </w:r>
    </w:p>
    <w:p w14:paraId="01FA02F2" w14:textId="77777777" w:rsidR="009A53D2" w:rsidRPr="00DD3942" w:rsidRDefault="009A53D2" w:rsidP="00DD3942">
      <w:pPr>
        <w:rPr>
          <w:rFonts w:ascii="Arial" w:hAnsi="Arial" w:cs="Arial"/>
        </w:rPr>
      </w:pPr>
    </w:p>
    <w:p w14:paraId="7201CAEE" w14:textId="50C73A2F" w:rsidR="005C3146" w:rsidRPr="00DD3942" w:rsidRDefault="002D45BE" w:rsidP="00DD3942">
      <w:pPr>
        <w:rPr>
          <w:rFonts w:ascii="Arial" w:hAnsi="Arial" w:cs="Arial"/>
        </w:rPr>
      </w:pPr>
      <w:r w:rsidRPr="00DD3942">
        <w:rPr>
          <w:rFonts w:ascii="Arial" w:hAnsi="Arial" w:cs="Arial"/>
        </w:rPr>
        <w:t xml:space="preserve">Assembly </w:t>
      </w:r>
      <w:r w:rsidR="009A53D2" w:rsidRPr="00DD3942">
        <w:rPr>
          <w:rFonts w:ascii="Arial" w:hAnsi="Arial" w:cs="Arial"/>
        </w:rPr>
        <w:t>Provision</w:t>
      </w:r>
    </w:p>
    <w:p w14:paraId="07BB5BB4" w14:textId="5FC38489" w:rsidR="00A81948" w:rsidRPr="00DD3942" w:rsidRDefault="00A81948" w:rsidP="00DD3942">
      <w:pPr>
        <w:pStyle w:val="ListParagraph"/>
        <w:numPr>
          <w:ilvl w:val="0"/>
          <w:numId w:val="35"/>
        </w:numPr>
        <w:spacing w:after="0" w:line="240" w:lineRule="auto"/>
        <w:contextualSpacing w:val="0"/>
        <w:rPr>
          <w:rFonts w:ascii="Arial" w:hAnsi="Arial" w:cs="Arial"/>
          <w:sz w:val="24"/>
          <w:szCs w:val="24"/>
        </w:rPr>
      </w:pPr>
      <w:r w:rsidRPr="00DD3942">
        <w:rPr>
          <w:rFonts w:ascii="Arial" w:hAnsi="Arial" w:cs="Arial"/>
          <w:sz w:val="24"/>
          <w:szCs w:val="24"/>
        </w:rPr>
        <w:lastRenderedPageBreak/>
        <w:t xml:space="preserve">Annual </w:t>
      </w:r>
      <w:r w:rsidR="009A53D2" w:rsidRPr="00DD3942">
        <w:rPr>
          <w:rFonts w:ascii="Arial" w:hAnsi="Arial" w:cs="Arial"/>
          <w:sz w:val="24"/>
          <w:szCs w:val="24"/>
        </w:rPr>
        <w:t xml:space="preserve">EM2 </w:t>
      </w:r>
      <w:r w:rsidRPr="00DD3942">
        <w:rPr>
          <w:rFonts w:ascii="Arial" w:hAnsi="Arial" w:cs="Arial"/>
          <w:sz w:val="24"/>
          <w:szCs w:val="24"/>
        </w:rPr>
        <w:t>Summer Retreat</w:t>
      </w:r>
    </w:p>
    <w:p w14:paraId="4F0027C6" w14:textId="7E43935B" w:rsidR="00A81948" w:rsidRPr="00004BA0" w:rsidRDefault="00A81948" w:rsidP="00DD3942">
      <w:pPr>
        <w:pStyle w:val="ListParagraph"/>
        <w:numPr>
          <w:ilvl w:val="0"/>
          <w:numId w:val="35"/>
        </w:numPr>
        <w:spacing w:after="0" w:line="240" w:lineRule="auto"/>
        <w:contextualSpacing w:val="0"/>
        <w:rPr>
          <w:rFonts w:ascii="Arial" w:hAnsi="Arial" w:cs="Arial"/>
          <w:sz w:val="24"/>
          <w:szCs w:val="24"/>
        </w:rPr>
      </w:pPr>
      <w:r w:rsidRPr="00DD3942">
        <w:rPr>
          <w:rFonts w:ascii="Arial" w:hAnsi="Arial" w:cs="Arial"/>
          <w:sz w:val="24"/>
          <w:szCs w:val="24"/>
        </w:rPr>
        <w:t xml:space="preserve">Enrichment Webinars, </w:t>
      </w:r>
      <w:r w:rsidR="009A53D2" w:rsidRPr="00DD3942">
        <w:rPr>
          <w:rFonts w:ascii="Arial" w:hAnsi="Arial" w:cs="Arial"/>
          <w:sz w:val="24"/>
          <w:szCs w:val="24"/>
        </w:rPr>
        <w:t>four webinars each year, t</w:t>
      </w:r>
      <w:r w:rsidRPr="00DD3942">
        <w:rPr>
          <w:rFonts w:ascii="Arial" w:hAnsi="Arial" w:cs="Arial"/>
          <w:sz w:val="24"/>
          <w:szCs w:val="24"/>
        </w:rPr>
        <w:t>opics to run on a three-year cycle</w:t>
      </w:r>
      <w:r w:rsidR="008F6706" w:rsidRPr="00DD3942">
        <w:rPr>
          <w:rFonts w:ascii="Arial" w:hAnsi="Arial" w:cs="Arial"/>
          <w:sz w:val="24"/>
          <w:szCs w:val="24"/>
        </w:rPr>
        <w:t xml:space="preserve"> (</w:t>
      </w:r>
      <w:r w:rsidR="00D62ED7" w:rsidRPr="00004BA0">
        <w:rPr>
          <w:rFonts w:ascii="Arial" w:hAnsi="Arial" w:cs="Arial"/>
          <w:sz w:val="24"/>
          <w:szCs w:val="24"/>
        </w:rPr>
        <w:t xml:space="preserve">led by </w:t>
      </w:r>
      <w:r w:rsidR="008F6706" w:rsidRPr="00004BA0">
        <w:rPr>
          <w:rFonts w:ascii="Arial" w:hAnsi="Arial" w:cs="Arial"/>
          <w:sz w:val="24"/>
          <w:szCs w:val="24"/>
        </w:rPr>
        <w:t>RCLs &amp; CYDO+ team)</w:t>
      </w:r>
    </w:p>
    <w:p w14:paraId="51117FF8" w14:textId="415BF771" w:rsidR="00A81948" w:rsidRDefault="00A81948" w:rsidP="00DD3942">
      <w:pPr>
        <w:pStyle w:val="ListParagraph"/>
        <w:numPr>
          <w:ilvl w:val="0"/>
          <w:numId w:val="35"/>
        </w:numPr>
        <w:spacing w:after="0" w:line="240" w:lineRule="auto"/>
        <w:contextualSpacing w:val="0"/>
        <w:rPr>
          <w:rFonts w:ascii="Arial" w:hAnsi="Arial" w:cs="Arial"/>
          <w:sz w:val="24"/>
          <w:szCs w:val="24"/>
        </w:rPr>
      </w:pPr>
      <w:r w:rsidRPr="00DD3942">
        <w:rPr>
          <w:rFonts w:ascii="Arial" w:hAnsi="Arial" w:cs="Arial"/>
          <w:sz w:val="24"/>
          <w:szCs w:val="24"/>
        </w:rPr>
        <w:t xml:space="preserve">In year one - EM2 Induction and visit to Church House </w:t>
      </w:r>
    </w:p>
    <w:p w14:paraId="66C6059D" w14:textId="77777777" w:rsidR="004B396B" w:rsidRPr="00C86061" w:rsidRDefault="004B396B" w:rsidP="00C86061">
      <w:pPr>
        <w:rPr>
          <w:rFonts w:ascii="Arial" w:hAnsi="Arial" w:cs="Arial"/>
        </w:rPr>
      </w:pPr>
    </w:p>
    <w:p w14:paraId="7AD8B767" w14:textId="4E40EF87" w:rsidR="00A81948" w:rsidRPr="00DD3942" w:rsidRDefault="00A81948" w:rsidP="00DD3942">
      <w:pPr>
        <w:rPr>
          <w:rFonts w:ascii="Arial" w:hAnsi="Arial" w:cs="Arial"/>
        </w:rPr>
      </w:pPr>
      <w:r w:rsidRPr="00DD3942">
        <w:rPr>
          <w:rFonts w:ascii="Arial" w:hAnsi="Arial" w:cs="Arial"/>
        </w:rPr>
        <w:t xml:space="preserve">Synod </w:t>
      </w:r>
      <w:r w:rsidR="009A53D2" w:rsidRPr="00DD3942">
        <w:rPr>
          <w:rFonts w:ascii="Arial" w:hAnsi="Arial" w:cs="Arial"/>
        </w:rPr>
        <w:t>Provision</w:t>
      </w:r>
    </w:p>
    <w:p w14:paraId="6CA98EE2" w14:textId="06EE9371" w:rsidR="009A53D2" w:rsidRPr="00DD3942" w:rsidRDefault="009A53D2" w:rsidP="00DD3942">
      <w:pPr>
        <w:pStyle w:val="ListParagraph"/>
        <w:numPr>
          <w:ilvl w:val="0"/>
          <w:numId w:val="36"/>
        </w:numPr>
        <w:spacing w:after="0" w:line="240" w:lineRule="auto"/>
        <w:contextualSpacing w:val="0"/>
        <w:rPr>
          <w:rFonts w:ascii="Arial" w:hAnsi="Arial" w:cs="Arial"/>
          <w:sz w:val="24"/>
          <w:szCs w:val="24"/>
        </w:rPr>
      </w:pPr>
      <w:r w:rsidRPr="00DD3942">
        <w:rPr>
          <w:rFonts w:ascii="Arial" w:hAnsi="Arial" w:cs="Arial"/>
          <w:sz w:val="24"/>
          <w:szCs w:val="24"/>
        </w:rPr>
        <w:t>A tailored programme for each EM2 Minister</w:t>
      </w:r>
      <w:r w:rsidR="00D62ED7">
        <w:rPr>
          <w:rFonts w:ascii="Arial" w:hAnsi="Arial" w:cs="Arial"/>
          <w:sz w:val="24"/>
          <w:szCs w:val="24"/>
        </w:rPr>
        <w:t xml:space="preserve"> </w:t>
      </w:r>
      <w:r w:rsidR="00322630">
        <w:rPr>
          <w:rFonts w:ascii="Arial" w:hAnsi="Arial" w:cs="Arial"/>
          <w:sz w:val="24"/>
          <w:szCs w:val="24"/>
        </w:rPr>
        <w:t>ideally</w:t>
      </w:r>
      <w:r w:rsidR="00322630" w:rsidRPr="00FA40A6">
        <w:rPr>
          <w:rFonts w:ascii="Arial" w:hAnsi="Arial" w:cs="Arial"/>
          <w:sz w:val="24"/>
          <w:szCs w:val="24"/>
        </w:rPr>
        <w:t xml:space="preserve"> </w:t>
      </w:r>
      <w:r w:rsidR="008F6706" w:rsidRPr="00FA40A6">
        <w:rPr>
          <w:rFonts w:ascii="Arial" w:hAnsi="Arial" w:cs="Arial"/>
          <w:sz w:val="24"/>
          <w:szCs w:val="24"/>
        </w:rPr>
        <w:t>involving</w:t>
      </w:r>
      <w:r w:rsidR="008035B1" w:rsidRPr="008035B1">
        <w:rPr>
          <w:rFonts w:ascii="Arial" w:hAnsi="Arial" w:cs="Arial"/>
          <w:sz w:val="24"/>
          <w:szCs w:val="24"/>
        </w:rPr>
        <w:t xml:space="preserve"> </w:t>
      </w:r>
      <w:r w:rsidR="008F6706" w:rsidRPr="00DD3942">
        <w:rPr>
          <w:rFonts w:ascii="Arial" w:hAnsi="Arial" w:cs="Arial"/>
          <w:sz w:val="24"/>
          <w:szCs w:val="24"/>
        </w:rPr>
        <w:t>the RCLs</w:t>
      </w:r>
      <w:r w:rsidR="00B050AF">
        <w:rPr>
          <w:rFonts w:ascii="Arial" w:hAnsi="Arial" w:cs="Arial"/>
          <w:sz w:val="24"/>
          <w:szCs w:val="24"/>
        </w:rPr>
        <w:t xml:space="preserve"> </w:t>
      </w:r>
      <w:r w:rsidR="00B050AF" w:rsidRPr="00322630">
        <w:rPr>
          <w:rFonts w:ascii="Arial" w:hAnsi="Arial" w:cs="Arial"/>
          <w:sz w:val="24"/>
          <w:szCs w:val="24"/>
        </w:rPr>
        <w:t>who have been involved in EM1 training</w:t>
      </w:r>
      <w:r w:rsidR="008F6706" w:rsidRPr="00322630">
        <w:rPr>
          <w:rFonts w:ascii="Arial" w:hAnsi="Arial" w:cs="Arial"/>
          <w:sz w:val="24"/>
          <w:szCs w:val="24"/>
        </w:rPr>
        <w:t xml:space="preserve">, </w:t>
      </w:r>
      <w:r w:rsidRPr="00DD3942">
        <w:rPr>
          <w:rFonts w:ascii="Arial" w:hAnsi="Arial" w:cs="Arial"/>
          <w:sz w:val="24"/>
          <w:szCs w:val="24"/>
        </w:rPr>
        <w:t xml:space="preserve">so that </w:t>
      </w:r>
      <w:r w:rsidR="008F6706" w:rsidRPr="00DD3942">
        <w:rPr>
          <w:rFonts w:ascii="Arial" w:hAnsi="Arial" w:cs="Arial"/>
          <w:sz w:val="24"/>
          <w:szCs w:val="24"/>
        </w:rPr>
        <w:t>the Minister m</w:t>
      </w:r>
      <w:r w:rsidRPr="00DD3942">
        <w:rPr>
          <w:rFonts w:ascii="Arial" w:hAnsi="Arial" w:cs="Arial"/>
          <w:sz w:val="24"/>
          <w:szCs w:val="24"/>
        </w:rPr>
        <w:t>ay fully develop habits of lifelong learning in preparation for progression to EM3</w:t>
      </w:r>
      <w:r w:rsidR="00BF11E7" w:rsidRPr="00DD3942">
        <w:rPr>
          <w:rFonts w:ascii="Arial" w:hAnsi="Arial" w:cs="Arial"/>
          <w:sz w:val="24"/>
          <w:szCs w:val="24"/>
        </w:rPr>
        <w:t>.</w:t>
      </w:r>
    </w:p>
    <w:p w14:paraId="22902897" w14:textId="67599BE2" w:rsidR="009A53D2" w:rsidRPr="00DD3942" w:rsidRDefault="009A53D2" w:rsidP="00DD3942">
      <w:pPr>
        <w:pStyle w:val="ListParagraph"/>
        <w:numPr>
          <w:ilvl w:val="0"/>
          <w:numId w:val="36"/>
        </w:numPr>
        <w:spacing w:after="0" w:line="240" w:lineRule="auto"/>
        <w:contextualSpacing w:val="0"/>
        <w:rPr>
          <w:rFonts w:ascii="Arial" w:hAnsi="Arial" w:cs="Arial"/>
          <w:sz w:val="24"/>
          <w:szCs w:val="24"/>
        </w:rPr>
      </w:pPr>
      <w:r w:rsidRPr="00DD3942">
        <w:rPr>
          <w:rFonts w:ascii="Arial" w:hAnsi="Arial" w:cs="Arial"/>
          <w:sz w:val="24"/>
          <w:szCs w:val="24"/>
        </w:rPr>
        <w:t>A Ministry Mentor, situated alongside the EM2 Minister, and appointed at the beginning of EM2</w:t>
      </w:r>
      <w:r w:rsidR="00BF11E7" w:rsidRPr="00DD3942">
        <w:rPr>
          <w:rFonts w:ascii="Arial" w:hAnsi="Arial" w:cs="Arial"/>
          <w:sz w:val="24"/>
          <w:szCs w:val="24"/>
        </w:rPr>
        <w:t>.</w:t>
      </w:r>
    </w:p>
    <w:p w14:paraId="091E5FC8" w14:textId="73BE133A" w:rsidR="009A53D2" w:rsidRPr="00DD3942" w:rsidRDefault="009A53D2" w:rsidP="00DD3942">
      <w:pPr>
        <w:pStyle w:val="ListParagraph"/>
        <w:numPr>
          <w:ilvl w:val="0"/>
          <w:numId w:val="36"/>
        </w:numPr>
        <w:spacing w:after="0" w:line="240" w:lineRule="auto"/>
        <w:contextualSpacing w:val="0"/>
        <w:rPr>
          <w:rFonts w:ascii="Arial" w:hAnsi="Arial" w:cs="Arial"/>
          <w:sz w:val="24"/>
          <w:szCs w:val="24"/>
        </w:rPr>
      </w:pPr>
      <w:r w:rsidRPr="00DD3942">
        <w:rPr>
          <w:rFonts w:ascii="Arial" w:hAnsi="Arial" w:cs="Arial"/>
          <w:sz w:val="24"/>
          <w:szCs w:val="24"/>
        </w:rPr>
        <w:t>Monitoring EM2 Ministers as they settle into ministry</w:t>
      </w:r>
      <w:r w:rsidR="008F6706" w:rsidRPr="00DD3942">
        <w:rPr>
          <w:rFonts w:ascii="Arial" w:hAnsi="Arial" w:cs="Arial"/>
          <w:sz w:val="24"/>
          <w:szCs w:val="24"/>
        </w:rPr>
        <w:t xml:space="preserve"> and engage with Assembly and Synod requirements</w:t>
      </w:r>
      <w:r w:rsidR="00BF11E7" w:rsidRPr="00DD3942">
        <w:rPr>
          <w:rFonts w:ascii="Arial" w:hAnsi="Arial" w:cs="Arial"/>
          <w:sz w:val="24"/>
          <w:szCs w:val="24"/>
        </w:rPr>
        <w:t>.</w:t>
      </w:r>
    </w:p>
    <w:p w14:paraId="757C650E" w14:textId="5DF48803" w:rsidR="004D3DFF" w:rsidRPr="00DD3942" w:rsidRDefault="00A81948" w:rsidP="00DD3942">
      <w:pPr>
        <w:pStyle w:val="ListParagraph"/>
        <w:numPr>
          <w:ilvl w:val="0"/>
          <w:numId w:val="36"/>
        </w:numPr>
        <w:spacing w:after="0" w:line="240" w:lineRule="auto"/>
        <w:contextualSpacing w:val="0"/>
        <w:rPr>
          <w:rFonts w:ascii="Arial" w:hAnsi="Arial" w:cs="Arial"/>
          <w:sz w:val="24"/>
          <w:szCs w:val="24"/>
        </w:rPr>
      </w:pPr>
      <w:r w:rsidRPr="00DD3942">
        <w:rPr>
          <w:rFonts w:ascii="Arial" w:hAnsi="Arial" w:cs="Arial"/>
          <w:sz w:val="24"/>
          <w:szCs w:val="24"/>
        </w:rPr>
        <w:t>EM2</w:t>
      </w:r>
      <w:r w:rsidR="004D3DFF" w:rsidRPr="00DD3942">
        <w:rPr>
          <w:rFonts w:ascii="Arial" w:hAnsi="Arial" w:cs="Arial"/>
          <w:sz w:val="24"/>
          <w:szCs w:val="24"/>
        </w:rPr>
        <w:t xml:space="preserve"> </w:t>
      </w:r>
      <w:r w:rsidRPr="00DD3942">
        <w:rPr>
          <w:rFonts w:ascii="Arial" w:hAnsi="Arial" w:cs="Arial"/>
          <w:sz w:val="24"/>
          <w:szCs w:val="24"/>
        </w:rPr>
        <w:t xml:space="preserve">only events </w:t>
      </w:r>
      <w:r w:rsidR="004D3DFF" w:rsidRPr="00DD3942">
        <w:rPr>
          <w:rFonts w:ascii="Arial" w:hAnsi="Arial" w:cs="Arial"/>
          <w:sz w:val="24"/>
          <w:szCs w:val="24"/>
        </w:rPr>
        <w:t>arranged by the</w:t>
      </w:r>
      <w:r w:rsidRPr="00DD3942">
        <w:rPr>
          <w:rFonts w:ascii="Arial" w:hAnsi="Arial" w:cs="Arial"/>
          <w:sz w:val="24"/>
          <w:szCs w:val="24"/>
        </w:rPr>
        <w:t xml:space="preserve"> Synod</w:t>
      </w:r>
      <w:r w:rsidR="004D3DFF" w:rsidRPr="00DD3942">
        <w:rPr>
          <w:rFonts w:ascii="Arial" w:hAnsi="Arial" w:cs="Arial"/>
          <w:sz w:val="24"/>
          <w:szCs w:val="24"/>
        </w:rPr>
        <w:t>s</w:t>
      </w:r>
      <w:r w:rsidR="00BF11E7" w:rsidRPr="00DD3942">
        <w:rPr>
          <w:rFonts w:ascii="Arial" w:hAnsi="Arial" w:cs="Arial"/>
          <w:sz w:val="24"/>
          <w:szCs w:val="24"/>
        </w:rPr>
        <w:t>.</w:t>
      </w:r>
    </w:p>
    <w:p w14:paraId="7D82B642" w14:textId="08C6BE7A" w:rsidR="00A81948" w:rsidRPr="00DD3942" w:rsidRDefault="006A38A5" w:rsidP="00DD3942">
      <w:pPr>
        <w:pStyle w:val="ListParagraph"/>
        <w:numPr>
          <w:ilvl w:val="0"/>
          <w:numId w:val="36"/>
        </w:numPr>
        <w:spacing w:after="0" w:line="240" w:lineRule="auto"/>
        <w:contextualSpacing w:val="0"/>
        <w:rPr>
          <w:rFonts w:ascii="Arial" w:hAnsi="Arial" w:cs="Arial"/>
          <w:sz w:val="24"/>
          <w:szCs w:val="24"/>
        </w:rPr>
      </w:pPr>
      <w:r>
        <w:rPr>
          <w:rFonts w:ascii="Arial" w:hAnsi="Arial" w:cs="Arial"/>
          <w:sz w:val="24"/>
          <w:szCs w:val="24"/>
        </w:rPr>
        <w:t>An e</w:t>
      </w:r>
      <w:r w:rsidR="00A81948" w:rsidRPr="00DD3942">
        <w:rPr>
          <w:rFonts w:ascii="Arial" w:hAnsi="Arial" w:cs="Arial"/>
          <w:sz w:val="24"/>
          <w:szCs w:val="24"/>
        </w:rPr>
        <w:t>xpectation that in the EM2 phase, each EM2 M</w:t>
      </w:r>
      <w:r w:rsidR="004D3DFF" w:rsidRPr="00DD3942">
        <w:rPr>
          <w:rFonts w:ascii="Arial" w:hAnsi="Arial" w:cs="Arial"/>
          <w:sz w:val="24"/>
          <w:szCs w:val="24"/>
        </w:rPr>
        <w:t>i</w:t>
      </w:r>
      <w:r w:rsidR="00A81948" w:rsidRPr="00DD3942">
        <w:rPr>
          <w:rFonts w:ascii="Arial" w:hAnsi="Arial" w:cs="Arial"/>
          <w:sz w:val="24"/>
          <w:szCs w:val="24"/>
        </w:rPr>
        <w:t xml:space="preserve">nister will attend their annual Synod </w:t>
      </w:r>
      <w:r w:rsidR="004D3DFF" w:rsidRPr="00DD3942">
        <w:rPr>
          <w:rFonts w:ascii="Arial" w:hAnsi="Arial" w:cs="Arial"/>
          <w:sz w:val="24"/>
          <w:szCs w:val="24"/>
        </w:rPr>
        <w:t>gatherings for fellowship, learning and support</w:t>
      </w:r>
      <w:r w:rsidR="00BF11E7" w:rsidRPr="00DD3942">
        <w:rPr>
          <w:rFonts w:ascii="Arial" w:hAnsi="Arial" w:cs="Arial"/>
          <w:sz w:val="24"/>
          <w:szCs w:val="24"/>
        </w:rPr>
        <w:t>.</w:t>
      </w:r>
    </w:p>
    <w:p w14:paraId="6E399E3A" w14:textId="2AE81DD2" w:rsidR="00A81948" w:rsidRPr="00910B2C" w:rsidRDefault="00A81948" w:rsidP="00DD3942">
      <w:pPr>
        <w:pStyle w:val="ListParagraph"/>
        <w:numPr>
          <w:ilvl w:val="0"/>
          <w:numId w:val="36"/>
        </w:numPr>
        <w:spacing w:after="0" w:line="240" w:lineRule="auto"/>
        <w:contextualSpacing w:val="0"/>
        <w:rPr>
          <w:rFonts w:ascii="Arial" w:hAnsi="Arial" w:cs="Arial"/>
          <w:sz w:val="24"/>
          <w:szCs w:val="24"/>
        </w:rPr>
      </w:pPr>
      <w:r w:rsidRPr="00DD3942">
        <w:rPr>
          <w:rFonts w:ascii="Arial" w:hAnsi="Arial" w:cs="Arial"/>
          <w:sz w:val="24"/>
          <w:szCs w:val="24"/>
        </w:rPr>
        <w:t xml:space="preserve">A budget for each EM2 Minister to take up other kinds of learning, related to their </w:t>
      </w:r>
      <w:r w:rsidRPr="00910B2C">
        <w:rPr>
          <w:rFonts w:ascii="Arial" w:hAnsi="Arial" w:cs="Arial"/>
          <w:sz w:val="24"/>
          <w:szCs w:val="24"/>
        </w:rPr>
        <w:t>context of ministry</w:t>
      </w:r>
      <w:r w:rsidR="00BF11E7" w:rsidRPr="00910B2C">
        <w:rPr>
          <w:rFonts w:ascii="Arial" w:hAnsi="Arial" w:cs="Arial"/>
          <w:sz w:val="24"/>
          <w:szCs w:val="24"/>
        </w:rPr>
        <w:t>.</w:t>
      </w:r>
      <w:r w:rsidR="00313FF1" w:rsidRPr="00910B2C">
        <w:rPr>
          <w:rFonts w:ascii="Arial" w:hAnsi="Arial" w:cs="Arial"/>
          <w:sz w:val="24"/>
          <w:szCs w:val="24"/>
        </w:rPr>
        <w:t xml:space="preserve"> </w:t>
      </w:r>
      <w:r w:rsidR="00322630" w:rsidRPr="00910B2C">
        <w:rPr>
          <w:rFonts w:ascii="Arial" w:hAnsi="Arial" w:cs="Arial"/>
          <w:sz w:val="24"/>
          <w:szCs w:val="24"/>
        </w:rPr>
        <w:t xml:space="preserve"> </w:t>
      </w:r>
      <w:r w:rsidR="00313FF1" w:rsidRPr="00910B2C">
        <w:rPr>
          <w:rFonts w:ascii="Arial" w:hAnsi="Arial" w:cs="Arial"/>
          <w:sz w:val="24"/>
          <w:szCs w:val="24"/>
        </w:rPr>
        <w:t>This funding can be claimed back from E and L as EM2 grants.</w:t>
      </w:r>
    </w:p>
    <w:p w14:paraId="4001A526" w14:textId="347DB3EE" w:rsidR="00C47D4F" w:rsidRPr="00910B2C" w:rsidRDefault="00C47D4F" w:rsidP="00DD3942">
      <w:pPr>
        <w:pStyle w:val="ListParagraph"/>
        <w:numPr>
          <w:ilvl w:val="0"/>
          <w:numId w:val="36"/>
        </w:numPr>
        <w:spacing w:after="0" w:line="240" w:lineRule="auto"/>
        <w:contextualSpacing w:val="0"/>
        <w:rPr>
          <w:rFonts w:ascii="Arial" w:hAnsi="Arial" w:cs="Arial"/>
          <w:sz w:val="24"/>
          <w:szCs w:val="24"/>
        </w:rPr>
      </w:pPr>
      <w:r w:rsidRPr="00910B2C">
        <w:rPr>
          <w:rFonts w:ascii="Arial" w:hAnsi="Arial" w:cs="Arial"/>
          <w:sz w:val="24"/>
          <w:szCs w:val="24"/>
        </w:rPr>
        <w:t xml:space="preserve">An end of year meeting and completion of the </w:t>
      </w:r>
      <w:r w:rsidR="00710D9A" w:rsidRPr="00910B2C">
        <w:rPr>
          <w:rFonts w:ascii="Arial" w:hAnsi="Arial" w:cs="Arial"/>
          <w:sz w:val="24"/>
          <w:szCs w:val="24"/>
        </w:rPr>
        <w:t>‘</w:t>
      </w:r>
      <w:r w:rsidRPr="00910B2C">
        <w:rPr>
          <w:rFonts w:ascii="Arial" w:hAnsi="Arial" w:cs="Arial"/>
          <w:sz w:val="24"/>
          <w:szCs w:val="24"/>
        </w:rPr>
        <w:t>Reporting for EM2</w:t>
      </w:r>
      <w:r w:rsidR="00710D9A" w:rsidRPr="00910B2C">
        <w:rPr>
          <w:rFonts w:ascii="Arial" w:hAnsi="Arial" w:cs="Arial"/>
          <w:sz w:val="24"/>
          <w:szCs w:val="24"/>
        </w:rPr>
        <w:t>’</w:t>
      </w:r>
      <w:r w:rsidRPr="00910B2C">
        <w:rPr>
          <w:rFonts w:ascii="Arial" w:hAnsi="Arial" w:cs="Arial"/>
          <w:sz w:val="24"/>
          <w:szCs w:val="24"/>
        </w:rPr>
        <w:t xml:space="preserve"> form. </w:t>
      </w:r>
    </w:p>
    <w:p w14:paraId="49D2FC70" w14:textId="77777777" w:rsidR="005C3146" w:rsidRPr="00DD3942" w:rsidRDefault="005C3146" w:rsidP="00DD3942">
      <w:pPr>
        <w:rPr>
          <w:rFonts w:ascii="Arial" w:hAnsi="Arial" w:cs="Arial"/>
        </w:rPr>
      </w:pPr>
    </w:p>
    <w:p w14:paraId="3952EB95" w14:textId="3C5B0EA5" w:rsidR="005C3146" w:rsidRPr="00077381" w:rsidRDefault="005C3146" w:rsidP="00DD3942">
      <w:pPr>
        <w:rPr>
          <w:rFonts w:ascii="Arial" w:hAnsi="Arial" w:cs="Arial"/>
        </w:rPr>
      </w:pPr>
      <w:r w:rsidRPr="00DD3942">
        <w:rPr>
          <w:rFonts w:ascii="Arial" w:hAnsi="Arial" w:cs="Arial"/>
        </w:rPr>
        <w:t xml:space="preserve">It is expected that </w:t>
      </w:r>
      <w:r w:rsidR="0067022B" w:rsidRPr="00DD3942">
        <w:rPr>
          <w:rFonts w:ascii="Arial" w:hAnsi="Arial" w:cs="Arial"/>
        </w:rPr>
        <w:t xml:space="preserve">by </w:t>
      </w:r>
      <w:r w:rsidRPr="00DD3942">
        <w:rPr>
          <w:rFonts w:ascii="Arial" w:hAnsi="Arial" w:cs="Arial"/>
        </w:rPr>
        <w:t>the end of EM2, a minister</w:t>
      </w:r>
      <w:r w:rsidR="00F43F55" w:rsidRPr="00DD3942">
        <w:rPr>
          <w:rFonts w:ascii="Arial" w:hAnsi="Arial" w:cs="Arial"/>
        </w:rPr>
        <w:t>’s</w:t>
      </w:r>
      <w:r w:rsidRPr="00DD3942">
        <w:rPr>
          <w:rFonts w:ascii="Arial" w:hAnsi="Arial" w:cs="Arial"/>
        </w:rPr>
        <w:t xml:space="preserve"> learning is predominantly self-managed, in dialogue with </w:t>
      </w:r>
      <w:r w:rsidR="0079193E" w:rsidRPr="00DD3942">
        <w:rPr>
          <w:rFonts w:ascii="Arial" w:hAnsi="Arial" w:cs="Arial"/>
        </w:rPr>
        <w:t>relevant Synod</w:t>
      </w:r>
      <w:r w:rsidRPr="00DD3942">
        <w:rPr>
          <w:rFonts w:ascii="Arial" w:hAnsi="Arial" w:cs="Arial"/>
        </w:rPr>
        <w:t xml:space="preserve"> Officers </w:t>
      </w:r>
      <w:r w:rsidR="00B36B74" w:rsidRPr="00DD3942">
        <w:rPr>
          <w:rFonts w:ascii="Arial" w:hAnsi="Arial" w:cs="Arial"/>
        </w:rPr>
        <w:t>and RCL staff</w:t>
      </w:r>
      <w:r w:rsidR="002D0614">
        <w:rPr>
          <w:rFonts w:ascii="Arial" w:hAnsi="Arial" w:cs="Arial"/>
        </w:rPr>
        <w:t>,</w:t>
      </w:r>
      <w:r w:rsidR="00B36B74" w:rsidRPr="00DD3942">
        <w:rPr>
          <w:rFonts w:ascii="Arial" w:hAnsi="Arial" w:cs="Arial"/>
        </w:rPr>
        <w:t xml:space="preserve"> alongside</w:t>
      </w:r>
      <w:r w:rsidRPr="00DD3942">
        <w:rPr>
          <w:rFonts w:ascii="Arial" w:hAnsi="Arial" w:cs="Arial"/>
        </w:rPr>
        <w:t xml:space="preserve"> people in their places of ministry</w:t>
      </w:r>
      <w:r w:rsidRPr="00077381">
        <w:rPr>
          <w:rFonts w:ascii="Arial" w:hAnsi="Arial" w:cs="Arial"/>
        </w:rPr>
        <w:t>.</w:t>
      </w:r>
      <w:r w:rsidR="000C1B4F" w:rsidRPr="00077381">
        <w:rPr>
          <w:rFonts w:ascii="Arial" w:hAnsi="Arial" w:cs="Arial"/>
        </w:rPr>
        <w:t xml:space="preserve"> There is an EM2 grant available to each EM2 Minister. </w:t>
      </w:r>
      <w:r w:rsidR="00CE62EC" w:rsidRPr="00077381">
        <w:rPr>
          <w:rFonts w:ascii="Arial" w:hAnsi="Arial" w:cs="Arial"/>
        </w:rPr>
        <w:t xml:space="preserve">This can be accessed through a conversation with the Synod EM2 Officer and by filling in the relevant form. </w:t>
      </w:r>
      <w:r w:rsidR="000C1B4F" w:rsidRPr="00077381">
        <w:rPr>
          <w:rFonts w:ascii="Arial" w:hAnsi="Arial" w:cs="Arial"/>
        </w:rPr>
        <w:t>The grant is £350 per year (Jan-Dec).</w:t>
      </w:r>
      <w:r w:rsidR="0090068F" w:rsidRPr="00077381">
        <w:rPr>
          <w:rFonts w:ascii="Arial" w:hAnsi="Arial" w:cs="Arial"/>
        </w:rPr>
        <w:t xml:space="preserve"> If ordination happens in the Summer, the EM2 Minister can access £175 for the rest of that year</w:t>
      </w:r>
      <w:r w:rsidR="00E35886" w:rsidRPr="00077381">
        <w:rPr>
          <w:rFonts w:ascii="Arial" w:hAnsi="Arial" w:cs="Arial"/>
        </w:rPr>
        <w:t>. When moving onto EM3,</w:t>
      </w:r>
      <w:r w:rsidR="0090068F" w:rsidRPr="00077381">
        <w:rPr>
          <w:rFonts w:ascii="Arial" w:hAnsi="Arial" w:cs="Arial"/>
        </w:rPr>
        <w:t xml:space="preserve"> </w:t>
      </w:r>
      <w:r w:rsidR="00E35886" w:rsidRPr="00077381">
        <w:rPr>
          <w:rFonts w:ascii="Arial" w:hAnsi="Arial" w:cs="Arial"/>
        </w:rPr>
        <w:t xml:space="preserve">if that occurs mid-year, </w:t>
      </w:r>
      <w:r w:rsidR="0090068F" w:rsidRPr="00077381">
        <w:rPr>
          <w:rFonts w:ascii="Arial" w:hAnsi="Arial" w:cs="Arial"/>
        </w:rPr>
        <w:t>50% of EM2 grant and 50% of EM3 grant</w:t>
      </w:r>
      <w:r w:rsidR="00CE62EC" w:rsidRPr="00077381">
        <w:rPr>
          <w:rFonts w:ascii="Arial" w:hAnsi="Arial" w:cs="Arial"/>
        </w:rPr>
        <w:t xml:space="preserve"> can be applied for</w:t>
      </w:r>
      <w:r w:rsidR="0090068F" w:rsidRPr="00077381">
        <w:rPr>
          <w:rFonts w:ascii="Arial" w:hAnsi="Arial" w:cs="Arial"/>
        </w:rPr>
        <w:t xml:space="preserve">. </w:t>
      </w:r>
      <w:r w:rsidR="00B45B1C" w:rsidRPr="00077381">
        <w:rPr>
          <w:rFonts w:ascii="Arial" w:hAnsi="Arial" w:cs="Arial"/>
        </w:rPr>
        <w:t xml:space="preserve">The Summer Retreat </w:t>
      </w:r>
      <w:r w:rsidR="0010790D" w:rsidRPr="00077381">
        <w:rPr>
          <w:rFonts w:ascii="Arial" w:hAnsi="Arial" w:cs="Arial"/>
        </w:rPr>
        <w:t xml:space="preserve">cost is met from the E and L budget. </w:t>
      </w:r>
    </w:p>
    <w:p w14:paraId="3A105F8D" w14:textId="77777777" w:rsidR="00A30C8F" w:rsidRPr="00DD3942" w:rsidRDefault="00A30C8F" w:rsidP="00DD3942">
      <w:pPr>
        <w:rPr>
          <w:rFonts w:ascii="Arial" w:hAnsi="Arial" w:cs="Arial"/>
        </w:rPr>
      </w:pPr>
    </w:p>
    <w:p w14:paraId="4749597E" w14:textId="6E421E82" w:rsidR="00A30C8F" w:rsidRPr="00DD3942" w:rsidRDefault="00A30C8F" w:rsidP="00DD3942">
      <w:pPr>
        <w:rPr>
          <w:rFonts w:ascii="Arial" w:hAnsi="Arial" w:cs="Arial"/>
        </w:rPr>
      </w:pPr>
      <w:r w:rsidRPr="00DD3942">
        <w:rPr>
          <w:rFonts w:ascii="Arial" w:hAnsi="Arial" w:cs="Arial"/>
        </w:rPr>
        <w:t xml:space="preserve">An EM2 Minister will not normally undertake formal study for an accredited qualification without the agreement of the appropriateness of the level and scope and content.  The </w:t>
      </w:r>
      <w:r w:rsidR="006A38A5">
        <w:rPr>
          <w:rFonts w:ascii="Arial" w:hAnsi="Arial" w:cs="Arial"/>
        </w:rPr>
        <w:t xml:space="preserve">Synod </w:t>
      </w:r>
      <w:r w:rsidRPr="00DD3942">
        <w:rPr>
          <w:rFonts w:ascii="Arial" w:hAnsi="Arial" w:cs="Arial"/>
        </w:rPr>
        <w:t xml:space="preserve">EM2 Officer will consult the Minister’s EM1 RCL Principal before approving any course of study.  </w:t>
      </w:r>
      <w:r w:rsidR="00332397">
        <w:rPr>
          <w:rFonts w:ascii="Arial" w:hAnsi="Arial" w:cs="Arial"/>
        </w:rPr>
        <w:t>E</w:t>
      </w:r>
      <w:r w:rsidRPr="00DD3942">
        <w:rPr>
          <w:rFonts w:ascii="Arial" w:hAnsi="Arial" w:cs="Arial"/>
        </w:rPr>
        <w:t>xceptionally, a Minister’s EM1 Training Recommendation may specify studies that extend into their EM2 period which will be overseen by the relevant RCL.</w:t>
      </w:r>
    </w:p>
    <w:p w14:paraId="6FBACE19" w14:textId="77777777" w:rsidR="00A30C8F" w:rsidRPr="00DD3942" w:rsidRDefault="00A30C8F" w:rsidP="00DD3942">
      <w:pPr>
        <w:rPr>
          <w:rFonts w:ascii="Arial" w:hAnsi="Arial" w:cs="Arial"/>
        </w:rPr>
      </w:pPr>
    </w:p>
    <w:p w14:paraId="408B573D" w14:textId="3F15E7E8" w:rsidR="00A30C8F" w:rsidRPr="00DD3942" w:rsidRDefault="00A30C8F" w:rsidP="00DD3942">
      <w:pPr>
        <w:rPr>
          <w:rFonts w:ascii="Arial" w:hAnsi="Arial" w:cs="Arial"/>
        </w:rPr>
      </w:pPr>
      <w:r w:rsidRPr="00DD3942">
        <w:rPr>
          <w:rFonts w:ascii="Arial" w:hAnsi="Arial" w:cs="Arial"/>
        </w:rPr>
        <w:t xml:space="preserve">It is anticipated that an EM2 Minister will focus on their own development and ministry </w:t>
      </w:r>
      <w:r w:rsidR="00BE6FD8" w:rsidRPr="00DD3942">
        <w:rPr>
          <w:rFonts w:ascii="Arial" w:hAnsi="Arial" w:cs="Arial"/>
        </w:rPr>
        <w:t>during</w:t>
      </w:r>
      <w:r w:rsidRPr="00DD3942">
        <w:rPr>
          <w:rFonts w:ascii="Arial" w:hAnsi="Arial" w:cs="Arial"/>
        </w:rPr>
        <w:t xml:space="preserve"> EM2.  </w:t>
      </w:r>
      <w:r w:rsidR="00BE6FD8" w:rsidRPr="00DD3942">
        <w:rPr>
          <w:rFonts w:ascii="Arial" w:hAnsi="Arial" w:cs="Arial"/>
        </w:rPr>
        <w:t>However</w:t>
      </w:r>
      <w:r w:rsidR="00BF11E7" w:rsidRPr="00DD3942">
        <w:rPr>
          <w:rFonts w:ascii="Arial" w:hAnsi="Arial" w:cs="Arial"/>
        </w:rPr>
        <w:t>,</w:t>
      </w:r>
      <w:r w:rsidR="00BE6FD8" w:rsidRPr="00DD3942">
        <w:rPr>
          <w:rFonts w:ascii="Arial" w:hAnsi="Arial" w:cs="Arial"/>
        </w:rPr>
        <w:t xml:space="preserve"> all ministers of the URC are called to wider service within the </w:t>
      </w:r>
      <w:proofErr w:type="gramStart"/>
      <w:r w:rsidR="00BE6FD8" w:rsidRPr="00DD3942">
        <w:rPr>
          <w:rFonts w:ascii="Arial" w:hAnsi="Arial" w:cs="Arial"/>
        </w:rPr>
        <w:t>denomination</w:t>
      </w:r>
      <w:proofErr w:type="gramEnd"/>
      <w:r w:rsidR="00BE6FD8" w:rsidRPr="00DD3942">
        <w:rPr>
          <w:rFonts w:ascii="Arial" w:hAnsi="Arial" w:cs="Arial"/>
        </w:rPr>
        <w:t xml:space="preserve"> but this should not be to the detriment of their EM2 experience.  Any additional call to wider service should be discussed with the Synod EM2 Officer and Secretary for Ministries.</w:t>
      </w:r>
    </w:p>
    <w:p w14:paraId="477A702D" w14:textId="77777777" w:rsidR="004055CC" w:rsidRPr="00910B2C" w:rsidRDefault="004055CC" w:rsidP="00DD3942">
      <w:pPr>
        <w:rPr>
          <w:rFonts w:ascii="Arial" w:hAnsi="Arial" w:cs="Arial"/>
        </w:rPr>
      </w:pPr>
    </w:p>
    <w:p w14:paraId="3F2E4950" w14:textId="6EB35AFA" w:rsidR="005C3146" w:rsidRPr="00910B2C" w:rsidRDefault="00BE6FD8" w:rsidP="00DD3942">
      <w:pPr>
        <w:rPr>
          <w:rFonts w:ascii="Arial" w:hAnsi="Arial" w:cs="Arial"/>
        </w:rPr>
      </w:pPr>
      <w:r w:rsidRPr="00910B2C">
        <w:rPr>
          <w:rFonts w:ascii="Arial" w:hAnsi="Arial" w:cs="Arial"/>
        </w:rPr>
        <w:t>During EM2</w:t>
      </w:r>
      <w:r w:rsidR="00C31A32" w:rsidRPr="00910B2C">
        <w:rPr>
          <w:rFonts w:ascii="Arial" w:hAnsi="Arial" w:cs="Arial"/>
        </w:rPr>
        <w:t>,</w:t>
      </w:r>
      <w:r w:rsidRPr="00910B2C">
        <w:rPr>
          <w:rFonts w:ascii="Arial" w:hAnsi="Arial" w:cs="Arial"/>
        </w:rPr>
        <w:t xml:space="preserve"> Ministers will complete all </w:t>
      </w:r>
      <w:r w:rsidR="00317335" w:rsidRPr="00910B2C">
        <w:rPr>
          <w:rFonts w:ascii="Arial" w:hAnsi="Arial" w:cs="Arial"/>
        </w:rPr>
        <w:t xml:space="preserve">mandatory </w:t>
      </w:r>
      <w:r w:rsidRPr="00910B2C">
        <w:rPr>
          <w:rFonts w:ascii="Arial" w:hAnsi="Arial" w:cs="Arial"/>
        </w:rPr>
        <w:t>training as required by Assembly</w:t>
      </w:r>
      <w:r w:rsidR="001F6213" w:rsidRPr="00910B2C">
        <w:rPr>
          <w:rFonts w:ascii="Arial" w:hAnsi="Arial" w:cs="Arial"/>
        </w:rPr>
        <w:t>,</w:t>
      </w:r>
      <w:r w:rsidRPr="00910B2C">
        <w:rPr>
          <w:rFonts w:ascii="Arial" w:hAnsi="Arial" w:cs="Arial"/>
        </w:rPr>
        <w:t xml:space="preserve"> </w:t>
      </w:r>
      <w:r w:rsidR="001F6213" w:rsidRPr="00910B2C">
        <w:rPr>
          <w:rFonts w:ascii="Arial" w:hAnsi="Arial" w:cs="Arial"/>
        </w:rPr>
        <w:t xml:space="preserve">as the date for renewal arises, </w:t>
      </w:r>
      <w:r w:rsidRPr="00910B2C">
        <w:rPr>
          <w:rFonts w:ascii="Arial" w:hAnsi="Arial" w:cs="Arial"/>
        </w:rPr>
        <w:t>such as</w:t>
      </w:r>
      <w:r w:rsidR="00317335" w:rsidRPr="00910B2C">
        <w:rPr>
          <w:rFonts w:ascii="Arial" w:hAnsi="Arial" w:cs="Arial"/>
        </w:rPr>
        <w:t xml:space="preserve"> Safer Sacred Space</w:t>
      </w:r>
      <w:r w:rsidRPr="00910B2C">
        <w:rPr>
          <w:rFonts w:ascii="Arial" w:hAnsi="Arial" w:cs="Arial"/>
        </w:rPr>
        <w:t xml:space="preserve">, </w:t>
      </w:r>
      <w:r w:rsidR="00CB730D" w:rsidRPr="00910B2C">
        <w:rPr>
          <w:rFonts w:ascii="Arial" w:hAnsi="Arial" w:cs="Arial"/>
        </w:rPr>
        <w:t>Safeguarding</w:t>
      </w:r>
      <w:r w:rsidRPr="00910B2C">
        <w:rPr>
          <w:rFonts w:ascii="Arial" w:hAnsi="Arial" w:cs="Arial"/>
        </w:rPr>
        <w:t xml:space="preserve"> etc</w:t>
      </w:r>
      <w:r w:rsidR="00CB730D" w:rsidRPr="00910B2C">
        <w:rPr>
          <w:rFonts w:ascii="Arial" w:hAnsi="Arial" w:cs="Arial"/>
        </w:rPr>
        <w:t>.</w:t>
      </w:r>
    </w:p>
    <w:p w14:paraId="55952C6B" w14:textId="77777777" w:rsidR="005C3146" w:rsidRPr="00910B2C" w:rsidRDefault="005C3146" w:rsidP="00DD3942">
      <w:pPr>
        <w:rPr>
          <w:rFonts w:ascii="Arial" w:hAnsi="Arial" w:cs="Arial"/>
        </w:rPr>
      </w:pPr>
    </w:p>
    <w:p w14:paraId="10838F12" w14:textId="3B3418C9" w:rsidR="004B396B" w:rsidRPr="00910B2C" w:rsidRDefault="001F6213" w:rsidP="00DD3942">
      <w:pPr>
        <w:rPr>
          <w:rFonts w:ascii="Arial" w:hAnsi="Arial" w:cs="Arial"/>
        </w:rPr>
      </w:pPr>
      <w:r w:rsidRPr="00910B2C">
        <w:rPr>
          <w:rFonts w:ascii="Arial" w:hAnsi="Arial" w:cs="Arial"/>
        </w:rPr>
        <w:t xml:space="preserve">Once a year the RCL Principals, </w:t>
      </w:r>
      <w:r w:rsidR="00121093" w:rsidRPr="00910B2C">
        <w:rPr>
          <w:rFonts w:ascii="Arial" w:hAnsi="Arial" w:cs="Arial"/>
        </w:rPr>
        <w:t xml:space="preserve">TDO+ </w:t>
      </w:r>
      <w:r w:rsidRPr="00910B2C">
        <w:rPr>
          <w:rFonts w:ascii="Arial" w:hAnsi="Arial" w:cs="Arial"/>
        </w:rPr>
        <w:t xml:space="preserve">Network and E and L Secretary will meet to review and discuss the EM2 Programme together. </w:t>
      </w:r>
    </w:p>
    <w:p w14:paraId="384537F7" w14:textId="77777777" w:rsidR="001F6213" w:rsidRPr="00DD3942" w:rsidRDefault="001F6213" w:rsidP="00DD3942">
      <w:pPr>
        <w:rPr>
          <w:rFonts w:ascii="Arial" w:hAnsi="Arial" w:cs="Arial"/>
        </w:rPr>
      </w:pPr>
    </w:p>
    <w:p w14:paraId="56D5F50A" w14:textId="1652405D" w:rsidR="005C3146" w:rsidRPr="004B396B" w:rsidRDefault="005C3146" w:rsidP="004B396B">
      <w:pPr>
        <w:pStyle w:val="ListParagraph"/>
        <w:numPr>
          <w:ilvl w:val="0"/>
          <w:numId w:val="43"/>
        </w:numPr>
        <w:rPr>
          <w:rFonts w:ascii="Arial" w:hAnsi="Arial" w:cs="Arial"/>
          <w:b/>
          <w:bCs/>
        </w:rPr>
      </w:pPr>
      <w:r w:rsidRPr="004B396B">
        <w:rPr>
          <w:rFonts w:ascii="Arial" w:hAnsi="Arial" w:cs="Arial"/>
          <w:b/>
          <w:bCs/>
        </w:rPr>
        <w:lastRenderedPageBreak/>
        <w:t>Education for Ministry</w:t>
      </w:r>
      <w:r w:rsidR="004B396B" w:rsidRPr="004B396B">
        <w:rPr>
          <w:rFonts w:ascii="Arial" w:hAnsi="Arial" w:cs="Arial"/>
          <w:b/>
          <w:bCs/>
        </w:rPr>
        <w:t xml:space="preserve"> -</w:t>
      </w:r>
      <w:r w:rsidRPr="004B396B">
        <w:rPr>
          <w:rFonts w:ascii="Arial" w:hAnsi="Arial" w:cs="Arial"/>
          <w:b/>
          <w:bCs/>
        </w:rPr>
        <w:t xml:space="preserve"> People</w:t>
      </w:r>
    </w:p>
    <w:p w14:paraId="072F2FCE" w14:textId="77777777" w:rsidR="00BF11E7" w:rsidRPr="00DD3942" w:rsidRDefault="00FD5BF9" w:rsidP="00DD3942">
      <w:pPr>
        <w:rPr>
          <w:rFonts w:ascii="Arial" w:hAnsi="Arial" w:cs="Arial"/>
        </w:rPr>
      </w:pPr>
      <w:r w:rsidRPr="00DD3942">
        <w:rPr>
          <w:rFonts w:ascii="Arial" w:hAnsi="Arial" w:cs="Arial"/>
        </w:rPr>
        <w:t>Those involved in EM2</w:t>
      </w:r>
      <w:r w:rsidR="00BF11E7" w:rsidRPr="00DD3942">
        <w:rPr>
          <w:rFonts w:ascii="Arial" w:hAnsi="Arial" w:cs="Arial"/>
        </w:rPr>
        <w:t>:</w:t>
      </w:r>
    </w:p>
    <w:p w14:paraId="698B5C6E" w14:textId="13ADF306" w:rsidR="00BF11E7" w:rsidRPr="00DD3942" w:rsidRDefault="00BF11E7" w:rsidP="00DD3942">
      <w:pPr>
        <w:pStyle w:val="ListParagraph"/>
        <w:numPr>
          <w:ilvl w:val="0"/>
          <w:numId w:val="37"/>
        </w:numPr>
        <w:spacing w:after="0" w:line="240" w:lineRule="auto"/>
        <w:contextualSpacing w:val="0"/>
        <w:rPr>
          <w:rFonts w:ascii="Arial" w:hAnsi="Arial" w:cs="Arial"/>
          <w:sz w:val="24"/>
          <w:szCs w:val="24"/>
        </w:rPr>
      </w:pPr>
      <w:r w:rsidRPr="00DD3942">
        <w:rPr>
          <w:rFonts w:ascii="Arial" w:hAnsi="Arial" w:cs="Arial"/>
          <w:sz w:val="24"/>
          <w:szCs w:val="24"/>
        </w:rPr>
        <w:t>EM2 Minister</w:t>
      </w:r>
    </w:p>
    <w:p w14:paraId="394F1307" w14:textId="62150EBB" w:rsidR="00BF11E7" w:rsidRPr="00DD3942" w:rsidRDefault="00331A67" w:rsidP="00DD3942">
      <w:pPr>
        <w:pStyle w:val="ListParagraph"/>
        <w:numPr>
          <w:ilvl w:val="0"/>
          <w:numId w:val="37"/>
        </w:numPr>
        <w:spacing w:after="0" w:line="240" w:lineRule="auto"/>
        <w:contextualSpacing w:val="0"/>
        <w:rPr>
          <w:rFonts w:ascii="Arial" w:hAnsi="Arial" w:cs="Arial"/>
          <w:sz w:val="24"/>
          <w:szCs w:val="24"/>
        </w:rPr>
      </w:pPr>
      <w:r w:rsidRPr="00DD3942">
        <w:rPr>
          <w:rFonts w:ascii="Arial" w:hAnsi="Arial" w:cs="Arial"/>
          <w:sz w:val="24"/>
          <w:szCs w:val="24"/>
        </w:rPr>
        <w:t>Synod EM2 Officer</w:t>
      </w:r>
      <w:r w:rsidR="000C2DDE">
        <w:rPr>
          <w:rFonts w:ascii="Arial" w:hAnsi="Arial" w:cs="Arial"/>
          <w:sz w:val="24"/>
          <w:szCs w:val="24"/>
        </w:rPr>
        <w:t xml:space="preserve"> </w:t>
      </w:r>
    </w:p>
    <w:p w14:paraId="6E1E6258" w14:textId="40B001E8" w:rsidR="00331A67" w:rsidRPr="00DD3942" w:rsidRDefault="00331A67" w:rsidP="00DD3942">
      <w:pPr>
        <w:pStyle w:val="ListParagraph"/>
        <w:numPr>
          <w:ilvl w:val="0"/>
          <w:numId w:val="37"/>
        </w:numPr>
        <w:spacing w:after="0" w:line="240" w:lineRule="auto"/>
        <w:contextualSpacing w:val="0"/>
        <w:rPr>
          <w:rFonts w:ascii="Arial" w:hAnsi="Arial" w:cs="Arial"/>
          <w:sz w:val="24"/>
          <w:szCs w:val="24"/>
        </w:rPr>
      </w:pPr>
      <w:r w:rsidRPr="00DD3942">
        <w:rPr>
          <w:rFonts w:ascii="Arial" w:hAnsi="Arial" w:cs="Arial"/>
          <w:sz w:val="24"/>
          <w:szCs w:val="24"/>
        </w:rPr>
        <w:t>EM2 Ministry Mentor</w:t>
      </w:r>
    </w:p>
    <w:p w14:paraId="0B2A93D7" w14:textId="023432B8" w:rsidR="006A38A5" w:rsidRPr="006A38A5" w:rsidRDefault="00C86061" w:rsidP="006A38A5">
      <w:pPr>
        <w:pStyle w:val="ListParagraph"/>
        <w:numPr>
          <w:ilvl w:val="0"/>
          <w:numId w:val="37"/>
        </w:numPr>
        <w:spacing w:after="0" w:line="240" w:lineRule="auto"/>
        <w:contextualSpacing w:val="0"/>
        <w:rPr>
          <w:rFonts w:ascii="Arial" w:hAnsi="Arial" w:cs="Arial"/>
          <w:sz w:val="24"/>
          <w:szCs w:val="24"/>
        </w:rPr>
      </w:pPr>
      <w:r w:rsidRPr="00DD3942">
        <w:rPr>
          <w:rFonts w:ascii="Arial" w:hAnsi="Arial" w:cs="Arial"/>
          <w:sz w:val="24"/>
          <w:szCs w:val="24"/>
        </w:rPr>
        <w:t>Cohort Chaplain</w:t>
      </w:r>
    </w:p>
    <w:p w14:paraId="0AAB6E53" w14:textId="707FE591" w:rsidR="00BF11E7" w:rsidRDefault="00C86061" w:rsidP="00DD3942">
      <w:pPr>
        <w:pStyle w:val="ListParagraph"/>
        <w:numPr>
          <w:ilvl w:val="0"/>
          <w:numId w:val="37"/>
        </w:numPr>
        <w:spacing w:after="0" w:line="240" w:lineRule="auto"/>
        <w:contextualSpacing w:val="0"/>
        <w:rPr>
          <w:rFonts w:ascii="Arial" w:hAnsi="Arial" w:cs="Arial"/>
          <w:sz w:val="24"/>
          <w:szCs w:val="24"/>
        </w:rPr>
      </w:pPr>
      <w:r>
        <w:rPr>
          <w:rFonts w:ascii="Arial" w:hAnsi="Arial" w:cs="Arial"/>
          <w:sz w:val="24"/>
          <w:szCs w:val="24"/>
        </w:rPr>
        <w:t>Relevant Synod Committee</w:t>
      </w:r>
    </w:p>
    <w:p w14:paraId="027468F4" w14:textId="2B06F65D" w:rsidR="006A38A5" w:rsidRPr="00DD3942" w:rsidRDefault="006A38A5" w:rsidP="00DD3942">
      <w:pPr>
        <w:pStyle w:val="ListParagraph"/>
        <w:numPr>
          <w:ilvl w:val="0"/>
          <w:numId w:val="37"/>
        </w:numPr>
        <w:spacing w:after="0" w:line="240" w:lineRule="auto"/>
        <w:contextualSpacing w:val="0"/>
        <w:rPr>
          <w:rFonts w:ascii="Arial" w:hAnsi="Arial" w:cs="Arial"/>
          <w:sz w:val="24"/>
          <w:szCs w:val="24"/>
        </w:rPr>
      </w:pPr>
      <w:r>
        <w:rPr>
          <w:rFonts w:ascii="Arial" w:hAnsi="Arial" w:cs="Arial"/>
          <w:sz w:val="24"/>
          <w:szCs w:val="24"/>
        </w:rPr>
        <w:t>Place of Ministry</w:t>
      </w:r>
    </w:p>
    <w:p w14:paraId="61A27C1C" w14:textId="313D6587" w:rsidR="00FD5BF9" w:rsidRPr="00DD3942" w:rsidRDefault="00335AE8" w:rsidP="00DD3942">
      <w:pPr>
        <w:pStyle w:val="ListParagraph"/>
        <w:numPr>
          <w:ilvl w:val="0"/>
          <w:numId w:val="37"/>
        </w:numPr>
        <w:spacing w:after="0" w:line="240" w:lineRule="auto"/>
        <w:contextualSpacing w:val="0"/>
        <w:rPr>
          <w:rFonts w:ascii="Arial" w:hAnsi="Arial" w:cs="Arial"/>
          <w:sz w:val="24"/>
          <w:szCs w:val="24"/>
        </w:rPr>
      </w:pPr>
      <w:r w:rsidRPr="00DD3942">
        <w:rPr>
          <w:rFonts w:ascii="Arial" w:hAnsi="Arial" w:cs="Arial"/>
          <w:sz w:val="24"/>
          <w:szCs w:val="24"/>
        </w:rPr>
        <w:t>Assembly EM2/3 Officer</w:t>
      </w:r>
    </w:p>
    <w:p w14:paraId="6FBD725C" w14:textId="77777777" w:rsidR="00DD3942" w:rsidRPr="00DD3942" w:rsidRDefault="00DD3942" w:rsidP="00DD3942">
      <w:pPr>
        <w:rPr>
          <w:rFonts w:ascii="Arial" w:hAnsi="Arial" w:cs="Arial"/>
        </w:rPr>
      </w:pPr>
    </w:p>
    <w:p w14:paraId="736EE320" w14:textId="6DEE98E8" w:rsidR="00331A67" w:rsidRPr="000C2DDE" w:rsidRDefault="00331A67" w:rsidP="00DD3942">
      <w:pPr>
        <w:rPr>
          <w:rFonts w:ascii="Arial" w:hAnsi="Arial" w:cs="Arial"/>
          <w:b/>
          <w:bCs/>
        </w:rPr>
      </w:pPr>
      <w:r w:rsidRPr="000C2DDE">
        <w:rPr>
          <w:rFonts w:ascii="Arial" w:hAnsi="Arial" w:cs="Arial"/>
          <w:b/>
          <w:bCs/>
        </w:rPr>
        <w:t>EM2 Minister</w:t>
      </w:r>
    </w:p>
    <w:p w14:paraId="60C9A686" w14:textId="77777777" w:rsidR="00331A67" w:rsidRPr="00DD3942" w:rsidRDefault="00331A67" w:rsidP="00DD3942">
      <w:pPr>
        <w:rPr>
          <w:rFonts w:ascii="Arial" w:hAnsi="Arial" w:cs="Arial"/>
        </w:rPr>
      </w:pPr>
    </w:p>
    <w:p w14:paraId="0550C10C" w14:textId="037BFA81" w:rsidR="00292AA5" w:rsidRPr="00DD3942" w:rsidRDefault="00FD5BF9" w:rsidP="00DD3942">
      <w:pPr>
        <w:rPr>
          <w:rFonts w:ascii="Arial" w:hAnsi="Arial" w:cs="Arial"/>
        </w:rPr>
      </w:pPr>
      <w:r w:rsidRPr="00DD3942">
        <w:rPr>
          <w:rFonts w:ascii="Arial" w:hAnsi="Arial" w:cs="Arial"/>
        </w:rPr>
        <w:t xml:space="preserve">An EM2 Minister is a newly ordained </w:t>
      </w:r>
      <w:r w:rsidR="00C440EA">
        <w:rPr>
          <w:rFonts w:ascii="Arial" w:hAnsi="Arial" w:cs="Arial"/>
        </w:rPr>
        <w:t>M</w:t>
      </w:r>
      <w:r w:rsidRPr="00DD3942">
        <w:rPr>
          <w:rFonts w:ascii="Arial" w:hAnsi="Arial" w:cs="Arial"/>
        </w:rPr>
        <w:t xml:space="preserve">inister of the Word and Sacraments, a newly commissioned </w:t>
      </w:r>
      <w:r w:rsidR="00C440EA">
        <w:rPr>
          <w:rFonts w:ascii="Arial" w:hAnsi="Arial" w:cs="Arial"/>
        </w:rPr>
        <w:t>C</w:t>
      </w:r>
      <w:r w:rsidRPr="00DD3942">
        <w:rPr>
          <w:rFonts w:ascii="Arial" w:hAnsi="Arial" w:cs="Arial"/>
        </w:rPr>
        <w:t xml:space="preserve">hurch </w:t>
      </w:r>
      <w:r w:rsidR="00C440EA">
        <w:rPr>
          <w:rFonts w:ascii="Arial" w:hAnsi="Arial" w:cs="Arial"/>
        </w:rPr>
        <w:t>R</w:t>
      </w:r>
      <w:r w:rsidRPr="00DD3942">
        <w:rPr>
          <w:rFonts w:ascii="Arial" w:hAnsi="Arial" w:cs="Arial"/>
        </w:rPr>
        <w:t xml:space="preserve">elated </w:t>
      </w:r>
      <w:r w:rsidR="00C440EA">
        <w:rPr>
          <w:rFonts w:ascii="Arial" w:hAnsi="Arial" w:cs="Arial"/>
        </w:rPr>
        <w:t>C</w:t>
      </w:r>
      <w:r w:rsidRPr="00DD3942">
        <w:rPr>
          <w:rFonts w:ascii="Arial" w:hAnsi="Arial" w:cs="Arial"/>
        </w:rPr>
        <w:t xml:space="preserve">ommunity </w:t>
      </w:r>
      <w:r w:rsidR="00C440EA">
        <w:rPr>
          <w:rFonts w:ascii="Arial" w:hAnsi="Arial" w:cs="Arial"/>
        </w:rPr>
        <w:t>W</w:t>
      </w:r>
      <w:r w:rsidRPr="00DD3942">
        <w:rPr>
          <w:rFonts w:ascii="Arial" w:hAnsi="Arial" w:cs="Arial"/>
        </w:rPr>
        <w:t xml:space="preserve">orker, or a </w:t>
      </w:r>
      <w:r w:rsidR="00C440EA">
        <w:rPr>
          <w:rFonts w:ascii="Arial" w:hAnsi="Arial" w:cs="Arial"/>
        </w:rPr>
        <w:t>M</w:t>
      </w:r>
      <w:r w:rsidRPr="00DD3942">
        <w:rPr>
          <w:rFonts w:ascii="Arial" w:hAnsi="Arial" w:cs="Arial"/>
        </w:rPr>
        <w:t xml:space="preserve">inister with a </w:t>
      </w:r>
      <w:r w:rsidR="00C440EA">
        <w:rPr>
          <w:rFonts w:ascii="Arial" w:hAnsi="Arial" w:cs="Arial"/>
        </w:rPr>
        <w:t>C</w:t>
      </w:r>
      <w:r w:rsidRPr="00DD3942">
        <w:rPr>
          <w:rFonts w:ascii="Arial" w:hAnsi="Arial" w:cs="Arial"/>
        </w:rPr>
        <w:t xml:space="preserve">ertificate of </w:t>
      </w:r>
      <w:r w:rsidR="00C440EA">
        <w:rPr>
          <w:rFonts w:ascii="Arial" w:hAnsi="Arial" w:cs="Arial"/>
        </w:rPr>
        <w:t>E</w:t>
      </w:r>
      <w:r w:rsidRPr="00DD3942">
        <w:rPr>
          <w:rFonts w:ascii="Arial" w:hAnsi="Arial" w:cs="Arial"/>
        </w:rPr>
        <w:t>ligibility.</w:t>
      </w:r>
    </w:p>
    <w:p w14:paraId="5FEA9284" w14:textId="3B7D5626" w:rsidR="00292AA5" w:rsidRPr="00DD3942" w:rsidRDefault="00C440EA" w:rsidP="00DD3942">
      <w:pPr>
        <w:rPr>
          <w:rFonts w:ascii="Arial" w:hAnsi="Arial" w:cs="Arial"/>
        </w:rPr>
      </w:pPr>
      <w:r>
        <w:rPr>
          <w:rFonts w:ascii="Arial" w:hAnsi="Arial" w:cs="Arial"/>
        </w:rPr>
        <w:t xml:space="preserve">An </w:t>
      </w:r>
      <w:r w:rsidR="00292AA5" w:rsidRPr="00DD3942">
        <w:rPr>
          <w:rFonts w:ascii="Arial" w:hAnsi="Arial" w:cs="Arial"/>
        </w:rPr>
        <w:t>EM2 Minister (with support from the Synod EM2 Officer), is responsible for:</w:t>
      </w:r>
    </w:p>
    <w:p w14:paraId="6CCFCF4A" w14:textId="71D148D2" w:rsidR="00292AA5" w:rsidRPr="00DD3942" w:rsidRDefault="00FD5BF9" w:rsidP="00DD3942">
      <w:pPr>
        <w:pStyle w:val="ListParagraph"/>
        <w:numPr>
          <w:ilvl w:val="0"/>
          <w:numId w:val="38"/>
        </w:numPr>
        <w:spacing w:after="0" w:line="240" w:lineRule="auto"/>
        <w:contextualSpacing w:val="0"/>
        <w:rPr>
          <w:rFonts w:ascii="Arial" w:hAnsi="Arial" w:cs="Arial"/>
          <w:sz w:val="24"/>
          <w:szCs w:val="24"/>
        </w:rPr>
      </w:pPr>
      <w:r w:rsidRPr="00DD3942">
        <w:rPr>
          <w:rFonts w:ascii="Arial" w:hAnsi="Arial" w:cs="Arial"/>
          <w:sz w:val="24"/>
          <w:szCs w:val="24"/>
        </w:rPr>
        <w:t>ensuring they are registered</w:t>
      </w:r>
      <w:r w:rsidRPr="00FA347A">
        <w:rPr>
          <w:rFonts w:ascii="Arial" w:hAnsi="Arial" w:cs="Arial"/>
          <w:color w:val="FF0000"/>
          <w:sz w:val="24"/>
          <w:szCs w:val="24"/>
        </w:rPr>
        <w:t xml:space="preserve"> </w:t>
      </w:r>
      <w:r w:rsidR="00FA347A" w:rsidRPr="00322630">
        <w:rPr>
          <w:rFonts w:ascii="Arial" w:hAnsi="Arial" w:cs="Arial"/>
          <w:sz w:val="24"/>
          <w:szCs w:val="24"/>
        </w:rPr>
        <w:t>with</w:t>
      </w:r>
      <w:r w:rsidR="00FA347A">
        <w:rPr>
          <w:rFonts w:ascii="Arial" w:hAnsi="Arial" w:cs="Arial"/>
          <w:sz w:val="24"/>
          <w:szCs w:val="24"/>
        </w:rPr>
        <w:t xml:space="preserve">, </w:t>
      </w:r>
      <w:r w:rsidRPr="00DD3942">
        <w:rPr>
          <w:rFonts w:ascii="Arial" w:hAnsi="Arial" w:cs="Arial"/>
          <w:sz w:val="24"/>
          <w:szCs w:val="24"/>
        </w:rPr>
        <w:t>and participate on</w:t>
      </w:r>
      <w:r w:rsidR="00201A83">
        <w:rPr>
          <w:rFonts w:ascii="Arial" w:hAnsi="Arial" w:cs="Arial"/>
          <w:sz w:val="24"/>
          <w:szCs w:val="24"/>
        </w:rPr>
        <w:t>,</w:t>
      </w:r>
      <w:r w:rsidRPr="00DD3942">
        <w:rPr>
          <w:rFonts w:ascii="Arial" w:hAnsi="Arial" w:cs="Arial"/>
          <w:sz w:val="24"/>
          <w:szCs w:val="24"/>
        </w:rPr>
        <w:t xml:space="preserve"> both Assembly and Synod programmes.  </w:t>
      </w:r>
    </w:p>
    <w:p w14:paraId="2610E7C0" w14:textId="77777777" w:rsidR="00681E57" w:rsidRDefault="00681E57" w:rsidP="00DD3942">
      <w:pPr>
        <w:pStyle w:val="ListParagraph"/>
        <w:numPr>
          <w:ilvl w:val="0"/>
          <w:numId w:val="38"/>
        </w:numPr>
        <w:spacing w:after="0" w:line="240" w:lineRule="auto"/>
        <w:contextualSpacing w:val="0"/>
        <w:rPr>
          <w:rFonts w:ascii="Arial" w:hAnsi="Arial" w:cs="Arial"/>
          <w:sz w:val="24"/>
          <w:szCs w:val="24"/>
        </w:rPr>
      </w:pPr>
      <w:r w:rsidRPr="00681E57">
        <w:rPr>
          <w:rFonts w:ascii="Arial" w:hAnsi="Arial" w:cs="Arial"/>
          <w:sz w:val="24"/>
          <w:szCs w:val="24"/>
        </w:rPr>
        <w:t>arranging a Pastoral Supervisor, contact ministries@urc.org.uk if help is needed.</w:t>
      </w:r>
    </w:p>
    <w:p w14:paraId="02A97D9D" w14:textId="67B857E5" w:rsidR="00292AA5" w:rsidRPr="00DD3942" w:rsidRDefault="00292AA5" w:rsidP="00DD3942">
      <w:pPr>
        <w:pStyle w:val="ListParagraph"/>
        <w:numPr>
          <w:ilvl w:val="0"/>
          <w:numId w:val="38"/>
        </w:numPr>
        <w:spacing w:after="0" w:line="240" w:lineRule="auto"/>
        <w:contextualSpacing w:val="0"/>
        <w:rPr>
          <w:rFonts w:ascii="Arial" w:hAnsi="Arial" w:cs="Arial"/>
          <w:sz w:val="24"/>
          <w:szCs w:val="24"/>
        </w:rPr>
      </w:pPr>
      <w:r w:rsidRPr="00DD3942">
        <w:rPr>
          <w:rFonts w:ascii="Arial" w:hAnsi="Arial" w:cs="Arial"/>
          <w:sz w:val="24"/>
          <w:szCs w:val="24"/>
        </w:rPr>
        <w:t>comp</w:t>
      </w:r>
      <w:r w:rsidR="00C56D44" w:rsidRPr="00DD3942">
        <w:rPr>
          <w:rFonts w:ascii="Arial" w:hAnsi="Arial" w:cs="Arial"/>
          <w:sz w:val="24"/>
          <w:szCs w:val="24"/>
        </w:rPr>
        <w:t>l</w:t>
      </w:r>
      <w:r w:rsidRPr="00DD3942">
        <w:rPr>
          <w:rFonts w:ascii="Arial" w:hAnsi="Arial" w:cs="Arial"/>
          <w:sz w:val="24"/>
          <w:szCs w:val="24"/>
        </w:rPr>
        <w:t>eting all relevant reflections and paperwork</w:t>
      </w:r>
      <w:r w:rsidR="00331A67" w:rsidRPr="00DD3942">
        <w:rPr>
          <w:rFonts w:ascii="Arial" w:hAnsi="Arial" w:cs="Arial"/>
          <w:sz w:val="24"/>
          <w:szCs w:val="24"/>
        </w:rPr>
        <w:t xml:space="preserve">, </w:t>
      </w:r>
      <w:r w:rsidRPr="00DD3942">
        <w:rPr>
          <w:rFonts w:ascii="Arial" w:hAnsi="Arial" w:cs="Arial"/>
          <w:sz w:val="24"/>
          <w:szCs w:val="24"/>
        </w:rPr>
        <w:t>attending events and regularly comp</w:t>
      </w:r>
      <w:r w:rsidR="00C56D44" w:rsidRPr="00DD3942">
        <w:rPr>
          <w:rFonts w:ascii="Arial" w:hAnsi="Arial" w:cs="Arial"/>
          <w:sz w:val="24"/>
          <w:szCs w:val="24"/>
        </w:rPr>
        <w:t>l</w:t>
      </w:r>
      <w:r w:rsidRPr="00DD3942">
        <w:rPr>
          <w:rFonts w:ascii="Arial" w:hAnsi="Arial" w:cs="Arial"/>
          <w:sz w:val="24"/>
          <w:szCs w:val="24"/>
        </w:rPr>
        <w:t xml:space="preserve">eting reports </w:t>
      </w:r>
      <w:r w:rsidR="00C56D44" w:rsidRPr="00DD3942">
        <w:rPr>
          <w:rFonts w:ascii="Arial" w:hAnsi="Arial" w:cs="Arial"/>
          <w:sz w:val="24"/>
          <w:szCs w:val="24"/>
        </w:rPr>
        <w:t>throughout EM2</w:t>
      </w:r>
    </w:p>
    <w:p w14:paraId="3207FA5D" w14:textId="25CCDD14" w:rsidR="009275CF" w:rsidRPr="00DD3942" w:rsidRDefault="009275CF" w:rsidP="00DD3942">
      <w:pPr>
        <w:pStyle w:val="ListParagraph"/>
        <w:numPr>
          <w:ilvl w:val="0"/>
          <w:numId w:val="38"/>
        </w:numPr>
        <w:spacing w:after="0" w:line="240" w:lineRule="auto"/>
        <w:contextualSpacing w:val="0"/>
        <w:rPr>
          <w:rFonts w:ascii="Arial" w:hAnsi="Arial" w:cs="Arial"/>
          <w:sz w:val="24"/>
          <w:szCs w:val="24"/>
        </w:rPr>
      </w:pPr>
      <w:r w:rsidRPr="00DD3942">
        <w:rPr>
          <w:rFonts w:ascii="Arial" w:hAnsi="Arial" w:cs="Arial"/>
          <w:sz w:val="24"/>
          <w:szCs w:val="24"/>
        </w:rPr>
        <w:t xml:space="preserve">informing the people in their ministry context of the requirements of </w:t>
      </w:r>
      <w:r w:rsidR="00F047CE" w:rsidRPr="00322630">
        <w:rPr>
          <w:rFonts w:ascii="Arial" w:hAnsi="Arial" w:cs="Arial"/>
          <w:sz w:val="24"/>
          <w:szCs w:val="24"/>
        </w:rPr>
        <w:t xml:space="preserve">the </w:t>
      </w:r>
      <w:r w:rsidRPr="00DD3942">
        <w:rPr>
          <w:rFonts w:ascii="Arial" w:hAnsi="Arial" w:cs="Arial"/>
          <w:sz w:val="24"/>
          <w:szCs w:val="24"/>
        </w:rPr>
        <w:t xml:space="preserve">EM2 </w:t>
      </w:r>
      <w:r w:rsidR="00F047CE" w:rsidRPr="00322630">
        <w:rPr>
          <w:rFonts w:ascii="Arial" w:hAnsi="Arial" w:cs="Arial"/>
          <w:sz w:val="24"/>
          <w:szCs w:val="24"/>
        </w:rPr>
        <w:t>programme</w:t>
      </w:r>
      <w:r w:rsidR="00331A67" w:rsidRPr="00DD3942">
        <w:rPr>
          <w:rFonts w:ascii="Arial" w:hAnsi="Arial" w:cs="Arial"/>
          <w:sz w:val="24"/>
          <w:szCs w:val="24"/>
        </w:rPr>
        <w:t xml:space="preserve">, </w:t>
      </w:r>
      <w:r w:rsidRPr="00DD3942">
        <w:rPr>
          <w:rFonts w:ascii="Arial" w:hAnsi="Arial" w:cs="Arial"/>
          <w:sz w:val="24"/>
          <w:szCs w:val="24"/>
        </w:rPr>
        <w:t>seek</w:t>
      </w:r>
      <w:r w:rsidR="00331A67" w:rsidRPr="00DD3942">
        <w:rPr>
          <w:rFonts w:ascii="Arial" w:hAnsi="Arial" w:cs="Arial"/>
          <w:sz w:val="24"/>
          <w:szCs w:val="24"/>
        </w:rPr>
        <w:t>ing</w:t>
      </w:r>
      <w:r w:rsidRPr="00DD3942">
        <w:rPr>
          <w:rFonts w:ascii="Arial" w:hAnsi="Arial" w:cs="Arial"/>
          <w:sz w:val="24"/>
          <w:szCs w:val="24"/>
        </w:rPr>
        <w:t xml:space="preserve"> their support</w:t>
      </w:r>
    </w:p>
    <w:p w14:paraId="4558499F" w14:textId="722AAF1F" w:rsidR="00C56D44" w:rsidRDefault="00C56D44" w:rsidP="00DD3942">
      <w:pPr>
        <w:pStyle w:val="ListParagraph"/>
        <w:numPr>
          <w:ilvl w:val="0"/>
          <w:numId w:val="38"/>
        </w:numPr>
        <w:spacing w:after="0" w:line="240" w:lineRule="auto"/>
        <w:contextualSpacing w:val="0"/>
        <w:rPr>
          <w:rFonts w:ascii="Arial" w:hAnsi="Arial" w:cs="Arial"/>
          <w:sz w:val="24"/>
          <w:szCs w:val="24"/>
        </w:rPr>
      </w:pPr>
      <w:r w:rsidRPr="00DD3942">
        <w:rPr>
          <w:rFonts w:ascii="Arial" w:hAnsi="Arial" w:cs="Arial"/>
          <w:sz w:val="24"/>
          <w:szCs w:val="24"/>
        </w:rPr>
        <w:t>ensuring all mandatory training is up to date and reflected in Synod records.</w:t>
      </w:r>
    </w:p>
    <w:p w14:paraId="5B776E76" w14:textId="77777777" w:rsidR="00DD3942" w:rsidRPr="00DD3942" w:rsidRDefault="00DD3942" w:rsidP="00DD3942">
      <w:pPr>
        <w:rPr>
          <w:rFonts w:ascii="Arial" w:hAnsi="Arial" w:cs="Arial"/>
        </w:rPr>
      </w:pPr>
    </w:p>
    <w:p w14:paraId="1DAD4E19" w14:textId="1DA575EA" w:rsidR="00DD3942" w:rsidRPr="00322630" w:rsidRDefault="00DD3942" w:rsidP="00DD3942">
      <w:pPr>
        <w:rPr>
          <w:rFonts w:ascii="Arial" w:hAnsi="Arial" w:cs="Arial"/>
          <w:i/>
          <w:iCs/>
        </w:rPr>
      </w:pPr>
      <w:r w:rsidRPr="00DD3942">
        <w:rPr>
          <w:rFonts w:ascii="Arial" w:hAnsi="Arial" w:cs="Arial"/>
        </w:rPr>
        <w:t xml:space="preserve">Useful documents </w:t>
      </w:r>
      <w:r w:rsidR="00B843AB" w:rsidRPr="00322630">
        <w:rPr>
          <w:rFonts w:ascii="Arial" w:hAnsi="Arial" w:cs="Arial"/>
        </w:rPr>
        <w:t xml:space="preserve">for EM2 Minister </w:t>
      </w:r>
      <w:r w:rsidRPr="00322630">
        <w:rPr>
          <w:rFonts w:ascii="Arial" w:hAnsi="Arial" w:cs="Arial"/>
          <w:i/>
          <w:iCs/>
        </w:rPr>
        <w:t xml:space="preserve">(Link to </w:t>
      </w:r>
      <w:r w:rsidR="000F6C3B">
        <w:rPr>
          <w:rFonts w:ascii="Arial" w:hAnsi="Arial" w:cs="Arial"/>
          <w:i/>
          <w:iCs/>
        </w:rPr>
        <w:t>URC L</w:t>
      </w:r>
      <w:r w:rsidRPr="00322630">
        <w:rPr>
          <w:rFonts w:ascii="Arial" w:hAnsi="Arial" w:cs="Arial"/>
          <w:i/>
          <w:iCs/>
        </w:rPr>
        <w:t xml:space="preserve">earning </w:t>
      </w:r>
      <w:r w:rsidR="000F6C3B">
        <w:rPr>
          <w:rFonts w:ascii="Arial" w:hAnsi="Arial" w:cs="Arial"/>
          <w:i/>
          <w:iCs/>
        </w:rPr>
        <w:t>H</w:t>
      </w:r>
      <w:r w:rsidRPr="00322630">
        <w:rPr>
          <w:rFonts w:ascii="Arial" w:hAnsi="Arial" w:cs="Arial"/>
          <w:i/>
          <w:iCs/>
        </w:rPr>
        <w:t>ub)</w:t>
      </w:r>
    </w:p>
    <w:p w14:paraId="4E0BA91F" w14:textId="21E4BC02" w:rsidR="00DD3942" w:rsidRDefault="00DD3942" w:rsidP="00DD3942">
      <w:pPr>
        <w:pStyle w:val="ListParagraph"/>
        <w:numPr>
          <w:ilvl w:val="0"/>
          <w:numId w:val="42"/>
        </w:numPr>
        <w:spacing w:after="0" w:line="240" w:lineRule="auto"/>
        <w:contextualSpacing w:val="0"/>
        <w:rPr>
          <w:rFonts w:ascii="Arial" w:hAnsi="Arial" w:cs="Arial"/>
          <w:sz w:val="24"/>
          <w:szCs w:val="24"/>
        </w:rPr>
      </w:pPr>
      <w:r w:rsidRPr="00322630">
        <w:rPr>
          <w:rFonts w:ascii="Arial" w:hAnsi="Arial" w:cs="Arial"/>
          <w:sz w:val="24"/>
          <w:szCs w:val="24"/>
        </w:rPr>
        <w:t>Ministry Mentor role description</w:t>
      </w:r>
    </w:p>
    <w:p w14:paraId="5C095EE1" w14:textId="1F6AB944" w:rsidR="00C86061" w:rsidRPr="00DD3942" w:rsidRDefault="00C86061" w:rsidP="00DD3942">
      <w:pPr>
        <w:pStyle w:val="ListParagraph"/>
        <w:numPr>
          <w:ilvl w:val="0"/>
          <w:numId w:val="42"/>
        </w:numPr>
        <w:spacing w:after="0" w:line="240" w:lineRule="auto"/>
        <w:contextualSpacing w:val="0"/>
        <w:rPr>
          <w:rFonts w:ascii="Arial" w:hAnsi="Arial" w:cs="Arial"/>
          <w:sz w:val="24"/>
          <w:szCs w:val="24"/>
        </w:rPr>
      </w:pPr>
      <w:r>
        <w:rPr>
          <w:rFonts w:ascii="Arial" w:hAnsi="Arial" w:cs="Arial"/>
          <w:sz w:val="24"/>
          <w:szCs w:val="24"/>
        </w:rPr>
        <w:t>Cohort Chaplain role description</w:t>
      </w:r>
    </w:p>
    <w:p w14:paraId="1AA35671" w14:textId="560A3E04" w:rsidR="00DD3942" w:rsidRPr="00910B2C" w:rsidRDefault="00DD3942" w:rsidP="00DD3942">
      <w:pPr>
        <w:pStyle w:val="ListParagraph"/>
        <w:numPr>
          <w:ilvl w:val="0"/>
          <w:numId w:val="42"/>
        </w:numPr>
        <w:spacing w:after="0" w:line="240" w:lineRule="auto"/>
        <w:contextualSpacing w:val="0"/>
        <w:rPr>
          <w:rFonts w:ascii="Arial" w:hAnsi="Arial" w:cs="Arial"/>
          <w:sz w:val="24"/>
          <w:szCs w:val="24"/>
        </w:rPr>
      </w:pPr>
      <w:r w:rsidRPr="00910B2C">
        <w:rPr>
          <w:rFonts w:ascii="Arial" w:hAnsi="Arial" w:cs="Arial"/>
          <w:sz w:val="24"/>
          <w:szCs w:val="24"/>
        </w:rPr>
        <w:t>Guidance for reports, records and certificates</w:t>
      </w:r>
    </w:p>
    <w:p w14:paraId="50EB60BE" w14:textId="5543B6DE" w:rsidR="00DD3942" w:rsidRPr="00DD3942" w:rsidRDefault="00DD3942" w:rsidP="00DD3942">
      <w:pPr>
        <w:pStyle w:val="ListParagraph"/>
        <w:numPr>
          <w:ilvl w:val="0"/>
          <w:numId w:val="42"/>
        </w:numPr>
        <w:spacing w:after="0" w:line="240" w:lineRule="auto"/>
        <w:contextualSpacing w:val="0"/>
        <w:rPr>
          <w:rFonts w:ascii="Arial" w:hAnsi="Arial" w:cs="Arial"/>
          <w:sz w:val="24"/>
          <w:szCs w:val="24"/>
        </w:rPr>
      </w:pPr>
      <w:r w:rsidRPr="00DD3942">
        <w:rPr>
          <w:rFonts w:ascii="Arial" w:hAnsi="Arial" w:cs="Arial"/>
          <w:sz w:val="24"/>
          <w:szCs w:val="24"/>
        </w:rPr>
        <w:t>Development Plan</w:t>
      </w:r>
    </w:p>
    <w:p w14:paraId="02F0E016" w14:textId="7E5F407F" w:rsidR="00FD5BF9" w:rsidRPr="00317BE0" w:rsidRDefault="00DD3942" w:rsidP="006C620E">
      <w:pPr>
        <w:pStyle w:val="ListParagraph"/>
        <w:numPr>
          <w:ilvl w:val="0"/>
          <w:numId w:val="42"/>
        </w:numPr>
        <w:spacing w:after="0" w:line="240" w:lineRule="auto"/>
        <w:contextualSpacing w:val="0"/>
        <w:rPr>
          <w:rFonts w:ascii="Arial" w:hAnsi="Arial" w:cs="Arial"/>
        </w:rPr>
      </w:pPr>
      <w:r w:rsidRPr="00317BE0">
        <w:rPr>
          <w:rFonts w:ascii="Arial" w:hAnsi="Arial" w:cs="Arial"/>
          <w:sz w:val="24"/>
          <w:szCs w:val="24"/>
        </w:rPr>
        <w:t xml:space="preserve">EM2 </w:t>
      </w:r>
      <w:r w:rsidR="00317BE0">
        <w:rPr>
          <w:rFonts w:ascii="Arial" w:hAnsi="Arial" w:cs="Arial"/>
          <w:sz w:val="24"/>
          <w:szCs w:val="24"/>
        </w:rPr>
        <w:t>Gifts and Graces</w:t>
      </w:r>
    </w:p>
    <w:p w14:paraId="0049B6B3" w14:textId="77777777" w:rsidR="00317BE0" w:rsidRPr="00317BE0" w:rsidRDefault="00317BE0" w:rsidP="002D0DB1">
      <w:pPr>
        <w:pStyle w:val="ListParagraph"/>
        <w:spacing w:after="0" w:line="240" w:lineRule="auto"/>
        <w:contextualSpacing w:val="0"/>
        <w:rPr>
          <w:rFonts w:ascii="Arial" w:hAnsi="Arial" w:cs="Arial"/>
        </w:rPr>
      </w:pPr>
    </w:p>
    <w:p w14:paraId="7DACB972" w14:textId="41A88219" w:rsidR="000A2A71" w:rsidRPr="000C2DDE" w:rsidRDefault="000A2A71" w:rsidP="00DD3942">
      <w:pPr>
        <w:rPr>
          <w:rFonts w:ascii="Arial" w:hAnsi="Arial" w:cs="Arial"/>
          <w:b/>
          <w:bCs/>
        </w:rPr>
      </w:pPr>
      <w:r w:rsidRPr="000C2DDE">
        <w:rPr>
          <w:rFonts w:ascii="Arial" w:hAnsi="Arial" w:cs="Arial"/>
          <w:b/>
          <w:bCs/>
        </w:rPr>
        <w:t>Synod EM2 Officer</w:t>
      </w:r>
    </w:p>
    <w:p w14:paraId="279CB3C0" w14:textId="77777777" w:rsidR="00331A67" w:rsidRPr="00DD3942" w:rsidRDefault="00331A67" w:rsidP="00DD3942">
      <w:pPr>
        <w:rPr>
          <w:rFonts w:ascii="Arial" w:hAnsi="Arial" w:cs="Arial"/>
        </w:rPr>
      </w:pPr>
    </w:p>
    <w:p w14:paraId="4540E08A" w14:textId="601FDB31" w:rsidR="00EB0765" w:rsidRPr="00DD3942" w:rsidRDefault="000A2A71" w:rsidP="00DD3942">
      <w:pPr>
        <w:rPr>
          <w:rFonts w:ascii="Arial" w:hAnsi="Arial" w:cs="Arial"/>
        </w:rPr>
      </w:pPr>
      <w:r w:rsidRPr="00DD3942">
        <w:rPr>
          <w:rFonts w:ascii="Arial" w:hAnsi="Arial" w:cs="Arial"/>
        </w:rPr>
        <w:t>Each Synod is organised differently</w:t>
      </w:r>
      <w:r w:rsidR="000C2DDE">
        <w:rPr>
          <w:rFonts w:ascii="Arial" w:hAnsi="Arial" w:cs="Arial"/>
        </w:rPr>
        <w:t>,</w:t>
      </w:r>
      <w:r w:rsidR="0044715A">
        <w:rPr>
          <w:rFonts w:ascii="Arial" w:hAnsi="Arial" w:cs="Arial"/>
        </w:rPr>
        <w:t xml:space="preserve"> </w:t>
      </w:r>
      <w:r w:rsidR="0044715A" w:rsidRPr="00322630">
        <w:rPr>
          <w:rFonts w:ascii="Arial" w:hAnsi="Arial" w:cs="Arial"/>
        </w:rPr>
        <w:t xml:space="preserve">but each Synod will have </w:t>
      </w:r>
      <w:r w:rsidR="006F5FFF" w:rsidRPr="00322630">
        <w:rPr>
          <w:rFonts w:ascii="Arial" w:hAnsi="Arial" w:cs="Arial"/>
        </w:rPr>
        <w:t>a person responsible for supporting EM2 Ministers</w:t>
      </w:r>
      <w:r w:rsidR="00BC1033">
        <w:rPr>
          <w:rFonts w:ascii="Arial" w:hAnsi="Arial" w:cs="Arial"/>
        </w:rPr>
        <w:t>, this is often but not always the TDO or equivalent</w:t>
      </w:r>
      <w:r w:rsidRPr="00322630">
        <w:rPr>
          <w:rFonts w:ascii="Arial" w:hAnsi="Arial" w:cs="Arial"/>
        </w:rPr>
        <w:t xml:space="preserve">.  The </w:t>
      </w:r>
      <w:r w:rsidR="006A38A5" w:rsidRPr="00322630">
        <w:rPr>
          <w:rFonts w:ascii="Arial" w:hAnsi="Arial" w:cs="Arial"/>
        </w:rPr>
        <w:t>Sy</w:t>
      </w:r>
      <w:r w:rsidR="006A38A5">
        <w:rPr>
          <w:rFonts w:ascii="Arial" w:hAnsi="Arial" w:cs="Arial"/>
        </w:rPr>
        <w:t xml:space="preserve">nod </w:t>
      </w:r>
      <w:r w:rsidRPr="00DD3942">
        <w:rPr>
          <w:rFonts w:ascii="Arial" w:hAnsi="Arial" w:cs="Arial"/>
        </w:rPr>
        <w:t>EM2 Officer will provide the new EM2 Minister with a comprehensive induction into the roles, titles and committee structure within the Synod.</w:t>
      </w:r>
    </w:p>
    <w:p w14:paraId="5CED6C92" w14:textId="77777777" w:rsidR="000A2A71" w:rsidRPr="00DD3942" w:rsidRDefault="000A2A71" w:rsidP="00DD3942">
      <w:pPr>
        <w:rPr>
          <w:rFonts w:ascii="Arial" w:hAnsi="Arial" w:cs="Arial"/>
        </w:rPr>
      </w:pPr>
    </w:p>
    <w:p w14:paraId="55808FB7" w14:textId="473256F9" w:rsidR="00EB0765" w:rsidRPr="00DD3942" w:rsidRDefault="00EB0765" w:rsidP="00DD3942">
      <w:pPr>
        <w:rPr>
          <w:rFonts w:ascii="Arial" w:hAnsi="Arial" w:cs="Arial"/>
        </w:rPr>
      </w:pPr>
      <w:r w:rsidRPr="00DD3942">
        <w:rPr>
          <w:rFonts w:ascii="Arial" w:hAnsi="Arial" w:cs="Arial"/>
        </w:rPr>
        <w:t>Synod EM2 Officer is responsible for:</w:t>
      </w:r>
    </w:p>
    <w:p w14:paraId="79BB519D" w14:textId="713F58A2" w:rsidR="00292AA5" w:rsidRPr="00DD3942" w:rsidRDefault="00331A67" w:rsidP="00DD3942">
      <w:pPr>
        <w:pStyle w:val="ListParagraph"/>
        <w:numPr>
          <w:ilvl w:val="0"/>
          <w:numId w:val="39"/>
        </w:numPr>
        <w:spacing w:after="0" w:line="240" w:lineRule="auto"/>
        <w:contextualSpacing w:val="0"/>
        <w:rPr>
          <w:rFonts w:ascii="Arial" w:hAnsi="Arial" w:cs="Arial"/>
          <w:sz w:val="24"/>
          <w:szCs w:val="24"/>
        </w:rPr>
      </w:pPr>
      <w:r w:rsidRPr="00DD3942">
        <w:rPr>
          <w:rFonts w:ascii="Arial" w:hAnsi="Arial" w:cs="Arial"/>
          <w:sz w:val="24"/>
          <w:szCs w:val="24"/>
        </w:rPr>
        <w:t>c</w:t>
      </w:r>
      <w:r w:rsidR="00292AA5" w:rsidRPr="00DD3942">
        <w:rPr>
          <w:rFonts w:ascii="Arial" w:hAnsi="Arial" w:cs="Arial"/>
          <w:sz w:val="24"/>
          <w:szCs w:val="24"/>
        </w:rPr>
        <w:t>ontact</w:t>
      </w:r>
      <w:r w:rsidR="00C56D44" w:rsidRPr="00DD3942">
        <w:rPr>
          <w:rFonts w:ascii="Arial" w:hAnsi="Arial" w:cs="Arial"/>
          <w:sz w:val="24"/>
          <w:szCs w:val="24"/>
        </w:rPr>
        <w:t>ing</w:t>
      </w:r>
      <w:r w:rsidR="00292AA5" w:rsidRPr="00DD3942">
        <w:rPr>
          <w:rFonts w:ascii="Arial" w:hAnsi="Arial" w:cs="Arial"/>
          <w:sz w:val="24"/>
          <w:szCs w:val="24"/>
        </w:rPr>
        <w:t xml:space="preserve"> Education and Learning (Church House) to check that </w:t>
      </w:r>
      <w:r w:rsidRPr="00DD3942">
        <w:rPr>
          <w:rFonts w:ascii="Arial" w:hAnsi="Arial" w:cs="Arial"/>
          <w:sz w:val="24"/>
          <w:szCs w:val="24"/>
        </w:rPr>
        <w:t>each</w:t>
      </w:r>
      <w:r w:rsidR="00292AA5" w:rsidRPr="00DD3942">
        <w:rPr>
          <w:rFonts w:ascii="Arial" w:hAnsi="Arial" w:cs="Arial"/>
          <w:sz w:val="24"/>
          <w:szCs w:val="24"/>
        </w:rPr>
        <w:t xml:space="preserve"> EM2 Minister </w:t>
      </w:r>
      <w:r w:rsidRPr="00DD3942">
        <w:rPr>
          <w:rFonts w:ascii="Arial" w:hAnsi="Arial" w:cs="Arial"/>
          <w:sz w:val="24"/>
          <w:szCs w:val="24"/>
        </w:rPr>
        <w:t xml:space="preserve">is </w:t>
      </w:r>
      <w:r w:rsidR="00292AA5" w:rsidRPr="00DD3942">
        <w:rPr>
          <w:rFonts w:ascii="Arial" w:hAnsi="Arial" w:cs="Arial"/>
          <w:sz w:val="24"/>
          <w:szCs w:val="24"/>
        </w:rPr>
        <w:t>registered on the Assembly Programme</w:t>
      </w:r>
    </w:p>
    <w:p w14:paraId="7F0559BA" w14:textId="3AFF2EBA" w:rsidR="00C56D44" w:rsidRPr="00DD3942" w:rsidRDefault="00331A67" w:rsidP="00DD3942">
      <w:pPr>
        <w:pStyle w:val="ListParagraph"/>
        <w:numPr>
          <w:ilvl w:val="0"/>
          <w:numId w:val="39"/>
        </w:numPr>
        <w:spacing w:after="0" w:line="240" w:lineRule="auto"/>
        <w:contextualSpacing w:val="0"/>
        <w:rPr>
          <w:rFonts w:ascii="Arial" w:hAnsi="Arial" w:cs="Arial"/>
          <w:sz w:val="24"/>
          <w:szCs w:val="24"/>
        </w:rPr>
      </w:pPr>
      <w:r w:rsidRPr="00DD3942">
        <w:rPr>
          <w:rFonts w:ascii="Arial" w:hAnsi="Arial" w:cs="Arial"/>
          <w:sz w:val="24"/>
          <w:szCs w:val="24"/>
        </w:rPr>
        <w:t>s</w:t>
      </w:r>
      <w:r w:rsidR="00C56D44" w:rsidRPr="00DD3942">
        <w:rPr>
          <w:rFonts w:ascii="Arial" w:hAnsi="Arial" w:cs="Arial"/>
          <w:sz w:val="24"/>
          <w:szCs w:val="24"/>
        </w:rPr>
        <w:t>upporting the EM2 Minister through the various processes</w:t>
      </w:r>
    </w:p>
    <w:p w14:paraId="54AD1811" w14:textId="244E7578" w:rsidR="00C56D44" w:rsidRPr="00DD3942" w:rsidRDefault="00331A67" w:rsidP="00DD3942">
      <w:pPr>
        <w:pStyle w:val="ListParagraph"/>
        <w:numPr>
          <w:ilvl w:val="0"/>
          <w:numId w:val="39"/>
        </w:numPr>
        <w:spacing w:after="0" w:line="240" w:lineRule="auto"/>
        <w:contextualSpacing w:val="0"/>
        <w:rPr>
          <w:rFonts w:ascii="Arial" w:hAnsi="Arial" w:cs="Arial"/>
          <w:sz w:val="24"/>
          <w:szCs w:val="24"/>
        </w:rPr>
      </w:pPr>
      <w:r w:rsidRPr="00DD3942">
        <w:rPr>
          <w:rFonts w:ascii="Arial" w:hAnsi="Arial" w:cs="Arial"/>
          <w:sz w:val="24"/>
          <w:szCs w:val="24"/>
        </w:rPr>
        <w:t>p</w:t>
      </w:r>
      <w:r w:rsidR="00C56D44" w:rsidRPr="00DD3942">
        <w:rPr>
          <w:rFonts w:ascii="Arial" w:hAnsi="Arial" w:cs="Arial"/>
          <w:sz w:val="24"/>
          <w:szCs w:val="24"/>
        </w:rPr>
        <w:t xml:space="preserve">utting in place a Synod </w:t>
      </w:r>
      <w:r w:rsidRPr="00DD3942">
        <w:rPr>
          <w:rFonts w:ascii="Arial" w:hAnsi="Arial" w:cs="Arial"/>
          <w:sz w:val="24"/>
          <w:szCs w:val="24"/>
        </w:rPr>
        <w:t>i</w:t>
      </w:r>
      <w:r w:rsidR="00C56D44" w:rsidRPr="00DD3942">
        <w:rPr>
          <w:rFonts w:ascii="Arial" w:hAnsi="Arial" w:cs="Arial"/>
          <w:sz w:val="24"/>
          <w:szCs w:val="24"/>
        </w:rPr>
        <w:t>nduction tailored to the EM2 Minister</w:t>
      </w:r>
    </w:p>
    <w:p w14:paraId="5634F831" w14:textId="3E51DB61" w:rsidR="00C56D44" w:rsidRPr="00DD3942" w:rsidRDefault="00331A67" w:rsidP="00DD3942">
      <w:pPr>
        <w:pStyle w:val="ListParagraph"/>
        <w:numPr>
          <w:ilvl w:val="0"/>
          <w:numId w:val="39"/>
        </w:numPr>
        <w:spacing w:after="0" w:line="240" w:lineRule="auto"/>
        <w:contextualSpacing w:val="0"/>
        <w:rPr>
          <w:rFonts w:ascii="Arial" w:hAnsi="Arial" w:cs="Arial"/>
          <w:sz w:val="24"/>
          <w:szCs w:val="24"/>
        </w:rPr>
      </w:pPr>
      <w:r w:rsidRPr="00DD3942">
        <w:rPr>
          <w:rFonts w:ascii="Arial" w:hAnsi="Arial" w:cs="Arial"/>
          <w:sz w:val="24"/>
          <w:szCs w:val="24"/>
        </w:rPr>
        <w:t>m</w:t>
      </w:r>
      <w:r w:rsidR="00EB0765" w:rsidRPr="00DD3942">
        <w:rPr>
          <w:rFonts w:ascii="Arial" w:hAnsi="Arial" w:cs="Arial"/>
          <w:sz w:val="24"/>
          <w:szCs w:val="24"/>
        </w:rPr>
        <w:t>anaging the EM2 process including keeping records.  For each EM2 Minister records should be kept of</w:t>
      </w:r>
      <w:r w:rsidR="00C56D44" w:rsidRPr="00DD3942">
        <w:rPr>
          <w:rFonts w:ascii="Arial" w:hAnsi="Arial" w:cs="Arial"/>
          <w:sz w:val="24"/>
          <w:szCs w:val="24"/>
        </w:rPr>
        <w:t>:</w:t>
      </w:r>
    </w:p>
    <w:p w14:paraId="325588AB" w14:textId="46CC157F" w:rsidR="00C56D44" w:rsidRPr="00DD3942" w:rsidRDefault="00C56D44" w:rsidP="00DD3942">
      <w:pPr>
        <w:pStyle w:val="ListParagraph"/>
        <w:numPr>
          <w:ilvl w:val="1"/>
          <w:numId w:val="40"/>
        </w:numPr>
        <w:spacing w:after="0" w:line="240" w:lineRule="auto"/>
        <w:contextualSpacing w:val="0"/>
        <w:rPr>
          <w:rFonts w:ascii="Arial" w:hAnsi="Arial" w:cs="Arial"/>
          <w:sz w:val="24"/>
          <w:szCs w:val="24"/>
        </w:rPr>
      </w:pPr>
      <w:r w:rsidRPr="00DD3942">
        <w:rPr>
          <w:rFonts w:ascii="Arial" w:hAnsi="Arial" w:cs="Arial"/>
          <w:sz w:val="24"/>
          <w:szCs w:val="24"/>
        </w:rPr>
        <w:lastRenderedPageBreak/>
        <w:t>attendance at events</w:t>
      </w:r>
    </w:p>
    <w:p w14:paraId="4C75BCCB" w14:textId="33ADEDFF" w:rsidR="00C56D44" w:rsidRPr="00322630" w:rsidRDefault="00D12693" w:rsidP="00DD3942">
      <w:pPr>
        <w:pStyle w:val="ListParagraph"/>
        <w:numPr>
          <w:ilvl w:val="1"/>
          <w:numId w:val="40"/>
        </w:numPr>
        <w:spacing w:after="0" w:line="240" w:lineRule="auto"/>
        <w:contextualSpacing w:val="0"/>
        <w:rPr>
          <w:rFonts w:ascii="Arial" w:hAnsi="Arial" w:cs="Arial"/>
          <w:sz w:val="24"/>
          <w:szCs w:val="24"/>
        </w:rPr>
      </w:pPr>
      <w:r w:rsidRPr="00322630">
        <w:rPr>
          <w:rFonts w:ascii="Arial" w:hAnsi="Arial" w:cs="Arial"/>
          <w:sz w:val="24"/>
          <w:szCs w:val="24"/>
        </w:rPr>
        <w:t xml:space="preserve">engagement in </w:t>
      </w:r>
      <w:r w:rsidR="00C56D44" w:rsidRPr="00322630">
        <w:rPr>
          <w:rFonts w:ascii="Arial" w:hAnsi="Arial" w:cs="Arial"/>
          <w:sz w:val="24"/>
          <w:szCs w:val="24"/>
        </w:rPr>
        <w:t>pastoral supervision</w:t>
      </w:r>
    </w:p>
    <w:p w14:paraId="2121B8F7" w14:textId="37C25BB8" w:rsidR="00C56D44" w:rsidRPr="00322630" w:rsidRDefault="00D12693" w:rsidP="00DD3942">
      <w:pPr>
        <w:pStyle w:val="ListParagraph"/>
        <w:numPr>
          <w:ilvl w:val="1"/>
          <w:numId w:val="40"/>
        </w:numPr>
        <w:spacing w:after="0" w:line="240" w:lineRule="auto"/>
        <w:contextualSpacing w:val="0"/>
        <w:rPr>
          <w:rFonts w:ascii="Arial" w:hAnsi="Arial" w:cs="Arial"/>
          <w:sz w:val="24"/>
          <w:szCs w:val="24"/>
        </w:rPr>
      </w:pPr>
      <w:r w:rsidRPr="00322630">
        <w:rPr>
          <w:rFonts w:ascii="Arial" w:hAnsi="Arial" w:cs="Arial"/>
          <w:sz w:val="24"/>
          <w:szCs w:val="24"/>
        </w:rPr>
        <w:t xml:space="preserve">participation in </w:t>
      </w:r>
      <w:r w:rsidR="00C56D44" w:rsidRPr="00322630">
        <w:rPr>
          <w:rFonts w:ascii="Arial" w:hAnsi="Arial" w:cs="Arial"/>
          <w:sz w:val="24"/>
          <w:szCs w:val="24"/>
        </w:rPr>
        <w:t>mandatory training</w:t>
      </w:r>
    </w:p>
    <w:p w14:paraId="2937D7BB" w14:textId="652CB0EF" w:rsidR="00EB0765" w:rsidRPr="00DD3942" w:rsidRDefault="00C56D44" w:rsidP="00DD3942">
      <w:pPr>
        <w:pStyle w:val="ListParagraph"/>
        <w:numPr>
          <w:ilvl w:val="1"/>
          <w:numId w:val="40"/>
        </w:numPr>
        <w:spacing w:after="0" w:line="240" w:lineRule="auto"/>
        <w:contextualSpacing w:val="0"/>
        <w:rPr>
          <w:rFonts w:ascii="Arial" w:hAnsi="Arial" w:cs="Arial"/>
          <w:sz w:val="24"/>
          <w:szCs w:val="24"/>
        </w:rPr>
      </w:pPr>
      <w:r w:rsidRPr="00322630">
        <w:rPr>
          <w:rFonts w:ascii="Arial" w:hAnsi="Arial" w:cs="Arial"/>
          <w:sz w:val="24"/>
          <w:szCs w:val="24"/>
        </w:rPr>
        <w:t xml:space="preserve">evidence of reflections </w:t>
      </w:r>
      <w:r w:rsidRPr="00DD3942">
        <w:rPr>
          <w:rFonts w:ascii="Arial" w:hAnsi="Arial" w:cs="Arial"/>
          <w:sz w:val="24"/>
          <w:szCs w:val="24"/>
        </w:rPr>
        <w:t>and learning journals discussed at regular meetings between the EM2 Officer and EM2 Minister</w:t>
      </w:r>
    </w:p>
    <w:p w14:paraId="50AC78B3" w14:textId="575A2BD3" w:rsidR="00EB0765" w:rsidRPr="00DD3942" w:rsidRDefault="00C86061" w:rsidP="00DD3942">
      <w:pPr>
        <w:pStyle w:val="ListParagraph"/>
        <w:numPr>
          <w:ilvl w:val="0"/>
          <w:numId w:val="39"/>
        </w:numPr>
        <w:spacing w:after="0" w:line="240" w:lineRule="auto"/>
        <w:contextualSpacing w:val="0"/>
        <w:rPr>
          <w:rFonts w:ascii="Arial" w:hAnsi="Arial" w:cs="Arial"/>
          <w:sz w:val="24"/>
          <w:szCs w:val="24"/>
        </w:rPr>
      </w:pPr>
      <w:r>
        <w:rPr>
          <w:rFonts w:ascii="Arial" w:hAnsi="Arial" w:cs="Arial"/>
          <w:sz w:val="24"/>
          <w:szCs w:val="24"/>
        </w:rPr>
        <w:t>a</w:t>
      </w:r>
      <w:r w:rsidR="00292AA5" w:rsidRPr="00DD3942">
        <w:rPr>
          <w:rFonts w:ascii="Arial" w:hAnsi="Arial" w:cs="Arial"/>
          <w:sz w:val="24"/>
          <w:szCs w:val="24"/>
        </w:rPr>
        <w:t>rranging</w:t>
      </w:r>
      <w:r w:rsidR="00EB0765" w:rsidRPr="00DD3942">
        <w:rPr>
          <w:rFonts w:ascii="Arial" w:hAnsi="Arial" w:cs="Arial"/>
          <w:sz w:val="24"/>
          <w:szCs w:val="24"/>
        </w:rPr>
        <w:t xml:space="preserve"> a</w:t>
      </w:r>
      <w:r w:rsidR="00C56D44" w:rsidRPr="00DD3942">
        <w:rPr>
          <w:rFonts w:ascii="Arial" w:hAnsi="Arial" w:cs="Arial"/>
          <w:sz w:val="24"/>
          <w:szCs w:val="24"/>
        </w:rPr>
        <w:t>n</w:t>
      </w:r>
      <w:r w:rsidR="00EB0765" w:rsidRPr="00DD3942">
        <w:rPr>
          <w:rFonts w:ascii="Arial" w:hAnsi="Arial" w:cs="Arial"/>
          <w:sz w:val="24"/>
          <w:szCs w:val="24"/>
        </w:rPr>
        <w:t xml:space="preserve"> </w:t>
      </w:r>
      <w:r w:rsidR="00292AA5" w:rsidRPr="00DD3942">
        <w:rPr>
          <w:rFonts w:ascii="Arial" w:hAnsi="Arial" w:cs="Arial"/>
          <w:sz w:val="24"/>
          <w:szCs w:val="24"/>
        </w:rPr>
        <w:t xml:space="preserve">appropriate </w:t>
      </w:r>
      <w:r w:rsidR="00EB0765" w:rsidRPr="00DD3942">
        <w:rPr>
          <w:rFonts w:ascii="Arial" w:hAnsi="Arial" w:cs="Arial"/>
          <w:sz w:val="24"/>
          <w:szCs w:val="24"/>
        </w:rPr>
        <w:t>Ministry Mentor</w:t>
      </w:r>
    </w:p>
    <w:p w14:paraId="13013264" w14:textId="485AD954" w:rsidR="00EB0765" w:rsidRPr="00DD3942" w:rsidRDefault="00C56D44" w:rsidP="00DD3942">
      <w:pPr>
        <w:pStyle w:val="ListParagraph"/>
        <w:numPr>
          <w:ilvl w:val="0"/>
          <w:numId w:val="39"/>
        </w:numPr>
        <w:spacing w:after="0" w:line="240" w:lineRule="auto"/>
        <w:contextualSpacing w:val="0"/>
        <w:rPr>
          <w:rFonts w:ascii="Arial" w:hAnsi="Arial" w:cs="Arial"/>
          <w:sz w:val="24"/>
          <w:szCs w:val="24"/>
        </w:rPr>
      </w:pPr>
      <w:r w:rsidRPr="00DD3942">
        <w:rPr>
          <w:rFonts w:ascii="Arial" w:hAnsi="Arial" w:cs="Arial"/>
          <w:sz w:val="24"/>
          <w:szCs w:val="24"/>
        </w:rPr>
        <w:t>p</w:t>
      </w:r>
      <w:r w:rsidR="00EB0765" w:rsidRPr="00DD3942">
        <w:rPr>
          <w:rFonts w:ascii="Arial" w:hAnsi="Arial" w:cs="Arial"/>
          <w:sz w:val="24"/>
          <w:szCs w:val="24"/>
        </w:rPr>
        <w:t>lan</w:t>
      </w:r>
      <w:r w:rsidRPr="00DD3942">
        <w:rPr>
          <w:rFonts w:ascii="Arial" w:hAnsi="Arial" w:cs="Arial"/>
          <w:sz w:val="24"/>
          <w:szCs w:val="24"/>
        </w:rPr>
        <w:t>n</w:t>
      </w:r>
      <w:r w:rsidR="00331A67" w:rsidRPr="00DD3942">
        <w:rPr>
          <w:rFonts w:ascii="Arial" w:hAnsi="Arial" w:cs="Arial"/>
          <w:sz w:val="24"/>
          <w:szCs w:val="24"/>
        </w:rPr>
        <w:t>ing</w:t>
      </w:r>
      <w:r w:rsidR="00EB0765" w:rsidRPr="00DD3942">
        <w:rPr>
          <w:rFonts w:ascii="Arial" w:hAnsi="Arial" w:cs="Arial"/>
          <w:sz w:val="24"/>
          <w:szCs w:val="24"/>
        </w:rPr>
        <w:t xml:space="preserve"> and conduct</w:t>
      </w:r>
      <w:r w:rsidRPr="00DD3942">
        <w:rPr>
          <w:rFonts w:ascii="Arial" w:hAnsi="Arial" w:cs="Arial"/>
          <w:sz w:val="24"/>
          <w:szCs w:val="24"/>
        </w:rPr>
        <w:t>ing</w:t>
      </w:r>
      <w:r w:rsidR="00EB0765" w:rsidRPr="00DD3942">
        <w:rPr>
          <w:rFonts w:ascii="Arial" w:hAnsi="Arial" w:cs="Arial"/>
          <w:sz w:val="24"/>
          <w:szCs w:val="24"/>
        </w:rPr>
        <w:t xml:space="preserve"> learning events for EM2 Ministers as a peer group</w:t>
      </w:r>
    </w:p>
    <w:p w14:paraId="2FF6D05D" w14:textId="036C81D2" w:rsidR="00EB0765" w:rsidRPr="00DD3942" w:rsidRDefault="00331A67" w:rsidP="00DD3942">
      <w:pPr>
        <w:pStyle w:val="ListParagraph"/>
        <w:numPr>
          <w:ilvl w:val="0"/>
          <w:numId w:val="39"/>
        </w:numPr>
        <w:spacing w:after="0" w:line="240" w:lineRule="auto"/>
        <w:contextualSpacing w:val="0"/>
        <w:rPr>
          <w:rFonts w:ascii="Arial" w:hAnsi="Arial" w:cs="Arial"/>
          <w:sz w:val="24"/>
          <w:szCs w:val="24"/>
        </w:rPr>
      </w:pPr>
      <w:r w:rsidRPr="00DD3942">
        <w:rPr>
          <w:rFonts w:ascii="Arial" w:hAnsi="Arial" w:cs="Arial"/>
          <w:sz w:val="24"/>
          <w:szCs w:val="24"/>
        </w:rPr>
        <w:t>developing a</w:t>
      </w:r>
      <w:r w:rsidR="00C56D44" w:rsidRPr="00DD3942">
        <w:rPr>
          <w:rFonts w:ascii="Arial" w:hAnsi="Arial" w:cs="Arial"/>
          <w:sz w:val="24"/>
          <w:szCs w:val="24"/>
        </w:rPr>
        <w:t xml:space="preserve"> tailored programme for each EM2 Minister normally involving engagement with the RCLs</w:t>
      </w:r>
    </w:p>
    <w:p w14:paraId="2AA455CE" w14:textId="25E328D4" w:rsidR="00EB0765" w:rsidRPr="00DD3942" w:rsidRDefault="00EB0765" w:rsidP="00DD3942">
      <w:pPr>
        <w:pStyle w:val="ListParagraph"/>
        <w:numPr>
          <w:ilvl w:val="0"/>
          <w:numId w:val="39"/>
        </w:numPr>
        <w:spacing w:after="0" w:line="240" w:lineRule="auto"/>
        <w:contextualSpacing w:val="0"/>
        <w:rPr>
          <w:rFonts w:ascii="Arial" w:hAnsi="Arial" w:cs="Arial"/>
          <w:sz w:val="24"/>
          <w:szCs w:val="24"/>
        </w:rPr>
      </w:pPr>
      <w:r w:rsidRPr="00DD3942">
        <w:rPr>
          <w:rFonts w:ascii="Arial" w:hAnsi="Arial" w:cs="Arial"/>
          <w:sz w:val="24"/>
          <w:szCs w:val="24"/>
        </w:rPr>
        <w:t>arrang</w:t>
      </w:r>
      <w:r w:rsidR="00331A67" w:rsidRPr="00DD3942">
        <w:rPr>
          <w:rFonts w:ascii="Arial" w:hAnsi="Arial" w:cs="Arial"/>
          <w:sz w:val="24"/>
          <w:szCs w:val="24"/>
        </w:rPr>
        <w:t>ing</w:t>
      </w:r>
      <w:r w:rsidRPr="00DD3942">
        <w:rPr>
          <w:rFonts w:ascii="Arial" w:hAnsi="Arial" w:cs="Arial"/>
          <w:sz w:val="24"/>
          <w:szCs w:val="24"/>
        </w:rPr>
        <w:t xml:space="preserve"> whatever funding for learning is agreed at Synod and Assembly </w:t>
      </w:r>
    </w:p>
    <w:p w14:paraId="53C71CB9" w14:textId="73FD56BC" w:rsidR="00C56D44" w:rsidRPr="00DD3942" w:rsidRDefault="00331A67" w:rsidP="00DD3942">
      <w:pPr>
        <w:pStyle w:val="ListParagraph"/>
        <w:numPr>
          <w:ilvl w:val="0"/>
          <w:numId w:val="39"/>
        </w:numPr>
        <w:spacing w:after="0" w:line="240" w:lineRule="auto"/>
        <w:ind w:left="714" w:hanging="357"/>
        <w:contextualSpacing w:val="0"/>
        <w:rPr>
          <w:rFonts w:ascii="Arial" w:hAnsi="Arial" w:cs="Arial"/>
          <w:sz w:val="24"/>
          <w:szCs w:val="24"/>
        </w:rPr>
      </w:pPr>
      <w:r w:rsidRPr="00DD3942">
        <w:rPr>
          <w:rFonts w:ascii="Arial" w:hAnsi="Arial" w:cs="Arial"/>
          <w:sz w:val="24"/>
          <w:szCs w:val="24"/>
        </w:rPr>
        <w:t>p</w:t>
      </w:r>
      <w:r w:rsidR="00C56D44" w:rsidRPr="00DD3942">
        <w:rPr>
          <w:rFonts w:ascii="Arial" w:hAnsi="Arial" w:cs="Arial"/>
          <w:sz w:val="24"/>
          <w:szCs w:val="24"/>
        </w:rPr>
        <w:t>rovid</w:t>
      </w:r>
      <w:r w:rsidRPr="00DD3942">
        <w:rPr>
          <w:rFonts w:ascii="Arial" w:hAnsi="Arial" w:cs="Arial"/>
          <w:sz w:val="24"/>
          <w:szCs w:val="24"/>
        </w:rPr>
        <w:t>ing</w:t>
      </w:r>
      <w:r w:rsidR="00C56D44" w:rsidRPr="00DD3942">
        <w:rPr>
          <w:rFonts w:ascii="Arial" w:hAnsi="Arial" w:cs="Arial"/>
          <w:sz w:val="24"/>
          <w:szCs w:val="24"/>
        </w:rPr>
        <w:t xml:space="preserve"> reports to the relevant Synod Committee as EM2 progresses</w:t>
      </w:r>
    </w:p>
    <w:p w14:paraId="6567A311" w14:textId="77777777" w:rsidR="00DD3942" w:rsidRPr="00DD3942" w:rsidRDefault="00DD3942" w:rsidP="00DD3942">
      <w:pPr>
        <w:rPr>
          <w:rFonts w:ascii="Arial" w:hAnsi="Arial" w:cs="Arial"/>
        </w:rPr>
      </w:pPr>
    </w:p>
    <w:p w14:paraId="2D62F314" w14:textId="7E02288A" w:rsidR="00EB0765" w:rsidRPr="00DD3942" w:rsidRDefault="00DD3942" w:rsidP="00DD3942">
      <w:pPr>
        <w:rPr>
          <w:rFonts w:ascii="Arial" w:hAnsi="Arial" w:cs="Arial"/>
          <w:i/>
          <w:iCs/>
        </w:rPr>
      </w:pPr>
      <w:r w:rsidRPr="00DD3942">
        <w:rPr>
          <w:rFonts w:ascii="Arial" w:hAnsi="Arial" w:cs="Arial"/>
        </w:rPr>
        <w:t>Useful documents</w:t>
      </w:r>
      <w:r w:rsidR="00B843AB">
        <w:rPr>
          <w:rFonts w:ascii="Arial" w:hAnsi="Arial" w:cs="Arial"/>
        </w:rPr>
        <w:t xml:space="preserve"> </w:t>
      </w:r>
      <w:r w:rsidR="00B843AB" w:rsidRPr="00322630">
        <w:rPr>
          <w:rFonts w:ascii="Arial" w:hAnsi="Arial" w:cs="Arial"/>
        </w:rPr>
        <w:t>for Synod EM</w:t>
      </w:r>
      <w:r w:rsidR="009B6576" w:rsidRPr="00322630">
        <w:rPr>
          <w:rFonts w:ascii="Arial" w:hAnsi="Arial" w:cs="Arial"/>
        </w:rPr>
        <w:t>2 Officer</w:t>
      </w:r>
      <w:r w:rsidRPr="00322630">
        <w:rPr>
          <w:rFonts w:ascii="Arial" w:hAnsi="Arial" w:cs="Arial"/>
          <w:i/>
          <w:iCs/>
        </w:rPr>
        <w:t xml:space="preserve"> </w:t>
      </w:r>
      <w:r w:rsidRPr="00DD3942">
        <w:rPr>
          <w:rFonts w:ascii="Arial" w:hAnsi="Arial" w:cs="Arial"/>
          <w:i/>
          <w:iCs/>
        </w:rPr>
        <w:t>(Link to learning hub)</w:t>
      </w:r>
    </w:p>
    <w:p w14:paraId="08579D5D" w14:textId="77777777" w:rsidR="00DD3942" w:rsidRPr="00DD3942" w:rsidRDefault="00DD3942" w:rsidP="006A38A5">
      <w:pPr>
        <w:pStyle w:val="ListParagraph"/>
        <w:numPr>
          <w:ilvl w:val="0"/>
          <w:numId w:val="42"/>
        </w:numPr>
        <w:spacing w:after="0" w:line="240" w:lineRule="auto"/>
        <w:contextualSpacing w:val="0"/>
        <w:rPr>
          <w:rFonts w:ascii="Arial" w:hAnsi="Arial" w:cs="Arial"/>
          <w:sz w:val="24"/>
          <w:szCs w:val="24"/>
        </w:rPr>
      </w:pPr>
      <w:r w:rsidRPr="00DD3942">
        <w:rPr>
          <w:rFonts w:ascii="Arial" w:hAnsi="Arial" w:cs="Arial"/>
          <w:sz w:val="24"/>
          <w:szCs w:val="24"/>
        </w:rPr>
        <w:t>Ministry Mentor role description</w:t>
      </w:r>
    </w:p>
    <w:p w14:paraId="45CEE1D7" w14:textId="77777777" w:rsidR="00DD3942" w:rsidRPr="00DD3942" w:rsidRDefault="00DD3942" w:rsidP="006A38A5">
      <w:pPr>
        <w:pStyle w:val="ListParagraph"/>
        <w:numPr>
          <w:ilvl w:val="0"/>
          <w:numId w:val="42"/>
        </w:numPr>
        <w:spacing w:after="0" w:line="240" w:lineRule="auto"/>
        <w:contextualSpacing w:val="0"/>
        <w:rPr>
          <w:rFonts w:ascii="Arial" w:hAnsi="Arial" w:cs="Arial"/>
          <w:sz w:val="28"/>
          <w:szCs w:val="28"/>
        </w:rPr>
      </w:pPr>
      <w:r>
        <w:rPr>
          <w:rFonts w:ascii="Arial" w:hAnsi="Arial" w:cs="Arial"/>
          <w:sz w:val="24"/>
          <w:szCs w:val="24"/>
        </w:rPr>
        <w:t>Guidance for reports, records and certificates</w:t>
      </w:r>
    </w:p>
    <w:p w14:paraId="2CBAD4CA" w14:textId="77777777" w:rsidR="00DD3942" w:rsidRPr="00DD3942" w:rsidRDefault="00DD3942" w:rsidP="006A38A5">
      <w:pPr>
        <w:pStyle w:val="ListParagraph"/>
        <w:numPr>
          <w:ilvl w:val="0"/>
          <w:numId w:val="42"/>
        </w:numPr>
        <w:spacing w:after="0" w:line="240" w:lineRule="auto"/>
        <w:contextualSpacing w:val="0"/>
        <w:rPr>
          <w:rFonts w:ascii="Arial" w:hAnsi="Arial" w:cs="Arial"/>
          <w:sz w:val="28"/>
          <w:szCs w:val="28"/>
        </w:rPr>
      </w:pPr>
      <w:r>
        <w:rPr>
          <w:rFonts w:ascii="Arial" w:hAnsi="Arial" w:cs="Arial"/>
          <w:sz w:val="24"/>
          <w:szCs w:val="24"/>
        </w:rPr>
        <w:t>Development Plan</w:t>
      </w:r>
    </w:p>
    <w:p w14:paraId="16822180" w14:textId="0023B197" w:rsidR="00DD3942" w:rsidRPr="00DD3942" w:rsidRDefault="00DD3942" w:rsidP="006A38A5">
      <w:pPr>
        <w:pStyle w:val="ListParagraph"/>
        <w:numPr>
          <w:ilvl w:val="0"/>
          <w:numId w:val="42"/>
        </w:numPr>
        <w:spacing w:after="0" w:line="240" w:lineRule="auto"/>
        <w:contextualSpacing w:val="0"/>
        <w:rPr>
          <w:rFonts w:ascii="Arial" w:hAnsi="Arial" w:cs="Arial"/>
          <w:sz w:val="28"/>
          <w:szCs w:val="28"/>
        </w:rPr>
      </w:pPr>
      <w:r>
        <w:rPr>
          <w:rFonts w:ascii="Arial" w:hAnsi="Arial" w:cs="Arial"/>
          <w:sz w:val="24"/>
          <w:szCs w:val="24"/>
        </w:rPr>
        <w:t xml:space="preserve">EM2 Benchmarks for </w:t>
      </w:r>
      <w:r w:rsidR="004B396B">
        <w:rPr>
          <w:rFonts w:ascii="Arial" w:hAnsi="Arial" w:cs="Arial"/>
          <w:sz w:val="24"/>
          <w:szCs w:val="24"/>
        </w:rPr>
        <w:t>Self-Assessment</w:t>
      </w:r>
    </w:p>
    <w:p w14:paraId="7F7A0D27" w14:textId="77777777" w:rsidR="00DD3942" w:rsidRDefault="00DD3942" w:rsidP="006A38A5">
      <w:pPr>
        <w:rPr>
          <w:rFonts w:ascii="Arial" w:hAnsi="Arial" w:cs="Arial"/>
        </w:rPr>
      </w:pPr>
    </w:p>
    <w:p w14:paraId="02858C8F" w14:textId="321234A3" w:rsidR="00F90D99" w:rsidRPr="00121093" w:rsidRDefault="00F90D99" w:rsidP="00DD3942">
      <w:pPr>
        <w:rPr>
          <w:rFonts w:ascii="Arial" w:hAnsi="Arial" w:cs="Arial"/>
          <w:b/>
          <w:bCs/>
        </w:rPr>
      </w:pPr>
      <w:r w:rsidRPr="00121093">
        <w:rPr>
          <w:rFonts w:ascii="Arial" w:hAnsi="Arial" w:cs="Arial"/>
          <w:b/>
          <w:bCs/>
        </w:rPr>
        <w:t xml:space="preserve">EM2 </w:t>
      </w:r>
      <w:r w:rsidR="000C4692" w:rsidRPr="00121093">
        <w:rPr>
          <w:rFonts w:ascii="Arial" w:hAnsi="Arial" w:cs="Arial"/>
          <w:b/>
          <w:bCs/>
        </w:rPr>
        <w:t>Ministry Mentor</w:t>
      </w:r>
    </w:p>
    <w:p w14:paraId="09A3D598" w14:textId="77777777" w:rsidR="00331A67" w:rsidRPr="00DD3942" w:rsidRDefault="00331A67" w:rsidP="00DD3942">
      <w:pPr>
        <w:rPr>
          <w:rFonts w:ascii="Arial" w:hAnsi="Arial" w:cs="Arial"/>
        </w:rPr>
      </w:pPr>
    </w:p>
    <w:p w14:paraId="4BEFF890" w14:textId="1F01F0FA" w:rsidR="000D0B23" w:rsidRPr="00DD3942" w:rsidRDefault="00F90D99" w:rsidP="00DD3942">
      <w:pPr>
        <w:rPr>
          <w:rFonts w:ascii="Arial" w:hAnsi="Arial" w:cs="Arial"/>
        </w:rPr>
      </w:pPr>
      <w:r w:rsidRPr="00DD3942">
        <w:rPr>
          <w:rFonts w:ascii="Arial" w:hAnsi="Arial" w:cs="Arial"/>
        </w:rPr>
        <w:t xml:space="preserve">EM2 </w:t>
      </w:r>
      <w:r w:rsidR="000C4692" w:rsidRPr="00DD3942">
        <w:rPr>
          <w:rFonts w:ascii="Arial" w:hAnsi="Arial" w:cs="Arial"/>
        </w:rPr>
        <w:t>Ministry Mentor</w:t>
      </w:r>
      <w:r w:rsidR="005C3146" w:rsidRPr="00DD3942">
        <w:rPr>
          <w:rFonts w:ascii="Arial" w:hAnsi="Arial" w:cs="Arial"/>
        </w:rPr>
        <w:t>s are appointed by the Synod</w:t>
      </w:r>
      <w:r w:rsidR="006A38A5">
        <w:rPr>
          <w:rFonts w:ascii="Arial" w:hAnsi="Arial" w:cs="Arial"/>
        </w:rPr>
        <w:t xml:space="preserve"> to </w:t>
      </w:r>
      <w:r w:rsidR="000D0B23" w:rsidRPr="00DD3942">
        <w:rPr>
          <w:rFonts w:ascii="Arial" w:hAnsi="Arial" w:cs="Arial"/>
        </w:rPr>
        <w:t>act as mentors and guides to EM2 Ministers</w:t>
      </w:r>
      <w:r w:rsidR="006A38A5">
        <w:rPr>
          <w:rFonts w:ascii="Arial" w:hAnsi="Arial" w:cs="Arial"/>
        </w:rPr>
        <w:t>.  Ministry Mentors</w:t>
      </w:r>
      <w:r w:rsidR="000D0B23" w:rsidRPr="00DD3942">
        <w:rPr>
          <w:rFonts w:ascii="Arial" w:hAnsi="Arial" w:cs="Arial"/>
        </w:rPr>
        <w:t xml:space="preserve"> are usually, though not always, experienced URC minister</w:t>
      </w:r>
      <w:r w:rsidR="006A38A5">
        <w:rPr>
          <w:rFonts w:ascii="Arial" w:hAnsi="Arial" w:cs="Arial"/>
        </w:rPr>
        <w:t>s</w:t>
      </w:r>
      <w:r w:rsidR="000D0B23" w:rsidRPr="00DD3942">
        <w:rPr>
          <w:rFonts w:ascii="Arial" w:hAnsi="Arial" w:cs="Arial"/>
        </w:rPr>
        <w:t>, CRCW</w:t>
      </w:r>
      <w:r w:rsidR="006A38A5">
        <w:rPr>
          <w:rFonts w:ascii="Arial" w:hAnsi="Arial" w:cs="Arial"/>
        </w:rPr>
        <w:t>s</w:t>
      </w:r>
      <w:r w:rsidR="000D0B23" w:rsidRPr="00DD3942">
        <w:rPr>
          <w:rFonts w:ascii="Arial" w:hAnsi="Arial" w:cs="Arial"/>
        </w:rPr>
        <w:t xml:space="preserve"> or an experienced minister with a Certificate of Eligibility</w:t>
      </w:r>
      <w:r w:rsidRPr="00DD3942">
        <w:rPr>
          <w:rFonts w:ascii="Arial" w:hAnsi="Arial" w:cs="Arial"/>
        </w:rPr>
        <w:t>.</w:t>
      </w:r>
    </w:p>
    <w:p w14:paraId="6502B0FC" w14:textId="77777777" w:rsidR="000D0B23" w:rsidRPr="00DD3942" w:rsidRDefault="000D0B23" w:rsidP="00DD3942">
      <w:pPr>
        <w:rPr>
          <w:rFonts w:ascii="Arial" w:hAnsi="Arial" w:cs="Arial"/>
        </w:rPr>
      </w:pPr>
    </w:p>
    <w:p w14:paraId="7CC5D627" w14:textId="7F0430B3" w:rsidR="000D0B23" w:rsidRPr="00DD3942" w:rsidRDefault="000D0B23" w:rsidP="00DD3942">
      <w:pPr>
        <w:rPr>
          <w:rFonts w:ascii="Arial" w:hAnsi="Arial" w:cs="Arial"/>
        </w:rPr>
      </w:pPr>
      <w:r w:rsidRPr="00DD3942">
        <w:rPr>
          <w:rFonts w:ascii="Arial" w:hAnsi="Arial" w:cs="Arial"/>
        </w:rPr>
        <w:t>A Ministry Mentor</w:t>
      </w:r>
      <w:r w:rsidR="00F90D99" w:rsidRPr="00DD3942">
        <w:rPr>
          <w:rFonts w:ascii="Arial" w:hAnsi="Arial" w:cs="Arial"/>
        </w:rPr>
        <w:t xml:space="preserve"> is</w:t>
      </w:r>
      <w:r w:rsidR="005C3146" w:rsidRPr="00DD3942">
        <w:rPr>
          <w:rFonts w:ascii="Arial" w:hAnsi="Arial" w:cs="Arial"/>
        </w:rPr>
        <w:t xml:space="preserve"> </w:t>
      </w:r>
      <w:r w:rsidR="00F90D99" w:rsidRPr="00DD3942">
        <w:rPr>
          <w:rFonts w:ascii="Arial" w:hAnsi="Arial" w:cs="Arial"/>
        </w:rPr>
        <w:t xml:space="preserve">arranged </w:t>
      </w:r>
      <w:r w:rsidR="005C3146" w:rsidRPr="00DD3942">
        <w:rPr>
          <w:rFonts w:ascii="Arial" w:hAnsi="Arial" w:cs="Arial"/>
        </w:rPr>
        <w:t xml:space="preserve">through the Synod </w:t>
      </w:r>
      <w:r w:rsidR="006A38A5">
        <w:rPr>
          <w:rFonts w:ascii="Arial" w:hAnsi="Arial" w:cs="Arial"/>
        </w:rPr>
        <w:t>EM2 Officer</w:t>
      </w:r>
      <w:r w:rsidR="006A38A5" w:rsidRPr="001C4593">
        <w:rPr>
          <w:rFonts w:ascii="Arial" w:hAnsi="Arial" w:cs="Arial"/>
        </w:rPr>
        <w:t xml:space="preserve"> </w:t>
      </w:r>
      <w:r w:rsidR="00A711C6" w:rsidRPr="001C4593">
        <w:rPr>
          <w:rFonts w:ascii="Arial" w:hAnsi="Arial" w:cs="Arial"/>
        </w:rPr>
        <w:t xml:space="preserve">through </w:t>
      </w:r>
      <w:r w:rsidR="005C3146" w:rsidRPr="00DD3942">
        <w:rPr>
          <w:rFonts w:ascii="Arial" w:hAnsi="Arial" w:cs="Arial"/>
        </w:rPr>
        <w:t>whom the</w:t>
      </w:r>
      <w:r w:rsidR="00F90D99" w:rsidRPr="00DD3942">
        <w:rPr>
          <w:rFonts w:ascii="Arial" w:hAnsi="Arial" w:cs="Arial"/>
        </w:rPr>
        <w:t xml:space="preserve"> </w:t>
      </w:r>
      <w:r w:rsidR="00F56B6F" w:rsidRPr="00DD3942">
        <w:rPr>
          <w:rFonts w:ascii="Arial" w:hAnsi="Arial" w:cs="Arial"/>
        </w:rPr>
        <w:t xml:space="preserve">EM2 </w:t>
      </w:r>
      <w:r w:rsidR="000C4692" w:rsidRPr="00DD3942">
        <w:rPr>
          <w:rFonts w:ascii="Arial" w:hAnsi="Arial" w:cs="Arial"/>
        </w:rPr>
        <w:t>Ministry Mentor</w:t>
      </w:r>
      <w:r w:rsidR="00F90D99" w:rsidRPr="00DD3942">
        <w:rPr>
          <w:rFonts w:ascii="Arial" w:hAnsi="Arial" w:cs="Arial"/>
        </w:rPr>
        <w:t xml:space="preserve"> </w:t>
      </w:r>
      <w:r w:rsidR="005C3146" w:rsidRPr="00DD3942">
        <w:rPr>
          <w:rFonts w:ascii="Arial" w:hAnsi="Arial" w:cs="Arial"/>
        </w:rPr>
        <w:t>will receive training and oversight</w:t>
      </w:r>
      <w:r w:rsidR="001C4593">
        <w:rPr>
          <w:rFonts w:ascii="Arial" w:hAnsi="Arial" w:cs="Arial"/>
          <w:color w:val="FF0000"/>
        </w:rPr>
        <w:t xml:space="preserve">. </w:t>
      </w:r>
      <w:r w:rsidR="00F379BD" w:rsidRPr="00DD3942">
        <w:rPr>
          <w:rFonts w:ascii="Arial" w:hAnsi="Arial" w:cs="Arial"/>
        </w:rPr>
        <w:t xml:space="preserve">For </w:t>
      </w:r>
      <w:r w:rsidR="00331A67" w:rsidRPr="00DD3942">
        <w:rPr>
          <w:rFonts w:ascii="Arial" w:hAnsi="Arial" w:cs="Arial"/>
        </w:rPr>
        <w:t>M</w:t>
      </w:r>
      <w:r w:rsidR="00F379BD" w:rsidRPr="00DD3942">
        <w:rPr>
          <w:rFonts w:ascii="Arial" w:hAnsi="Arial" w:cs="Arial"/>
        </w:rPr>
        <w:t xml:space="preserve">inisters with a Certificate of Eligibility, the appointment is agreed in dialogue with the </w:t>
      </w:r>
      <w:r w:rsidR="00C36DDA" w:rsidRPr="00DD3942">
        <w:rPr>
          <w:rFonts w:ascii="Arial" w:hAnsi="Arial" w:cs="Arial"/>
        </w:rPr>
        <w:t>Secretary</w:t>
      </w:r>
      <w:r w:rsidR="00F379BD" w:rsidRPr="00DD3942">
        <w:rPr>
          <w:rFonts w:ascii="Arial" w:hAnsi="Arial" w:cs="Arial"/>
        </w:rPr>
        <w:t xml:space="preserve"> for Mini</w:t>
      </w:r>
      <w:r w:rsidR="00C36DDA" w:rsidRPr="00DD3942">
        <w:rPr>
          <w:rFonts w:ascii="Arial" w:hAnsi="Arial" w:cs="Arial"/>
        </w:rPr>
        <w:t>stries.</w:t>
      </w:r>
    </w:p>
    <w:p w14:paraId="3AAFD7CB" w14:textId="77777777" w:rsidR="00335AE8" w:rsidRPr="00DD3942" w:rsidRDefault="00335AE8" w:rsidP="00DD3942">
      <w:pPr>
        <w:rPr>
          <w:rFonts w:ascii="Arial" w:hAnsi="Arial" w:cs="Arial"/>
        </w:rPr>
      </w:pPr>
    </w:p>
    <w:p w14:paraId="52E3D869" w14:textId="6F033901" w:rsidR="00335AE8" w:rsidRPr="00DD3942" w:rsidRDefault="00335AE8" w:rsidP="00DD3942">
      <w:pPr>
        <w:rPr>
          <w:rFonts w:ascii="Arial" w:hAnsi="Arial" w:cs="Arial"/>
        </w:rPr>
      </w:pPr>
      <w:r w:rsidRPr="00DD3942">
        <w:rPr>
          <w:rFonts w:ascii="Arial" w:hAnsi="Arial" w:cs="Arial"/>
        </w:rPr>
        <w:t xml:space="preserve">EM2 Ministry Mentors are key in EM2, supporting the successful completion of the EM2 process and guiding the EM2 Minister towards good ministry and completion of a learning phase.  Though EM2 Ministry Mentors may be asked for an overview of their experience of the EM2 Minister, they are not required to write formal reports. </w:t>
      </w:r>
    </w:p>
    <w:p w14:paraId="7BA774E3" w14:textId="77777777" w:rsidR="009275CF" w:rsidRPr="00DD3942" w:rsidRDefault="009275CF" w:rsidP="00DD3942">
      <w:pPr>
        <w:rPr>
          <w:rFonts w:ascii="Arial" w:hAnsi="Arial" w:cs="Arial"/>
        </w:rPr>
      </w:pPr>
    </w:p>
    <w:p w14:paraId="560C1F63" w14:textId="19E46302" w:rsidR="009275CF" w:rsidRPr="00DD3942" w:rsidRDefault="00331A67" w:rsidP="00DD3942">
      <w:pPr>
        <w:rPr>
          <w:rFonts w:ascii="Arial" w:hAnsi="Arial" w:cs="Arial"/>
        </w:rPr>
      </w:pPr>
      <w:r w:rsidRPr="00DD3942">
        <w:rPr>
          <w:rFonts w:ascii="Arial" w:hAnsi="Arial" w:cs="Arial"/>
        </w:rPr>
        <w:t>EM2 Ministry Mentors a</w:t>
      </w:r>
      <w:r w:rsidR="009275CF" w:rsidRPr="00DD3942">
        <w:rPr>
          <w:rFonts w:ascii="Arial" w:hAnsi="Arial" w:cs="Arial"/>
        </w:rPr>
        <w:t>re responsible for:</w:t>
      </w:r>
    </w:p>
    <w:p w14:paraId="6F227790" w14:textId="105F9F53" w:rsidR="000D0B23" w:rsidRPr="00910B2C" w:rsidRDefault="00331A67" w:rsidP="00DD3942">
      <w:pPr>
        <w:pStyle w:val="ListParagraph"/>
        <w:numPr>
          <w:ilvl w:val="0"/>
          <w:numId w:val="41"/>
        </w:numPr>
        <w:spacing w:after="0" w:line="240" w:lineRule="auto"/>
        <w:contextualSpacing w:val="0"/>
        <w:rPr>
          <w:rFonts w:ascii="Arial" w:hAnsi="Arial" w:cs="Arial"/>
          <w:sz w:val="24"/>
          <w:szCs w:val="24"/>
        </w:rPr>
      </w:pPr>
      <w:r w:rsidRPr="00DD3942">
        <w:rPr>
          <w:rFonts w:ascii="Arial" w:hAnsi="Arial" w:cs="Arial"/>
          <w:sz w:val="24"/>
          <w:szCs w:val="24"/>
        </w:rPr>
        <w:t xml:space="preserve">arranging regular meetings with the EM2 Minister, at least every six weeks.  It is </w:t>
      </w:r>
      <w:r w:rsidRPr="00910B2C">
        <w:rPr>
          <w:rFonts w:ascii="Arial" w:hAnsi="Arial" w:cs="Arial"/>
          <w:sz w:val="24"/>
          <w:szCs w:val="24"/>
        </w:rPr>
        <w:t>expected that support will be provided by a range of methods, including telephone, online meetings or in person.</w:t>
      </w:r>
    </w:p>
    <w:p w14:paraId="586DCC88" w14:textId="76CBD1DC" w:rsidR="000D0B23" w:rsidRPr="00910B2C" w:rsidRDefault="006A38A5" w:rsidP="00DD3942">
      <w:pPr>
        <w:pStyle w:val="ListParagraph"/>
        <w:numPr>
          <w:ilvl w:val="0"/>
          <w:numId w:val="41"/>
        </w:numPr>
        <w:spacing w:after="0" w:line="240" w:lineRule="auto"/>
        <w:contextualSpacing w:val="0"/>
        <w:rPr>
          <w:rFonts w:ascii="Arial" w:hAnsi="Arial" w:cs="Arial"/>
          <w:sz w:val="24"/>
          <w:szCs w:val="24"/>
        </w:rPr>
      </w:pPr>
      <w:r w:rsidRPr="00910B2C">
        <w:rPr>
          <w:rFonts w:ascii="Arial" w:hAnsi="Arial" w:cs="Arial"/>
          <w:sz w:val="24"/>
          <w:szCs w:val="24"/>
        </w:rPr>
        <w:t xml:space="preserve">structuring </w:t>
      </w:r>
      <w:r w:rsidR="00335AE8" w:rsidRPr="00910B2C">
        <w:rPr>
          <w:rFonts w:ascii="Arial" w:hAnsi="Arial" w:cs="Arial"/>
          <w:sz w:val="24"/>
          <w:szCs w:val="24"/>
        </w:rPr>
        <w:t xml:space="preserve">meetings </w:t>
      </w:r>
      <w:r w:rsidRPr="00910B2C">
        <w:rPr>
          <w:rFonts w:ascii="Arial" w:hAnsi="Arial" w:cs="Arial"/>
          <w:sz w:val="24"/>
          <w:szCs w:val="24"/>
        </w:rPr>
        <w:t>which</w:t>
      </w:r>
      <w:r w:rsidR="00335AE8" w:rsidRPr="00910B2C">
        <w:rPr>
          <w:rFonts w:ascii="Arial" w:hAnsi="Arial" w:cs="Arial"/>
          <w:sz w:val="24"/>
          <w:szCs w:val="24"/>
        </w:rPr>
        <w:t xml:space="preserve"> enable </w:t>
      </w:r>
      <w:r w:rsidR="000D0B23" w:rsidRPr="00910B2C">
        <w:rPr>
          <w:rFonts w:ascii="Arial" w:hAnsi="Arial" w:cs="Arial"/>
          <w:sz w:val="24"/>
          <w:szCs w:val="24"/>
        </w:rPr>
        <w:t xml:space="preserve">Mentors and EM2 Ministers to share experiences </w:t>
      </w:r>
      <w:r w:rsidR="005C3146" w:rsidRPr="00910B2C">
        <w:rPr>
          <w:rFonts w:ascii="Arial" w:hAnsi="Arial" w:cs="Arial"/>
          <w:sz w:val="24"/>
          <w:szCs w:val="24"/>
        </w:rPr>
        <w:t>and reflect on their ministry</w:t>
      </w:r>
    </w:p>
    <w:p w14:paraId="45508EBE" w14:textId="3D162BDC" w:rsidR="00264CA2" w:rsidRPr="00910B2C" w:rsidRDefault="00264CA2" w:rsidP="00DD3942">
      <w:pPr>
        <w:pStyle w:val="ListParagraph"/>
        <w:numPr>
          <w:ilvl w:val="0"/>
          <w:numId w:val="41"/>
        </w:numPr>
        <w:spacing w:after="0" w:line="240" w:lineRule="auto"/>
        <w:contextualSpacing w:val="0"/>
        <w:rPr>
          <w:rFonts w:ascii="Arial" w:hAnsi="Arial" w:cs="Arial"/>
          <w:sz w:val="24"/>
          <w:szCs w:val="24"/>
        </w:rPr>
      </w:pPr>
      <w:r w:rsidRPr="00910B2C">
        <w:rPr>
          <w:rFonts w:ascii="Arial" w:hAnsi="Arial" w:cs="Arial"/>
          <w:sz w:val="24"/>
          <w:szCs w:val="24"/>
        </w:rPr>
        <w:t xml:space="preserve">Offering a report into the annual </w:t>
      </w:r>
      <w:r w:rsidR="00D038E5" w:rsidRPr="00910B2C">
        <w:rPr>
          <w:rFonts w:ascii="Arial" w:hAnsi="Arial" w:cs="Arial"/>
          <w:sz w:val="24"/>
          <w:szCs w:val="24"/>
        </w:rPr>
        <w:t xml:space="preserve">EM2 </w:t>
      </w:r>
      <w:r w:rsidRPr="00910B2C">
        <w:rPr>
          <w:rFonts w:ascii="Arial" w:hAnsi="Arial" w:cs="Arial"/>
          <w:sz w:val="24"/>
          <w:szCs w:val="24"/>
        </w:rPr>
        <w:t>report</w:t>
      </w:r>
      <w:r w:rsidR="00D038E5" w:rsidRPr="00910B2C">
        <w:rPr>
          <w:rFonts w:ascii="Arial" w:hAnsi="Arial" w:cs="Arial"/>
          <w:sz w:val="24"/>
          <w:szCs w:val="24"/>
        </w:rPr>
        <w:t>ing process</w:t>
      </w:r>
    </w:p>
    <w:p w14:paraId="15785321" w14:textId="77777777" w:rsidR="00DD3942" w:rsidRDefault="00DD3942" w:rsidP="00DD3942">
      <w:pPr>
        <w:rPr>
          <w:rFonts w:ascii="Arial" w:hAnsi="Arial" w:cs="Arial"/>
        </w:rPr>
      </w:pPr>
    </w:p>
    <w:p w14:paraId="0821466C" w14:textId="537063AA" w:rsidR="00DD3942" w:rsidRPr="00DD3942" w:rsidRDefault="00DD3942" w:rsidP="00DD3942">
      <w:pPr>
        <w:rPr>
          <w:rFonts w:ascii="Arial" w:hAnsi="Arial" w:cs="Arial"/>
          <w:i/>
          <w:iCs/>
        </w:rPr>
      </w:pPr>
      <w:r>
        <w:rPr>
          <w:rFonts w:ascii="Arial" w:hAnsi="Arial" w:cs="Arial"/>
        </w:rPr>
        <w:t xml:space="preserve">Useful </w:t>
      </w:r>
      <w:r w:rsidRPr="00322630">
        <w:rPr>
          <w:rFonts w:ascii="Arial" w:hAnsi="Arial" w:cs="Arial"/>
        </w:rPr>
        <w:t>documents</w:t>
      </w:r>
      <w:r w:rsidR="009B6576" w:rsidRPr="00322630">
        <w:rPr>
          <w:rFonts w:ascii="Arial" w:hAnsi="Arial" w:cs="Arial"/>
        </w:rPr>
        <w:t xml:space="preserve"> for Ministry Mentor</w:t>
      </w:r>
      <w:r w:rsidRPr="00322630">
        <w:rPr>
          <w:rFonts w:ascii="Arial" w:hAnsi="Arial" w:cs="Arial"/>
        </w:rPr>
        <w:t xml:space="preserve"> </w:t>
      </w:r>
      <w:r>
        <w:rPr>
          <w:rFonts w:ascii="Arial" w:hAnsi="Arial" w:cs="Arial"/>
          <w:i/>
          <w:iCs/>
        </w:rPr>
        <w:t xml:space="preserve">(link to </w:t>
      </w:r>
      <w:r w:rsidR="00121093">
        <w:rPr>
          <w:rFonts w:ascii="Arial" w:hAnsi="Arial" w:cs="Arial"/>
          <w:i/>
          <w:iCs/>
        </w:rPr>
        <w:t>URC L</w:t>
      </w:r>
      <w:r>
        <w:rPr>
          <w:rFonts w:ascii="Arial" w:hAnsi="Arial" w:cs="Arial"/>
          <w:i/>
          <w:iCs/>
        </w:rPr>
        <w:t>earning</w:t>
      </w:r>
      <w:r w:rsidR="000F6C3B">
        <w:rPr>
          <w:rFonts w:ascii="Arial" w:hAnsi="Arial" w:cs="Arial"/>
          <w:i/>
          <w:iCs/>
        </w:rPr>
        <w:t xml:space="preserve"> </w:t>
      </w:r>
      <w:r w:rsidR="00121093">
        <w:rPr>
          <w:rFonts w:ascii="Arial" w:hAnsi="Arial" w:cs="Arial"/>
          <w:i/>
          <w:iCs/>
        </w:rPr>
        <w:t>H</w:t>
      </w:r>
      <w:r>
        <w:rPr>
          <w:rFonts w:ascii="Arial" w:hAnsi="Arial" w:cs="Arial"/>
          <w:i/>
          <w:iCs/>
        </w:rPr>
        <w:t>ub)</w:t>
      </w:r>
    </w:p>
    <w:p w14:paraId="577A171E" w14:textId="77777777" w:rsidR="00DD3942" w:rsidRPr="00DD3942" w:rsidRDefault="00DD3942" w:rsidP="00DD3942">
      <w:pPr>
        <w:pStyle w:val="ListParagraph"/>
        <w:numPr>
          <w:ilvl w:val="0"/>
          <w:numId w:val="42"/>
        </w:numPr>
        <w:rPr>
          <w:rFonts w:ascii="Arial" w:hAnsi="Arial" w:cs="Arial"/>
          <w:sz w:val="24"/>
          <w:szCs w:val="24"/>
        </w:rPr>
      </w:pPr>
      <w:r w:rsidRPr="00DD3942">
        <w:rPr>
          <w:rFonts w:ascii="Arial" w:hAnsi="Arial" w:cs="Arial"/>
          <w:sz w:val="24"/>
          <w:szCs w:val="24"/>
        </w:rPr>
        <w:t>Ministry Mentor role description</w:t>
      </w:r>
    </w:p>
    <w:p w14:paraId="7627D74D" w14:textId="77BB7E7A" w:rsidR="00DD3942" w:rsidRPr="00DD0EC0" w:rsidRDefault="00DD3942" w:rsidP="004B396B">
      <w:pPr>
        <w:pStyle w:val="ListParagraph"/>
        <w:numPr>
          <w:ilvl w:val="0"/>
          <w:numId w:val="42"/>
        </w:numPr>
        <w:spacing w:after="0" w:line="240" w:lineRule="auto"/>
        <w:ind w:left="714" w:hanging="357"/>
        <w:rPr>
          <w:rFonts w:ascii="Arial" w:hAnsi="Arial" w:cs="Arial"/>
          <w:sz w:val="28"/>
          <w:szCs w:val="28"/>
        </w:rPr>
      </w:pPr>
      <w:r>
        <w:rPr>
          <w:rFonts w:ascii="Arial" w:hAnsi="Arial" w:cs="Arial"/>
          <w:sz w:val="24"/>
          <w:szCs w:val="24"/>
        </w:rPr>
        <w:t xml:space="preserve">EM2 Benchmarks for </w:t>
      </w:r>
      <w:r w:rsidR="006A38A5">
        <w:rPr>
          <w:rFonts w:ascii="Arial" w:hAnsi="Arial" w:cs="Arial"/>
          <w:sz w:val="24"/>
          <w:szCs w:val="24"/>
        </w:rPr>
        <w:t>Self-Assessment</w:t>
      </w:r>
    </w:p>
    <w:p w14:paraId="1D44BCEC" w14:textId="77777777" w:rsidR="00FC49B7" w:rsidRPr="00DD3942" w:rsidRDefault="00FC49B7" w:rsidP="00DD3942">
      <w:pPr>
        <w:rPr>
          <w:rFonts w:ascii="Arial" w:hAnsi="Arial" w:cs="Arial"/>
        </w:rPr>
      </w:pPr>
    </w:p>
    <w:p w14:paraId="22E14B89" w14:textId="77777777" w:rsidR="00C86061" w:rsidRPr="00121093" w:rsidRDefault="00C86061" w:rsidP="00C86061">
      <w:pPr>
        <w:rPr>
          <w:rFonts w:ascii="Arial" w:hAnsi="Arial" w:cs="Arial"/>
          <w:b/>
          <w:bCs/>
        </w:rPr>
      </w:pPr>
      <w:r w:rsidRPr="00121093">
        <w:rPr>
          <w:rFonts w:ascii="Arial" w:hAnsi="Arial" w:cs="Arial"/>
          <w:b/>
          <w:bCs/>
        </w:rPr>
        <w:lastRenderedPageBreak/>
        <w:t>Cohort Chaplain</w:t>
      </w:r>
    </w:p>
    <w:p w14:paraId="381B7AC5" w14:textId="77777777" w:rsidR="00C86061" w:rsidRPr="00C026B3" w:rsidRDefault="00C86061" w:rsidP="00C86061">
      <w:pPr>
        <w:rPr>
          <w:rFonts w:ascii="Arial" w:hAnsi="Arial" w:cs="Arial"/>
        </w:rPr>
      </w:pPr>
    </w:p>
    <w:p w14:paraId="2095F093" w14:textId="78BFDA1F" w:rsidR="00C86061" w:rsidRPr="00322630" w:rsidRDefault="00C86061" w:rsidP="00C026B3">
      <w:pPr>
        <w:rPr>
          <w:rFonts w:ascii="Arial" w:hAnsi="Arial" w:cs="Arial"/>
        </w:rPr>
      </w:pPr>
      <w:r w:rsidRPr="00C026B3">
        <w:rPr>
          <w:rFonts w:ascii="Arial" w:hAnsi="Arial" w:cs="Arial"/>
        </w:rPr>
        <w:t>A Cohort Chaplain is appointed by the Secretary for Education &amp; Learning, working with Secretary for Ministries, and stays with the cohort through the three years</w:t>
      </w:r>
      <w:r w:rsidRPr="00322630">
        <w:rPr>
          <w:rFonts w:ascii="Arial" w:hAnsi="Arial" w:cs="Arial"/>
        </w:rPr>
        <w:t>.</w:t>
      </w:r>
      <w:r w:rsidR="005C7330" w:rsidRPr="00322630">
        <w:rPr>
          <w:rFonts w:ascii="Arial" w:hAnsi="Arial" w:cs="Arial"/>
        </w:rPr>
        <w:t xml:space="preserve"> </w:t>
      </w:r>
      <w:r w:rsidR="00322630" w:rsidRPr="00322630">
        <w:rPr>
          <w:rFonts w:ascii="Arial" w:hAnsi="Arial" w:cs="Arial"/>
        </w:rPr>
        <w:t xml:space="preserve"> </w:t>
      </w:r>
      <w:r w:rsidR="005C7330" w:rsidRPr="00322630">
        <w:rPr>
          <w:rFonts w:ascii="Arial" w:hAnsi="Arial" w:cs="Arial"/>
        </w:rPr>
        <w:t xml:space="preserve">All reasonable expenses are reimbursed by Education and Learning. </w:t>
      </w:r>
    </w:p>
    <w:p w14:paraId="202F8086" w14:textId="0F07A821" w:rsidR="00C86061" w:rsidRPr="00322630" w:rsidRDefault="00C86061" w:rsidP="00C86061">
      <w:pPr>
        <w:rPr>
          <w:rFonts w:ascii="Arial" w:hAnsi="Arial" w:cs="Arial"/>
          <w:i/>
          <w:iCs/>
        </w:rPr>
      </w:pPr>
    </w:p>
    <w:p w14:paraId="3395D4BB" w14:textId="461240C1" w:rsidR="00785273" w:rsidRPr="00322630" w:rsidRDefault="00785273" w:rsidP="001C4593">
      <w:pPr>
        <w:rPr>
          <w:rFonts w:ascii="Arial" w:hAnsi="Arial" w:cs="Arial"/>
        </w:rPr>
      </w:pPr>
      <w:r w:rsidRPr="00322630">
        <w:rPr>
          <w:rFonts w:ascii="Arial" w:hAnsi="Arial" w:cs="Arial"/>
        </w:rPr>
        <w:t xml:space="preserve">The Cohort Chaplain </w:t>
      </w:r>
      <w:r w:rsidR="00B14688" w:rsidRPr="00322630">
        <w:rPr>
          <w:rFonts w:ascii="Arial" w:hAnsi="Arial" w:cs="Arial"/>
        </w:rPr>
        <w:t>is responsible for:</w:t>
      </w:r>
    </w:p>
    <w:p w14:paraId="0A8B811C" w14:textId="1719908E" w:rsidR="00785273" w:rsidRPr="00322630" w:rsidRDefault="00785273" w:rsidP="001C4593">
      <w:pPr>
        <w:pStyle w:val="ListParagraph"/>
        <w:numPr>
          <w:ilvl w:val="0"/>
          <w:numId w:val="45"/>
        </w:numPr>
        <w:spacing w:after="0" w:line="240" w:lineRule="auto"/>
        <w:rPr>
          <w:rFonts w:ascii="Arial" w:hAnsi="Arial" w:cs="Arial"/>
          <w:sz w:val="24"/>
          <w:szCs w:val="24"/>
        </w:rPr>
      </w:pPr>
      <w:r w:rsidRPr="00322630">
        <w:rPr>
          <w:rFonts w:ascii="Arial" w:hAnsi="Arial" w:cs="Arial"/>
          <w:sz w:val="24"/>
          <w:szCs w:val="24"/>
        </w:rPr>
        <w:t>offer</w:t>
      </w:r>
      <w:r w:rsidR="00B14688" w:rsidRPr="00322630">
        <w:rPr>
          <w:rFonts w:ascii="Arial" w:hAnsi="Arial" w:cs="Arial"/>
          <w:sz w:val="24"/>
          <w:szCs w:val="24"/>
        </w:rPr>
        <w:t>ing</w:t>
      </w:r>
      <w:r w:rsidRPr="00322630">
        <w:rPr>
          <w:rFonts w:ascii="Arial" w:hAnsi="Arial" w:cs="Arial"/>
          <w:sz w:val="24"/>
          <w:szCs w:val="24"/>
        </w:rPr>
        <w:t xml:space="preserve"> </w:t>
      </w:r>
      <w:r w:rsidR="00FD5F27" w:rsidRPr="00322630">
        <w:rPr>
          <w:rFonts w:ascii="Arial" w:hAnsi="Arial" w:cs="Arial"/>
          <w:sz w:val="24"/>
          <w:szCs w:val="24"/>
        </w:rPr>
        <w:t xml:space="preserve">pastoral care to </w:t>
      </w:r>
      <w:r w:rsidRPr="00322630">
        <w:rPr>
          <w:rFonts w:ascii="Arial" w:hAnsi="Arial" w:cs="Arial"/>
          <w:sz w:val="24"/>
          <w:szCs w:val="24"/>
        </w:rPr>
        <w:t>EM2 Ministers</w:t>
      </w:r>
      <w:r w:rsidR="00DE216D" w:rsidRPr="00322630">
        <w:rPr>
          <w:rFonts w:ascii="Arial" w:hAnsi="Arial" w:cs="Arial"/>
          <w:sz w:val="24"/>
          <w:szCs w:val="24"/>
        </w:rPr>
        <w:t xml:space="preserve"> in their cohort throughout their three years. This is worked out </w:t>
      </w:r>
      <w:r w:rsidR="00275660" w:rsidRPr="00322630">
        <w:rPr>
          <w:rFonts w:ascii="Arial" w:hAnsi="Arial" w:cs="Arial"/>
          <w:sz w:val="24"/>
          <w:szCs w:val="24"/>
        </w:rPr>
        <w:t>between the Chaplain a</w:t>
      </w:r>
      <w:r w:rsidR="005C7330" w:rsidRPr="00322630">
        <w:rPr>
          <w:rFonts w:ascii="Arial" w:hAnsi="Arial" w:cs="Arial"/>
          <w:sz w:val="24"/>
          <w:szCs w:val="24"/>
        </w:rPr>
        <w:t>n</w:t>
      </w:r>
      <w:r w:rsidR="00275660" w:rsidRPr="00322630">
        <w:rPr>
          <w:rFonts w:ascii="Arial" w:hAnsi="Arial" w:cs="Arial"/>
          <w:sz w:val="24"/>
          <w:szCs w:val="24"/>
        </w:rPr>
        <w:t>d their cohort</w:t>
      </w:r>
      <w:r w:rsidRPr="00322630">
        <w:rPr>
          <w:rFonts w:ascii="Arial" w:hAnsi="Arial" w:cs="Arial"/>
          <w:sz w:val="24"/>
          <w:szCs w:val="24"/>
        </w:rPr>
        <w:t xml:space="preserve">. They are among the few people in the structure of Education &amp; Learning who don’t </w:t>
      </w:r>
      <w:r w:rsidR="00FD5F27" w:rsidRPr="00322630">
        <w:rPr>
          <w:rFonts w:ascii="Arial" w:hAnsi="Arial" w:cs="Arial"/>
          <w:sz w:val="24"/>
          <w:szCs w:val="24"/>
        </w:rPr>
        <w:t>feed into</w:t>
      </w:r>
      <w:r w:rsidRPr="00322630">
        <w:rPr>
          <w:rFonts w:ascii="Arial" w:hAnsi="Arial" w:cs="Arial"/>
          <w:sz w:val="24"/>
          <w:szCs w:val="24"/>
        </w:rPr>
        <w:t xml:space="preserve"> reports on EM2</w:t>
      </w:r>
      <w:r w:rsidR="00FD5F27" w:rsidRPr="00322630">
        <w:rPr>
          <w:rFonts w:ascii="Arial" w:hAnsi="Arial" w:cs="Arial"/>
          <w:sz w:val="24"/>
          <w:szCs w:val="24"/>
        </w:rPr>
        <w:t xml:space="preserve"> Ministers,</w:t>
      </w:r>
      <w:r w:rsidRPr="00322630">
        <w:rPr>
          <w:rFonts w:ascii="Arial" w:hAnsi="Arial" w:cs="Arial"/>
          <w:sz w:val="24"/>
          <w:szCs w:val="24"/>
        </w:rPr>
        <w:t xml:space="preserve"> tell them what they </w:t>
      </w:r>
      <w:proofErr w:type="gramStart"/>
      <w:r w:rsidRPr="00322630">
        <w:rPr>
          <w:rFonts w:ascii="Arial" w:hAnsi="Arial" w:cs="Arial"/>
          <w:sz w:val="24"/>
          <w:szCs w:val="24"/>
        </w:rPr>
        <w:t>have to</w:t>
      </w:r>
      <w:proofErr w:type="gramEnd"/>
      <w:r w:rsidRPr="00322630">
        <w:rPr>
          <w:rFonts w:ascii="Arial" w:hAnsi="Arial" w:cs="Arial"/>
          <w:sz w:val="24"/>
          <w:szCs w:val="24"/>
        </w:rPr>
        <w:t xml:space="preserve"> do or oversee them in any formal way.</w:t>
      </w:r>
    </w:p>
    <w:p w14:paraId="60E56441" w14:textId="4BE0960B" w:rsidR="00785273" w:rsidRPr="00322630" w:rsidRDefault="0079601C" w:rsidP="001C4593">
      <w:pPr>
        <w:pStyle w:val="ListParagraph"/>
        <w:numPr>
          <w:ilvl w:val="0"/>
          <w:numId w:val="45"/>
        </w:numPr>
        <w:spacing w:after="0" w:line="240" w:lineRule="auto"/>
        <w:rPr>
          <w:rFonts w:ascii="Arial" w:hAnsi="Arial" w:cs="Arial"/>
          <w:sz w:val="24"/>
          <w:szCs w:val="24"/>
        </w:rPr>
      </w:pPr>
      <w:r w:rsidRPr="00322630">
        <w:rPr>
          <w:rFonts w:ascii="Arial" w:hAnsi="Arial" w:cs="Arial"/>
          <w:sz w:val="24"/>
          <w:szCs w:val="24"/>
        </w:rPr>
        <w:t>c</w:t>
      </w:r>
      <w:r w:rsidR="00275660" w:rsidRPr="00322630">
        <w:rPr>
          <w:rFonts w:ascii="Arial" w:hAnsi="Arial" w:cs="Arial"/>
          <w:sz w:val="24"/>
          <w:szCs w:val="24"/>
        </w:rPr>
        <w:t xml:space="preserve">reating </w:t>
      </w:r>
      <w:r w:rsidR="00BE152C" w:rsidRPr="00322630">
        <w:rPr>
          <w:rFonts w:ascii="Arial" w:hAnsi="Arial" w:cs="Arial"/>
          <w:sz w:val="24"/>
          <w:szCs w:val="24"/>
        </w:rPr>
        <w:t>a safe space for conversation</w:t>
      </w:r>
      <w:r w:rsidR="005C7330" w:rsidRPr="00322630">
        <w:rPr>
          <w:rFonts w:ascii="Arial" w:hAnsi="Arial" w:cs="Arial"/>
          <w:sz w:val="24"/>
          <w:szCs w:val="24"/>
        </w:rPr>
        <w:t xml:space="preserve"> so that</w:t>
      </w:r>
      <w:r w:rsidR="00785273" w:rsidRPr="00322630">
        <w:rPr>
          <w:rFonts w:ascii="Arial" w:hAnsi="Arial" w:cs="Arial"/>
          <w:sz w:val="24"/>
          <w:szCs w:val="24"/>
        </w:rPr>
        <w:t xml:space="preserve"> </w:t>
      </w:r>
      <w:r w:rsidR="005C7330" w:rsidRPr="00322630">
        <w:rPr>
          <w:rFonts w:ascii="Arial" w:hAnsi="Arial" w:cs="Arial"/>
          <w:sz w:val="24"/>
          <w:szCs w:val="24"/>
        </w:rPr>
        <w:t>EM2 Ministers know that they can be in touch.</w:t>
      </w:r>
    </w:p>
    <w:p w14:paraId="58D7855D" w14:textId="23439A1B" w:rsidR="00785273" w:rsidRPr="00322630" w:rsidRDefault="00785273" w:rsidP="001C4593">
      <w:pPr>
        <w:pStyle w:val="ListParagraph"/>
        <w:numPr>
          <w:ilvl w:val="0"/>
          <w:numId w:val="45"/>
        </w:numPr>
        <w:spacing w:after="0" w:line="240" w:lineRule="auto"/>
        <w:rPr>
          <w:rFonts w:ascii="Arial" w:hAnsi="Arial" w:cs="Arial"/>
          <w:sz w:val="24"/>
          <w:szCs w:val="24"/>
        </w:rPr>
      </w:pPr>
      <w:r w:rsidRPr="00322630">
        <w:rPr>
          <w:rFonts w:ascii="Arial" w:hAnsi="Arial" w:cs="Arial"/>
          <w:sz w:val="24"/>
          <w:szCs w:val="24"/>
        </w:rPr>
        <w:t>attend</w:t>
      </w:r>
      <w:r w:rsidR="005C7330" w:rsidRPr="00322630">
        <w:rPr>
          <w:rFonts w:ascii="Arial" w:hAnsi="Arial" w:cs="Arial"/>
          <w:sz w:val="24"/>
          <w:szCs w:val="24"/>
        </w:rPr>
        <w:t>ing</w:t>
      </w:r>
      <w:r w:rsidRPr="00322630">
        <w:rPr>
          <w:rFonts w:ascii="Arial" w:hAnsi="Arial" w:cs="Arial"/>
          <w:sz w:val="24"/>
          <w:szCs w:val="24"/>
        </w:rPr>
        <w:t xml:space="preserve"> the </w:t>
      </w:r>
      <w:r w:rsidR="009731A8" w:rsidRPr="00322630">
        <w:rPr>
          <w:rFonts w:ascii="Arial" w:hAnsi="Arial" w:cs="Arial"/>
          <w:sz w:val="24"/>
          <w:szCs w:val="24"/>
        </w:rPr>
        <w:t xml:space="preserve">EM2 Induction and visit to Church House </w:t>
      </w:r>
      <w:r w:rsidRPr="00322630">
        <w:rPr>
          <w:rFonts w:ascii="Arial" w:hAnsi="Arial" w:cs="Arial"/>
          <w:sz w:val="24"/>
          <w:szCs w:val="24"/>
        </w:rPr>
        <w:t>at the beginning of the cohort time in EM2</w:t>
      </w:r>
      <w:r w:rsidR="009731A8" w:rsidRPr="00322630">
        <w:rPr>
          <w:rFonts w:ascii="Arial" w:hAnsi="Arial" w:cs="Arial"/>
          <w:sz w:val="24"/>
          <w:szCs w:val="24"/>
        </w:rPr>
        <w:t>,</w:t>
      </w:r>
      <w:r w:rsidRPr="00322630">
        <w:rPr>
          <w:rFonts w:ascii="Arial" w:hAnsi="Arial" w:cs="Arial"/>
          <w:sz w:val="24"/>
          <w:szCs w:val="24"/>
        </w:rPr>
        <w:t xml:space="preserve"> and residential retreats in each of the three years of the cohort’s EM2. </w:t>
      </w:r>
    </w:p>
    <w:p w14:paraId="305AB2C7" w14:textId="63AC3D69" w:rsidR="00785273" w:rsidRPr="00322630" w:rsidRDefault="0079601C" w:rsidP="001C4593">
      <w:pPr>
        <w:pStyle w:val="ListParagraph"/>
        <w:numPr>
          <w:ilvl w:val="0"/>
          <w:numId w:val="45"/>
        </w:numPr>
        <w:spacing w:after="0" w:line="240" w:lineRule="auto"/>
        <w:rPr>
          <w:rFonts w:ascii="Arial" w:hAnsi="Arial" w:cs="Arial"/>
          <w:sz w:val="24"/>
          <w:szCs w:val="24"/>
        </w:rPr>
      </w:pPr>
      <w:r w:rsidRPr="00322630">
        <w:rPr>
          <w:rFonts w:ascii="Arial" w:hAnsi="Arial" w:cs="Arial"/>
          <w:sz w:val="24"/>
          <w:szCs w:val="24"/>
        </w:rPr>
        <w:t>l</w:t>
      </w:r>
      <w:r w:rsidR="005C7330" w:rsidRPr="00322630">
        <w:rPr>
          <w:rFonts w:ascii="Arial" w:hAnsi="Arial" w:cs="Arial"/>
          <w:sz w:val="24"/>
          <w:szCs w:val="24"/>
        </w:rPr>
        <w:t xml:space="preserve">eading </w:t>
      </w:r>
      <w:r w:rsidR="00785273" w:rsidRPr="00322630">
        <w:rPr>
          <w:rFonts w:ascii="Arial" w:hAnsi="Arial" w:cs="Arial"/>
          <w:sz w:val="24"/>
          <w:szCs w:val="24"/>
        </w:rPr>
        <w:t>worship for the</w:t>
      </w:r>
      <w:r w:rsidR="005C7330" w:rsidRPr="00322630">
        <w:rPr>
          <w:rFonts w:ascii="Arial" w:hAnsi="Arial" w:cs="Arial"/>
          <w:sz w:val="24"/>
          <w:szCs w:val="24"/>
        </w:rPr>
        <w:t xml:space="preserve"> </w:t>
      </w:r>
      <w:r w:rsidR="009731A8" w:rsidRPr="00322630">
        <w:rPr>
          <w:rFonts w:ascii="Arial" w:hAnsi="Arial" w:cs="Arial"/>
          <w:sz w:val="24"/>
          <w:szCs w:val="24"/>
        </w:rPr>
        <w:t>EM2 Induction at Church House</w:t>
      </w:r>
      <w:r w:rsidR="005C7330" w:rsidRPr="00322630">
        <w:rPr>
          <w:rFonts w:ascii="Arial" w:hAnsi="Arial" w:cs="Arial"/>
          <w:sz w:val="24"/>
          <w:szCs w:val="24"/>
        </w:rPr>
        <w:t xml:space="preserve"> and contributing</w:t>
      </w:r>
      <w:r w:rsidR="00785273" w:rsidRPr="00322630">
        <w:rPr>
          <w:rFonts w:ascii="Arial" w:hAnsi="Arial" w:cs="Arial"/>
          <w:sz w:val="24"/>
          <w:szCs w:val="24"/>
        </w:rPr>
        <w:t xml:space="preserve"> to the annual retreat activities</w:t>
      </w:r>
      <w:r w:rsidR="005C7330" w:rsidRPr="00322630">
        <w:rPr>
          <w:rFonts w:ascii="Arial" w:hAnsi="Arial" w:cs="Arial"/>
          <w:sz w:val="24"/>
          <w:szCs w:val="24"/>
        </w:rPr>
        <w:t>,</w:t>
      </w:r>
      <w:r w:rsidR="00785273" w:rsidRPr="00322630">
        <w:rPr>
          <w:rFonts w:ascii="Arial" w:hAnsi="Arial" w:cs="Arial"/>
          <w:sz w:val="24"/>
          <w:szCs w:val="24"/>
        </w:rPr>
        <w:t xml:space="preserve"> along with the other two EM2 cohort chaplains.</w:t>
      </w:r>
    </w:p>
    <w:p w14:paraId="54C4FD97" w14:textId="77777777" w:rsidR="00C86061" w:rsidRDefault="00C86061" w:rsidP="00DD3942">
      <w:pPr>
        <w:rPr>
          <w:rFonts w:ascii="Arial" w:hAnsi="Arial" w:cs="Arial"/>
        </w:rPr>
      </w:pPr>
    </w:p>
    <w:p w14:paraId="6A1E4DE1" w14:textId="1103AB08" w:rsidR="009275CF" w:rsidRPr="00121093" w:rsidRDefault="009275CF" w:rsidP="00DD3942">
      <w:pPr>
        <w:rPr>
          <w:rFonts w:ascii="Arial" w:hAnsi="Arial" w:cs="Arial"/>
          <w:b/>
          <w:bCs/>
        </w:rPr>
      </w:pPr>
      <w:r w:rsidRPr="00121093">
        <w:rPr>
          <w:rFonts w:ascii="Arial" w:hAnsi="Arial" w:cs="Arial"/>
          <w:b/>
          <w:bCs/>
        </w:rPr>
        <w:t>Relevant Synod Committee</w:t>
      </w:r>
    </w:p>
    <w:p w14:paraId="2F06E86D" w14:textId="77777777" w:rsidR="00335AE8" w:rsidRPr="00DD3942" w:rsidRDefault="00335AE8" w:rsidP="00DD3942">
      <w:pPr>
        <w:rPr>
          <w:rFonts w:ascii="Arial" w:hAnsi="Arial" w:cs="Arial"/>
        </w:rPr>
      </w:pPr>
    </w:p>
    <w:p w14:paraId="18796D02" w14:textId="30E45C0F" w:rsidR="009275CF" w:rsidRPr="00DD3942" w:rsidRDefault="009275CF" w:rsidP="00DD3942">
      <w:pPr>
        <w:rPr>
          <w:rFonts w:ascii="Arial" w:hAnsi="Arial" w:cs="Arial"/>
        </w:rPr>
      </w:pPr>
      <w:r w:rsidRPr="00DD3942">
        <w:rPr>
          <w:rFonts w:ascii="Arial" w:hAnsi="Arial" w:cs="Arial"/>
        </w:rPr>
        <w:t xml:space="preserve">The Synod will have a </w:t>
      </w:r>
      <w:proofErr w:type="gramStart"/>
      <w:r w:rsidR="00335AE8" w:rsidRPr="00DD3942">
        <w:rPr>
          <w:rFonts w:ascii="Arial" w:hAnsi="Arial" w:cs="Arial"/>
        </w:rPr>
        <w:t>C</w:t>
      </w:r>
      <w:r w:rsidRPr="00DD3942">
        <w:rPr>
          <w:rFonts w:ascii="Arial" w:hAnsi="Arial" w:cs="Arial"/>
        </w:rPr>
        <w:t>ommittee</w:t>
      </w:r>
      <w:proofErr w:type="gramEnd"/>
      <w:r w:rsidR="00335AE8" w:rsidRPr="00DD3942">
        <w:rPr>
          <w:rFonts w:ascii="Arial" w:hAnsi="Arial" w:cs="Arial"/>
        </w:rPr>
        <w:t xml:space="preserve"> which</w:t>
      </w:r>
      <w:r w:rsidRPr="00DD3942">
        <w:rPr>
          <w:rFonts w:ascii="Arial" w:hAnsi="Arial" w:cs="Arial"/>
        </w:rPr>
        <w:t xml:space="preserve"> receive</w:t>
      </w:r>
      <w:r w:rsidR="00330A09">
        <w:rPr>
          <w:rFonts w:ascii="Arial" w:hAnsi="Arial" w:cs="Arial"/>
        </w:rPr>
        <w:t>s</w:t>
      </w:r>
      <w:r w:rsidRPr="00DD3942">
        <w:rPr>
          <w:rFonts w:ascii="Arial" w:hAnsi="Arial" w:cs="Arial"/>
        </w:rPr>
        <w:t xml:space="preserve"> reports </w:t>
      </w:r>
      <w:r w:rsidR="00335AE8" w:rsidRPr="00DD3942">
        <w:rPr>
          <w:rFonts w:ascii="Arial" w:hAnsi="Arial" w:cs="Arial"/>
        </w:rPr>
        <w:t xml:space="preserve">from the EM2 Officer about the EM2 Minister.  </w:t>
      </w:r>
      <w:r w:rsidRPr="00DD3942">
        <w:rPr>
          <w:rFonts w:ascii="Arial" w:hAnsi="Arial" w:cs="Arial"/>
        </w:rPr>
        <w:t>Th</w:t>
      </w:r>
      <w:r w:rsidR="00335AE8" w:rsidRPr="00DD3942">
        <w:rPr>
          <w:rFonts w:ascii="Arial" w:hAnsi="Arial" w:cs="Arial"/>
        </w:rPr>
        <w:t>is</w:t>
      </w:r>
      <w:r w:rsidRPr="00DD3942">
        <w:rPr>
          <w:rFonts w:ascii="Arial" w:hAnsi="Arial" w:cs="Arial"/>
        </w:rPr>
        <w:t xml:space="preserve"> Committee has ultimate responsibility, with the Synod </w:t>
      </w:r>
      <w:r w:rsidR="00335AE8" w:rsidRPr="00DD3942">
        <w:rPr>
          <w:rFonts w:ascii="Arial" w:hAnsi="Arial" w:cs="Arial"/>
        </w:rPr>
        <w:t>EM2</w:t>
      </w:r>
      <w:r w:rsidRPr="00DD3942">
        <w:rPr>
          <w:rFonts w:ascii="Arial" w:hAnsi="Arial" w:cs="Arial"/>
        </w:rPr>
        <w:t xml:space="preserve"> Officer</w:t>
      </w:r>
      <w:r w:rsidR="00887B69">
        <w:rPr>
          <w:rFonts w:ascii="Arial" w:hAnsi="Arial" w:cs="Arial"/>
        </w:rPr>
        <w:t xml:space="preserve"> </w:t>
      </w:r>
      <w:r w:rsidR="00887B69" w:rsidRPr="00322630">
        <w:rPr>
          <w:rFonts w:ascii="Arial" w:hAnsi="Arial" w:cs="Arial"/>
        </w:rPr>
        <w:t>and the Moderator</w:t>
      </w:r>
      <w:r w:rsidRPr="00322630">
        <w:rPr>
          <w:rFonts w:ascii="Arial" w:hAnsi="Arial" w:cs="Arial"/>
        </w:rPr>
        <w:t xml:space="preserve">, for the movement from one phase of Education for Ministry </w:t>
      </w:r>
      <w:r w:rsidRPr="00DD3942">
        <w:rPr>
          <w:rFonts w:ascii="Arial" w:hAnsi="Arial" w:cs="Arial"/>
        </w:rPr>
        <w:t>to another</w:t>
      </w:r>
      <w:r w:rsidR="00335AE8" w:rsidRPr="00DD3942">
        <w:rPr>
          <w:rFonts w:ascii="Arial" w:hAnsi="Arial" w:cs="Arial"/>
        </w:rPr>
        <w:t>.</w:t>
      </w:r>
    </w:p>
    <w:p w14:paraId="12600341" w14:textId="77777777" w:rsidR="005C3146" w:rsidRPr="00DD3942" w:rsidRDefault="005C3146" w:rsidP="00DD3942">
      <w:pPr>
        <w:rPr>
          <w:rFonts w:ascii="Arial" w:hAnsi="Arial" w:cs="Arial"/>
        </w:rPr>
      </w:pPr>
    </w:p>
    <w:p w14:paraId="0EDBB601" w14:textId="41469073" w:rsidR="009275CF" w:rsidRPr="00121093" w:rsidRDefault="005C3146" w:rsidP="00DD3942">
      <w:pPr>
        <w:rPr>
          <w:rFonts w:ascii="Arial" w:hAnsi="Arial" w:cs="Arial"/>
          <w:b/>
          <w:bCs/>
        </w:rPr>
      </w:pPr>
      <w:r w:rsidRPr="00121093">
        <w:rPr>
          <w:rFonts w:ascii="Arial" w:hAnsi="Arial" w:cs="Arial"/>
          <w:b/>
          <w:bCs/>
        </w:rPr>
        <w:t>Place of ministry as</w:t>
      </w:r>
      <w:r w:rsidR="00121093">
        <w:rPr>
          <w:rFonts w:ascii="Arial" w:hAnsi="Arial" w:cs="Arial"/>
          <w:b/>
          <w:bCs/>
        </w:rPr>
        <w:t xml:space="preserve"> a</w:t>
      </w:r>
      <w:r w:rsidRPr="00121093">
        <w:rPr>
          <w:rFonts w:ascii="Arial" w:hAnsi="Arial" w:cs="Arial"/>
          <w:b/>
          <w:bCs/>
        </w:rPr>
        <w:t xml:space="preserve"> learning environment</w:t>
      </w:r>
    </w:p>
    <w:p w14:paraId="62167D3A" w14:textId="77777777" w:rsidR="00335AE8" w:rsidRPr="00DD3942" w:rsidRDefault="00335AE8" w:rsidP="00DD3942">
      <w:pPr>
        <w:rPr>
          <w:rFonts w:ascii="Arial" w:hAnsi="Arial" w:cs="Arial"/>
        </w:rPr>
      </w:pPr>
    </w:p>
    <w:p w14:paraId="229BB5CA" w14:textId="5B5754FE" w:rsidR="009275CF" w:rsidRPr="00DD3942" w:rsidRDefault="009275CF" w:rsidP="00DD3942">
      <w:pPr>
        <w:rPr>
          <w:rFonts w:ascii="Arial" w:hAnsi="Arial" w:cs="Arial"/>
        </w:rPr>
      </w:pPr>
      <w:r w:rsidRPr="00DD3942">
        <w:rPr>
          <w:rFonts w:ascii="Arial" w:hAnsi="Arial" w:cs="Arial"/>
        </w:rPr>
        <w:t xml:space="preserve">EM2 </w:t>
      </w:r>
      <w:r w:rsidR="005C3146" w:rsidRPr="00DD3942">
        <w:rPr>
          <w:rFonts w:ascii="Arial" w:hAnsi="Arial" w:cs="Arial"/>
        </w:rPr>
        <w:t>Ministers</w:t>
      </w:r>
      <w:r w:rsidR="00B44164" w:rsidRPr="00DD3942">
        <w:rPr>
          <w:rFonts w:ascii="Arial" w:hAnsi="Arial" w:cs="Arial"/>
        </w:rPr>
        <w:t xml:space="preserve"> </w:t>
      </w:r>
      <w:r w:rsidR="005C3146" w:rsidRPr="00DD3942">
        <w:rPr>
          <w:rFonts w:ascii="Arial" w:hAnsi="Arial" w:cs="Arial"/>
        </w:rPr>
        <w:t xml:space="preserve">are </w:t>
      </w:r>
      <w:r w:rsidR="00F90D99" w:rsidRPr="00DD3942">
        <w:rPr>
          <w:rFonts w:ascii="Arial" w:hAnsi="Arial" w:cs="Arial"/>
        </w:rPr>
        <w:t>deployed</w:t>
      </w:r>
      <w:r w:rsidR="005C3146" w:rsidRPr="00DD3942">
        <w:rPr>
          <w:rFonts w:ascii="Arial" w:hAnsi="Arial" w:cs="Arial"/>
        </w:rPr>
        <w:t xml:space="preserve"> in a range of places of ministry, from single churches to community centres, to multi pastorates to chaplaincies, to missional communities alongside secular employment and more.  There is no single model of ministry in the URC.  </w:t>
      </w:r>
      <w:r w:rsidRPr="00DD3942">
        <w:rPr>
          <w:rFonts w:ascii="Arial" w:hAnsi="Arial" w:cs="Arial"/>
        </w:rPr>
        <w:t>There are points in the Learning Journal where EM2 Ministers are encouraged to reflect on their places of work and record this.  This will vary in each context.</w:t>
      </w:r>
    </w:p>
    <w:p w14:paraId="1F8EF74C" w14:textId="77777777" w:rsidR="0058434B" w:rsidRPr="00DD3942" w:rsidRDefault="0058434B" w:rsidP="00DD3942">
      <w:pPr>
        <w:rPr>
          <w:rFonts w:ascii="Arial" w:hAnsi="Arial" w:cs="Arial"/>
        </w:rPr>
      </w:pPr>
    </w:p>
    <w:p w14:paraId="1E1EE5A3" w14:textId="4AB6C4F9" w:rsidR="00335AE8" w:rsidRPr="00121093" w:rsidRDefault="005C3146" w:rsidP="00DD3942">
      <w:pPr>
        <w:rPr>
          <w:rFonts w:ascii="Arial" w:hAnsi="Arial" w:cs="Arial"/>
          <w:b/>
          <w:bCs/>
        </w:rPr>
      </w:pPr>
      <w:r w:rsidRPr="00121093">
        <w:rPr>
          <w:rFonts w:ascii="Arial" w:hAnsi="Arial" w:cs="Arial"/>
          <w:b/>
          <w:bCs/>
        </w:rPr>
        <w:t>Assembly EM2 Officer</w:t>
      </w:r>
    </w:p>
    <w:p w14:paraId="197A722F" w14:textId="77777777" w:rsidR="004B6F97" w:rsidRPr="00DD3942" w:rsidRDefault="004B6F97" w:rsidP="00DD3942">
      <w:pPr>
        <w:rPr>
          <w:rFonts w:ascii="Arial" w:hAnsi="Arial" w:cs="Arial"/>
        </w:rPr>
      </w:pPr>
    </w:p>
    <w:p w14:paraId="2D2E19C7" w14:textId="179A379D" w:rsidR="004B6F97" w:rsidRPr="00DD3942" w:rsidRDefault="004B6F97" w:rsidP="00DD3942">
      <w:pPr>
        <w:rPr>
          <w:rFonts w:ascii="Arial" w:hAnsi="Arial" w:cs="Arial"/>
        </w:rPr>
      </w:pPr>
      <w:r w:rsidRPr="00DD3942">
        <w:rPr>
          <w:rFonts w:ascii="Arial" w:hAnsi="Arial" w:cs="Arial"/>
        </w:rPr>
        <w:t>The Secretary for Education &amp; Learning, reporting into the Education &amp; Learning Committee</w:t>
      </w:r>
      <w:r w:rsidR="006A38A5">
        <w:rPr>
          <w:rFonts w:ascii="Arial" w:hAnsi="Arial" w:cs="Arial"/>
        </w:rPr>
        <w:t>,</w:t>
      </w:r>
      <w:r w:rsidRPr="00DD3942">
        <w:rPr>
          <w:rFonts w:ascii="Arial" w:hAnsi="Arial" w:cs="Arial"/>
        </w:rPr>
        <w:t xml:space="preserve"> holds overall responsibility for the EM2 programme.  They work with the RCLs and Cohort Chaplains to deliver the Assembly Programme and provide support and advice to the </w:t>
      </w:r>
      <w:r w:rsidR="00184E39" w:rsidRPr="00DD3942">
        <w:rPr>
          <w:rFonts w:ascii="Arial" w:hAnsi="Arial" w:cs="Arial"/>
        </w:rPr>
        <w:t xml:space="preserve">Synod EM2 Officers </w:t>
      </w:r>
      <w:r w:rsidRPr="00DD3942">
        <w:rPr>
          <w:rFonts w:ascii="Arial" w:hAnsi="Arial" w:cs="Arial"/>
        </w:rPr>
        <w:t>and</w:t>
      </w:r>
      <w:r w:rsidR="00184E39">
        <w:rPr>
          <w:rFonts w:ascii="Arial" w:hAnsi="Arial" w:cs="Arial"/>
        </w:rPr>
        <w:t xml:space="preserve"> the</w:t>
      </w:r>
      <w:r w:rsidR="00184E39" w:rsidRPr="00184E39">
        <w:rPr>
          <w:rFonts w:ascii="Arial" w:hAnsi="Arial" w:cs="Arial"/>
        </w:rPr>
        <w:t xml:space="preserve"> </w:t>
      </w:r>
      <w:r w:rsidR="00184E39" w:rsidRPr="00DD3942">
        <w:rPr>
          <w:rFonts w:ascii="Arial" w:hAnsi="Arial" w:cs="Arial"/>
        </w:rPr>
        <w:t>EM2 Ministers (if needed)</w:t>
      </w:r>
      <w:r w:rsidRPr="00DD3942">
        <w:rPr>
          <w:rFonts w:ascii="Arial" w:hAnsi="Arial" w:cs="Arial"/>
        </w:rPr>
        <w:t>.</w:t>
      </w:r>
    </w:p>
    <w:p w14:paraId="786A9F64" w14:textId="77777777" w:rsidR="004B6F97" w:rsidRDefault="004B6F97" w:rsidP="00DD3942">
      <w:pPr>
        <w:rPr>
          <w:rFonts w:ascii="Arial" w:hAnsi="Arial" w:cs="Arial"/>
        </w:rPr>
      </w:pPr>
    </w:p>
    <w:p w14:paraId="4D3022D5" w14:textId="4AB52117" w:rsidR="0095502B" w:rsidRDefault="0095502B" w:rsidP="00DD3942">
      <w:pPr>
        <w:rPr>
          <w:rFonts w:ascii="Arial" w:hAnsi="Arial" w:cs="Arial"/>
        </w:rPr>
      </w:pPr>
    </w:p>
    <w:p w14:paraId="102A60C8" w14:textId="77777777" w:rsidR="006A38A5" w:rsidRDefault="006A38A5" w:rsidP="00DD3942">
      <w:pPr>
        <w:rPr>
          <w:rFonts w:ascii="Arial" w:hAnsi="Arial" w:cs="Arial"/>
        </w:rPr>
      </w:pPr>
    </w:p>
    <w:p w14:paraId="6B92CB40" w14:textId="77777777" w:rsidR="006A38A5" w:rsidRDefault="006A38A5" w:rsidP="00DD3942">
      <w:pPr>
        <w:rPr>
          <w:rFonts w:ascii="Arial" w:hAnsi="Arial" w:cs="Arial"/>
        </w:rPr>
      </w:pPr>
    </w:p>
    <w:p w14:paraId="1670623D" w14:textId="77777777" w:rsidR="006A38A5" w:rsidRDefault="006A38A5" w:rsidP="00DD3942">
      <w:pPr>
        <w:rPr>
          <w:rFonts w:ascii="Arial" w:hAnsi="Arial" w:cs="Arial"/>
        </w:rPr>
      </w:pPr>
    </w:p>
    <w:p w14:paraId="6838A1FC" w14:textId="77777777" w:rsidR="006A38A5" w:rsidRDefault="006A38A5" w:rsidP="00DD3942">
      <w:pPr>
        <w:rPr>
          <w:rFonts w:ascii="Arial" w:hAnsi="Arial" w:cs="Arial"/>
        </w:rPr>
      </w:pPr>
    </w:p>
    <w:p w14:paraId="36753528" w14:textId="31B559F5" w:rsidR="005C3146" w:rsidRPr="00DD3942" w:rsidRDefault="005C3146" w:rsidP="00DD3942">
      <w:pPr>
        <w:rPr>
          <w:rFonts w:ascii="Arial" w:hAnsi="Arial" w:cs="Arial"/>
        </w:rPr>
      </w:pPr>
    </w:p>
    <w:sectPr w:rsidR="005C3146" w:rsidRPr="00DD3942" w:rsidSect="00C749C7">
      <w:footerReference w:type="even" r:id="rId10"/>
      <w:footerReference w:type="default" r:id="rId11"/>
      <w:headerReference w:type="first" r:id="rId12"/>
      <w:pgSz w:w="12240" w:h="15840"/>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3438EB" w14:textId="77777777" w:rsidR="003065E0" w:rsidRDefault="003065E0">
      <w:r>
        <w:separator/>
      </w:r>
    </w:p>
  </w:endnote>
  <w:endnote w:type="continuationSeparator" w:id="0">
    <w:p w14:paraId="485F3E2F" w14:textId="77777777" w:rsidR="003065E0" w:rsidRDefault="003065E0">
      <w:r>
        <w:continuationSeparator/>
      </w:r>
    </w:p>
  </w:endnote>
  <w:endnote w:type="continuationNotice" w:id="1">
    <w:p w14:paraId="48542143" w14:textId="77777777" w:rsidR="003065E0" w:rsidRDefault="003065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3367F" w14:textId="77777777" w:rsidR="00667257" w:rsidRDefault="0066725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BE819F" w14:textId="77777777" w:rsidR="00667257" w:rsidRDefault="006672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5B3C2" w14:textId="77777777" w:rsidR="00667257" w:rsidRPr="00D877C5" w:rsidRDefault="00667257">
    <w:pPr>
      <w:pStyle w:val="Footer"/>
      <w:framePr w:wrap="around" w:vAnchor="text" w:hAnchor="margin" w:xAlign="right" w:y="1"/>
      <w:rPr>
        <w:rStyle w:val="PageNumber"/>
        <w:rFonts w:asciiTheme="majorHAnsi" w:hAnsiTheme="majorHAnsi" w:cstheme="majorHAnsi"/>
        <w:sz w:val="20"/>
      </w:rPr>
    </w:pPr>
    <w:r w:rsidRPr="00D877C5">
      <w:rPr>
        <w:rStyle w:val="PageNumber"/>
        <w:rFonts w:asciiTheme="majorHAnsi" w:hAnsiTheme="majorHAnsi" w:cstheme="majorHAnsi"/>
        <w:sz w:val="20"/>
      </w:rPr>
      <w:fldChar w:fldCharType="begin"/>
    </w:r>
    <w:r w:rsidRPr="00D877C5">
      <w:rPr>
        <w:rStyle w:val="PageNumber"/>
        <w:rFonts w:asciiTheme="majorHAnsi" w:hAnsiTheme="majorHAnsi" w:cstheme="majorHAnsi"/>
        <w:sz w:val="20"/>
      </w:rPr>
      <w:instrText xml:space="preserve">PAGE  </w:instrText>
    </w:r>
    <w:r w:rsidRPr="00D877C5">
      <w:rPr>
        <w:rStyle w:val="PageNumber"/>
        <w:rFonts w:asciiTheme="majorHAnsi" w:hAnsiTheme="majorHAnsi" w:cstheme="majorHAnsi"/>
        <w:sz w:val="20"/>
      </w:rPr>
      <w:fldChar w:fldCharType="separate"/>
    </w:r>
    <w:r>
      <w:rPr>
        <w:rStyle w:val="PageNumber"/>
        <w:rFonts w:asciiTheme="majorHAnsi" w:hAnsiTheme="majorHAnsi" w:cstheme="majorHAnsi"/>
        <w:noProof/>
        <w:sz w:val="20"/>
      </w:rPr>
      <w:t>2</w:t>
    </w:r>
    <w:r w:rsidRPr="00D877C5">
      <w:rPr>
        <w:rStyle w:val="PageNumber"/>
        <w:rFonts w:asciiTheme="majorHAnsi" w:hAnsiTheme="majorHAnsi" w:cstheme="majorHAnsi"/>
        <w:sz w:val="20"/>
      </w:rPr>
      <w:fldChar w:fldCharType="end"/>
    </w:r>
  </w:p>
  <w:p w14:paraId="137DEFF2" w14:textId="64E88A20" w:rsidR="00667257" w:rsidRPr="00D877C5" w:rsidRDefault="00667257" w:rsidP="00D877C5">
    <w:pPr>
      <w:pStyle w:val="Footer"/>
      <w:tabs>
        <w:tab w:val="clear" w:pos="4320"/>
        <w:tab w:val="clear" w:pos="8640"/>
        <w:tab w:val="left" w:pos="1772"/>
      </w:tabs>
      <w:ind w:right="360" w:firstLine="720"/>
      <w:rPr>
        <w:rFonts w:asciiTheme="majorHAnsi" w:hAnsiTheme="majorHAnsi" w:cstheme="majorHAnsi"/>
      </w:rPr>
    </w:pPr>
    <w:r>
      <w:rPr>
        <w:noProof/>
        <w:lang w:eastAsia="en-GB"/>
      </w:rPr>
      <w:drawing>
        <wp:anchor distT="0" distB="0" distL="114300" distR="114300" simplePos="0" relativeHeight="251658240" behindDoc="1" locked="0" layoutInCell="1" allowOverlap="1" wp14:anchorId="2FA49C4A" wp14:editId="590C9F1E">
          <wp:simplePos x="0" y="0"/>
          <wp:positionH relativeFrom="margin">
            <wp:align>left</wp:align>
          </wp:positionH>
          <wp:positionV relativeFrom="paragraph">
            <wp:posOffset>-59250</wp:posOffset>
          </wp:positionV>
          <wp:extent cx="463061" cy="321818"/>
          <wp:effectExtent l="0" t="0" r="0" b="2540"/>
          <wp:wrapNone/>
          <wp:docPr id="5" name="Picture 5" descr="C:\Users\Elizabeth\Dropbox\URC (1)\Graphics &amp; Pics\CMYK-URC-LOGO-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lizabeth\Dropbox\URC (1)\Graphics &amp; Pics\CMYK-URC-LOGO-blu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3061" cy="32181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rPr>
      <w:t xml:space="preserve">  </w:t>
    </w:r>
    <w:r w:rsidR="00033782">
      <w:rPr>
        <w:rFonts w:asciiTheme="majorHAnsi" w:hAnsiTheme="majorHAnsi" w:cstheme="majorHAnsi"/>
      </w:rPr>
      <w:t xml:space="preserve">E&amp;L </w:t>
    </w:r>
    <w:r w:rsidRPr="00D877C5">
      <w:rPr>
        <w:rFonts w:asciiTheme="majorHAnsi" w:hAnsiTheme="majorHAnsi" w:cstheme="majorHAnsi"/>
      </w:rPr>
      <w:t>EM2 Guidelines</w:t>
    </w:r>
    <w:r>
      <w:rPr>
        <w:rFonts w:asciiTheme="majorHAnsi" w:hAnsiTheme="majorHAnsi" w:cstheme="majorHAnsi"/>
      </w:rPr>
      <w:t xml:space="preserve"> 20</w:t>
    </w:r>
    <w:r w:rsidR="009206B3">
      <w:rPr>
        <w:rFonts w:asciiTheme="majorHAnsi" w:hAnsiTheme="majorHAnsi" w:cstheme="majorHAnsi"/>
      </w:rPr>
      <w:t>2</w:t>
    </w:r>
    <w:r w:rsidR="00033782">
      <w:rPr>
        <w:rFonts w:asciiTheme="majorHAnsi" w:hAnsiTheme="majorHAnsi" w:cstheme="majorHAnsi"/>
      </w:rPr>
      <w:t xml:space="preserve">4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9C8B59" w14:textId="77777777" w:rsidR="003065E0" w:rsidRDefault="003065E0">
      <w:r>
        <w:separator/>
      </w:r>
    </w:p>
  </w:footnote>
  <w:footnote w:type="continuationSeparator" w:id="0">
    <w:p w14:paraId="5C48A154" w14:textId="77777777" w:rsidR="003065E0" w:rsidRDefault="003065E0">
      <w:r>
        <w:continuationSeparator/>
      </w:r>
    </w:p>
  </w:footnote>
  <w:footnote w:type="continuationNotice" w:id="1">
    <w:p w14:paraId="6EC437BE" w14:textId="77777777" w:rsidR="003065E0" w:rsidRDefault="003065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8DC06" w14:textId="21965C58" w:rsidR="00493A99" w:rsidRDefault="00493A99">
    <w:pPr>
      <w:pStyle w:val="Header"/>
    </w:pPr>
    <w:r>
      <w:rPr>
        <w:noProof/>
      </w:rPr>
      <w:drawing>
        <wp:inline distT="0" distB="0" distL="0" distR="0" wp14:anchorId="111698CE" wp14:editId="70F1B911">
          <wp:extent cx="888186" cy="577850"/>
          <wp:effectExtent l="0" t="0" r="7620" b="0"/>
          <wp:docPr id="1986883829" name="Picture 1" descr="A logo for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883829" name="Picture 1" descr="A logo for a church&#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94382" cy="581881"/>
                  </a:xfrm>
                  <a:prstGeom prst="rect">
                    <a:avLst/>
                  </a:prstGeom>
                </pic:spPr>
              </pic:pic>
            </a:graphicData>
          </a:graphic>
        </wp:inline>
      </w:drawing>
    </w:r>
    <w:r>
      <w:t xml:space="preserve">                                                                                                     </w:t>
    </w:r>
    <w:r>
      <w:rPr>
        <w:noProof/>
      </w:rPr>
      <w:drawing>
        <wp:inline distT="0" distB="0" distL="0" distR="0" wp14:anchorId="507CFE79" wp14:editId="5B6CE3B1">
          <wp:extent cx="1568450" cy="522817"/>
          <wp:effectExtent l="0" t="0" r="0" b="0"/>
          <wp:docPr id="1290203306" name="Picture 2" descr="A white background with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03306" name="Picture 2" descr="A white background with orange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578216" cy="526072"/>
                  </a:xfrm>
                  <a:prstGeom prst="rect">
                    <a:avLst/>
                  </a:prstGeom>
                </pic:spPr>
              </pic:pic>
            </a:graphicData>
          </a:graphic>
        </wp:inline>
      </w:drawing>
    </w:r>
  </w:p>
  <w:p w14:paraId="4EE787B0" w14:textId="77777777" w:rsidR="00493A99" w:rsidRDefault="00493A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111.75pt" o:bullet="t">
        <v:imagedata r:id="rId1" o:title="Celtic cross"/>
      </v:shape>
    </w:pict>
  </w:numPicBullet>
  <w:numPicBullet w:numPicBulletId="1">
    <w:pict>
      <v:shape id="_x0000_i1027" type="#_x0000_t75" style="width:24.75pt;height:28.5pt" o:bullet="t">
        <v:imagedata r:id="rId2" o:title=""/>
      </v:shape>
    </w:pict>
  </w:numPicBullet>
  <w:abstractNum w:abstractNumId="0" w15:restartNumberingAfterBreak="0">
    <w:nsid w:val="023B4A10"/>
    <w:multiLevelType w:val="hybridMultilevel"/>
    <w:tmpl w:val="FCD2A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5307C"/>
    <w:multiLevelType w:val="hybridMultilevel"/>
    <w:tmpl w:val="543CD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D27AB8"/>
    <w:multiLevelType w:val="hybridMultilevel"/>
    <w:tmpl w:val="4DC86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3D48F9"/>
    <w:multiLevelType w:val="hybridMultilevel"/>
    <w:tmpl w:val="719CD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2E670C"/>
    <w:multiLevelType w:val="hybridMultilevel"/>
    <w:tmpl w:val="268AC616"/>
    <w:lvl w:ilvl="0" w:tplc="1B247F10">
      <w:start w:val="1"/>
      <w:numFmt w:val="bullet"/>
      <w:lvlText w:val=""/>
      <w:lvlJc w:val="left"/>
      <w:pPr>
        <w:tabs>
          <w:tab w:val="num" w:pos="340"/>
        </w:tabs>
        <w:ind w:left="340" w:hanging="340"/>
      </w:pPr>
      <w:rPr>
        <w:rFonts w:ascii="Wingdings" w:hAnsi="Wingdings" w:hint="default"/>
        <w:sz w:val="18"/>
        <w:szCs w:val="18"/>
      </w:rPr>
    </w:lvl>
    <w:lvl w:ilvl="1" w:tplc="0F0E035C" w:tentative="1">
      <w:start w:val="1"/>
      <w:numFmt w:val="bullet"/>
      <w:lvlText w:val="o"/>
      <w:lvlJc w:val="left"/>
      <w:pPr>
        <w:tabs>
          <w:tab w:val="num" w:pos="1440"/>
        </w:tabs>
        <w:ind w:left="1440" w:hanging="360"/>
      </w:pPr>
      <w:rPr>
        <w:rFonts w:ascii="Courier New" w:hAnsi="Courier New" w:cs="Courier New" w:hint="default"/>
      </w:rPr>
    </w:lvl>
    <w:lvl w:ilvl="2" w:tplc="476094C2" w:tentative="1">
      <w:start w:val="1"/>
      <w:numFmt w:val="bullet"/>
      <w:lvlText w:val=""/>
      <w:lvlJc w:val="left"/>
      <w:pPr>
        <w:tabs>
          <w:tab w:val="num" w:pos="2160"/>
        </w:tabs>
        <w:ind w:left="2160" w:hanging="360"/>
      </w:pPr>
      <w:rPr>
        <w:rFonts w:ascii="Wingdings" w:hAnsi="Wingdings" w:hint="default"/>
      </w:rPr>
    </w:lvl>
    <w:lvl w:ilvl="3" w:tplc="756C4E3C" w:tentative="1">
      <w:start w:val="1"/>
      <w:numFmt w:val="bullet"/>
      <w:lvlText w:val=""/>
      <w:lvlJc w:val="left"/>
      <w:pPr>
        <w:tabs>
          <w:tab w:val="num" w:pos="2880"/>
        </w:tabs>
        <w:ind w:left="2880" w:hanging="360"/>
      </w:pPr>
      <w:rPr>
        <w:rFonts w:ascii="Symbol" w:hAnsi="Symbol" w:hint="default"/>
      </w:rPr>
    </w:lvl>
    <w:lvl w:ilvl="4" w:tplc="ED1E3708" w:tentative="1">
      <w:start w:val="1"/>
      <w:numFmt w:val="bullet"/>
      <w:lvlText w:val="o"/>
      <w:lvlJc w:val="left"/>
      <w:pPr>
        <w:tabs>
          <w:tab w:val="num" w:pos="3600"/>
        </w:tabs>
        <w:ind w:left="3600" w:hanging="360"/>
      </w:pPr>
      <w:rPr>
        <w:rFonts w:ascii="Courier New" w:hAnsi="Courier New" w:cs="Courier New" w:hint="default"/>
      </w:rPr>
    </w:lvl>
    <w:lvl w:ilvl="5" w:tplc="9C5CE9FE" w:tentative="1">
      <w:start w:val="1"/>
      <w:numFmt w:val="bullet"/>
      <w:lvlText w:val=""/>
      <w:lvlJc w:val="left"/>
      <w:pPr>
        <w:tabs>
          <w:tab w:val="num" w:pos="4320"/>
        </w:tabs>
        <w:ind w:left="4320" w:hanging="360"/>
      </w:pPr>
      <w:rPr>
        <w:rFonts w:ascii="Wingdings" w:hAnsi="Wingdings" w:hint="default"/>
      </w:rPr>
    </w:lvl>
    <w:lvl w:ilvl="6" w:tplc="798C8466" w:tentative="1">
      <w:start w:val="1"/>
      <w:numFmt w:val="bullet"/>
      <w:lvlText w:val=""/>
      <w:lvlJc w:val="left"/>
      <w:pPr>
        <w:tabs>
          <w:tab w:val="num" w:pos="5040"/>
        </w:tabs>
        <w:ind w:left="5040" w:hanging="360"/>
      </w:pPr>
      <w:rPr>
        <w:rFonts w:ascii="Symbol" w:hAnsi="Symbol" w:hint="default"/>
      </w:rPr>
    </w:lvl>
    <w:lvl w:ilvl="7" w:tplc="B284E9BA" w:tentative="1">
      <w:start w:val="1"/>
      <w:numFmt w:val="bullet"/>
      <w:lvlText w:val="o"/>
      <w:lvlJc w:val="left"/>
      <w:pPr>
        <w:tabs>
          <w:tab w:val="num" w:pos="5760"/>
        </w:tabs>
        <w:ind w:left="5760" w:hanging="360"/>
      </w:pPr>
      <w:rPr>
        <w:rFonts w:ascii="Courier New" w:hAnsi="Courier New" w:cs="Courier New" w:hint="default"/>
      </w:rPr>
    </w:lvl>
    <w:lvl w:ilvl="8" w:tplc="2906343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29073F"/>
    <w:multiLevelType w:val="hybridMultilevel"/>
    <w:tmpl w:val="459CF12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BD93AF0"/>
    <w:multiLevelType w:val="hybridMultilevel"/>
    <w:tmpl w:val="9AFAD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CD257D"/>
    <w:multiLevelType w:val="hybridMultilevel"/>
    <w:tmpl w:val="BAE2E2A2"/>
    <w:lvl w:ilvl="0" w:tplc="47BEDAE6">
      <w:start w:val="1"/>
      <w:numFmt w:val="bullet"/>
      <w:lvlText w:val=""/>
      <w:lvlJc w:val="left"/>
      <w:pPr>
        <w:tabs>
          <w:tab w:val="num" w:pos="284"/>
        </w:tabs>
        <w:ind w:left="283" w:hanging="283"/>
      </w:pPr>
      <w:rPr>
        <w:rFonts w:ascii="Wingdings" w:hAnsi="Wingdings" w:hint="default"/>
        <w:color w:val="000000"/>
        <w:sz w:val="18"/>
        <w:szCs w:val="18"/>
      </w:rPr>
    </w:lvl>
    <w:lvl w:ilvl="1" w:tplc="239C81F4" w:tentative="1">
      <w:start w:val="1"/>
      <w:numFmt w:val="bullet"/>
      <w:lvlText w:val="o"/>
      <w:lvlJc w:val="left"/>
      <w:pPr>
        <w:tabs>
          <w:tab w:val="num" w:pos="1440"/>
        </w:tabs>
        <w:ind w:left="1440" w:hanging="360"/>
      </w:pPr>
      <w:rPr>
        <w:rFonts w:ascii="Courier New" w:hAnsi="Courier New" w:cs="Courier New" w:hint="default"/>
      </w:rPr>
    </w:lvl>
    <w:lvl w:ilvl="2" w:tplc="E5823F34" w:tentative="1">
      <w:start w:val="1"/>
      <w:numFmt w:val="bullet"/>
      <w:lvlText w:val=""/>
      <w:lvlJc w:val="left"/>
      <w:pPr>
        <w:tabs>
          <w:tab w:val="num" w:pos="2160"/>
        </w:tabs>
        <w:ind w:left="2160" w:hanging="360"/>
      </w:pPr>
      <w:rPr>
        <w:rFonts w:ascii="Wingdings" w:hAnsi="Wingdings" w:hint="default"/>
      </w:rPr>
    </w:lvl>
    <w:lvl w:ilvl="3" w:tplc="1B3ADBA0" w:tentative="1">
      <w:start w:val="1"/>
      <w:numFmt w:val="bullet"/>
      <w:lvlText w:val=""/>
      <w:lvlJc w:val="left"/>
      <w:pPr>
        <w:tabs>
          <w:tab w:val="num" w:pos="2880"/>
        </w:tabs>
        <w:ind w:left="2880" w:hanging="360"/>
      </w:pPr>
      <w:rPr>
        <w:rFonts w:ascii="Symbol" w:hAnsi="Symbol" w:hint="default"/>
      </w:rPr>
    </w:lvl>
    <w:lvl w:ilvl="4" w:tplc="1DD86584" w:tentative="1">
      <w:start w:val="1"/>
      <w:numFmt w:val="bullet"/>
      <w:lvlText w:val="o"/>
      <w:lvlJc w:val="left"/>
      <w:pPr>
        <w:tabs>
          <w:tab w:val="num" w:pos="3600"/>
        </w:tabs>
        <w:ind w:left="3600" w:hanging="360"/>
      </w:pPr>
      <w:rPr>
        <w:rFonts w:ascii="Courier New" w:hAnsi="Courier New" w:cs="Courier New" w:hint="default"/>
      </w:rPr>
    </w:lvl>
    <w:lvl w:ilvl="5" w:tplc="D2C0C20C" w:tentative="1">
      <w:start w:val="1"/>
      <w:numFmt w:val="bullet"/>
      <w:lvlText w:val=""/>
      <w:lvlJc w:val="left"/>
      <w:pPr>
        <w:tabs>
          <w:tab w:val="num" w:pos="4320"/>
        </w:tabs>
        <w:ind w:left="4320" w:hanging="360"/>
      </w:pPr>
      <w:rPr>
        <w:rFonts w:ascii="Wingdings" w:hAnsi="Wingdings" w:hint="default"/>
      </w:rPr>
    </w:lvl>
    <w:lvl w:ilvl="6" w:tplc="BF4EA662" w:tentative="1">
      <w:start w:val="1"/>
      <w:numFmt w:val="bullet"/>
      <w:lvlText w:val=""/>
      <w:lvlJc w:val="left"/>
      <w:pPr>
        <w:tabs>
          <w:tab w:val="num" w:pos="5040"/>
        </w:tabs>
        <w:ind w:left="5040" w:hanging="360"/>
      </w:pPr>
      <w:rPr>
        <w:rFonts w:ascii="Symbol" w:hAnsi="Symbol" w:hint="default"/>
      </w:rPr>
    </w:lvl>
    <w:lvl w:ilvl="7" w:tplc="6F9E8ACA" w:tentative="1">
      <w:start w:val="1"/>
      <w:numFmt w:val="bullet"/>
      <w:lvlText w:val="o"/>
      <w:lvlJc w:val="left"/>
      <w:pPr>
        <w:tabs>
          <w:tab w:val="num" w:pos="5760"/>
        </w:tabs>
        <w:ind w:left="5760" w:hanging="360"/>
      </w:pPr>
      <w:rPr>
        <w:rFonts w:ascii="Courier New" w:hAnsi="Courier New" w:cs="Courier New" w:hint="default"/>
      </w:rPr>
    </w:lvl>
    <w:lvl w:ilvl="8" w:tplc="D1ECEDB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A26562"/>
    <w:multiLevelType w:val="hybridMultilevel"/>
    <w:tmpl w:val="690A10D4"/>
    <w:lvl w:ilvl="0" w:tplc="947036A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1452D7"/>
    <w:multiLevelType w:val="hybridMultilevel"/>
    <w:tmpl w:val="AEFA3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6D7FA2"/>
    <w:multiLevelType w:val="hybridMultilevel"/>
    <w:tmpl w:val="9A6E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9C06CA"/>
    <w:multiLevelType w:val="hybridMultilevel"/>
    <w:tmpl w:val="3FC6E1A8"/>
    <w:lvl w:ilvl="0" w:tplc="1F2898E0">
      <w:start w:val="1"/>
      <w:numFmt w:val="bullet"/>
      <w:lvlText w:val=""/>
      <w:lvlJc w:val="left"/>
      <w:pPr>
        <w:tabs>
          <w:tab w:val="num" w:pos="284"/>
        </w:tabs>
        <w:ind w:left="283" w:hanging="283"/>
      </w:pPr>
      <w:rPr>
        <w:rFonts w:ascii="Wingdings" w:hAnsi="Wingdings" w:hint="default"/>
        <w:color w:val="000000"/>
        <w:sz w:val="18"/>
        <w:szCs w:val="18"/>
      </w:rPr>
    </w:lvl>
    <w:lvl w:ilvl="1" w:tplc="70584CD4" w:tentative="1">
      <w:start w:val="1"/>
      <w:numFmt w:val="bullet"/>
      <w:lvlText w:val="o"/>
      <w:lvlJc w:val="left"/>
      <w:pPr>
        <w:tabs>
          <w:tab w:val="num" w:pos="1440"/>
        </w:tabs>
        <w:ind w:left="1440" w:hanging="360"/>
      </w:pPr>
      <w:rPr>
        <w:rFonts w:ascii="Courier New" w:hAnsi="Courier New" w:cs="Courier New" w:hint="default"/>
      </w:rPr>
    </w:lvl>
    <w:lvl w:ilvl="2" w:tplc="AE42A3C6" w:tentative="1">
      <w:start w:val="1"/>
      <w:numFmt w:val="bullet"/>
      <w:lvlText w:val=""/>
      <w:lvlJc w:val="left"/>
      <w:pPr>
        <w:tabs>
          <w:tab w:val="num" w:pos="2160"/>
        </w:tabs>
        <w:ind w:left="2160" w:hanging="360"/>
      </w:pPr>
      <w:rPr>
        <w:rFonts w:ascii="Wingdings" w:hAnsi="Wingdings" w:hint="default"/>
      </w:rPr>
    </w:lvl>
    <w:lvl w:ilvl="3" w:tplc="88CC6A92" w:tentative="1">
      <w:start w:val="1"/>
      <w:numFmt w:val="bullet"/>
      <w:lvlText w:val=""/>
      <w:lvlJc w:val="left"/>
      <w:pPr>
        <w:tabs>
          <w:tab w:val="num" w:pos="2880"/>
        </w:tabs>
        <w:ind w:left="2880" w:hanging="360"/>
      </w:pPr>
      <w:rPr>
        <w:rFonts w:ascii="Symbol" w:hAnsi="Symbol" w:hint="default"/>
      </w:rPr>
    </w:lvl>
    <w:lvl w:ilvl="4" w:tplc="EC727EB6" w:tentative="1">
      <w:start w:val="1"/>
      <w:numFmt w:val="bullet"/>
      <w:lvlText w:val="o"/>
      <w:lvlJc w:val="left"/>
      <w:pPr>
        <w:tabs>
          <w:tab w:val="num" w:pos="3600"/>
        </w:tabs>
        <w:ind w:left="3600" w:hanging="360"/>
      </w:pPr>
      <w:rPr>
        <w:rFonts w:ascii="Courier New" w:hAnsi="Courier New" w:cs="Courier New" w:hint="default"/>
      </w:rPr>
    </w:lvl>
    <w:lvl w:ilvl="5" w:tplc="A386B4B0" w:tentative="1">
      <w:start w:val="1"/>
      <w:numFmt w:val="bullet"/>
      <w:lvlText w:val=""/>
      <w:lvlJc w:val="left"/>
      <w:pPr>
        <w:tabs>
          <w:tab w:val="num" w:pos="4320"/>
        </w:tabs>
        <w:ind w:left="4320" w:hanging="360"/>
      </w:pPr>
      <w:rPr>
        <w:rFonts w:ascii="Wingdings" w:hAnsi="Wingdings" w:hint="default"/>
      </w:rPr>
    </w:lvl>
    <w:lvl w:ilvl="6" w:tplc="68F6476A" w:tentative="1">
      <w:start w:val="1"/>
      <w:numFmt w:val="bullet"/>
      <w:lvlText w:val=""/>
      <w:lvlJc w:val="left"/>
      <w:pPr>
        <w:tabs>
          <w:tab w:val="num" w:pos="5040"/>
        </w:tabs>
        <w:ind w:left="5040" w:hanging="360"/>
      </w:pPr>
      <w:rPr>
        <w:rFonts w:ascii="Symbol" w:hAnsi="Symbol" w:hint="default"/>
      </w:rPr>
    </w:lvl>
    <w:lvl w:ilvl="7" w:tplc="0A34B96A" w:tentative="1">
      <w:start w:val="1"/>
      <w:numFmt w:val="bullet"/>
      <w:lvlText w:val="o"/>
      <w:lvlJc w:val="left"/>
      <w:pPr>
        <w:tabs>
          <w:tab w:val="num" w:pos="5760"/>
        </w:tabs>
        <w:ind w:left="5760" w:hanging="360"/>
      </w:pPr>
      <w:rPr>
        <w:rFonts w:ascii="Courier New" w:hAnsi="Courier New" w:cs="Courier New" w:hint="default"/>
      </w:rPr>
    </w:lvl>
    <w:lvl w:ilvl="8" w:tplc="BC3244D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1C7854"/>
    <w:multiLevelType w:val="hybridMultilevel"/>
    <w:tmpl w:val="E0EC46B8"/>
    <w:lvl w:ilvl="0" w:tplc="548C079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E53B9E"/>
    <w:multiLevelType w:val="hybridMultilevel"/>
    <w:tmpl w:val="A23A01F6"/>
    <w:lvl w:ilvl="0" w:tplc="7868BDF6">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146166"/>
    <w:multiLevelType w:val="hybridMultilevel"/>
    <w:tmpl w:val="86445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970251"/>
    <w:multiLevelType w:val="hybridMultilevel"/>
    <w:tmpl w:val="159E9F10"/>
    <w:lvl w:ilvl="0" w:tplc="ED14AEF4">
      <w:start w:val="1"/>
      <w:numFmt w:val="bullet"/>
      <w:lvlText w:val=""/>
      <w:lvlJc w:val="left"/>
      <w:pPr>
        <w:tabs>
          <w:tab w:val="num" w:pos="340"/>
        </w:tabs>
        <w:ind w:left="340" w:hanging="340"/>
      </w:pPr>
      <w:rPr>
        <w:rFonts w:ascii="Wingdings" w:hAnsi="Wingdings" w:hint="default"/>
        <w:sz w:val="18"/>
        <w:szCs w:val="18"/>
      </w:rPr>
    </w:lvl>
    <w:lvl w:ilvl="1" w:tplc="5C92D7B8" w:tentative="1">
      <w:start w:val="1"/>
      <w:numFmt w:val="bullet"/>
      <w:lvlText w:val="o"/>
      <w:lvlJc w:val="left"/>
      <w:pPr>
        <w:tabs>
          <w:tab w:val="num" w:pos="1440"/>
        </w:tabs>
        <w:ind w:left="1440" w:hanging="360"/>
      </w:pPr>
      <w:rPr>
        <w:rFonts w:ascii="Courier New" w:hAnsi="Courier New" w:cs="Courier New" w:hint="default"/>
      </w:rPr>
    </w:lvl>
    <w:lvl w:ilvl="2" w:tplc="62A6EAE0" w:tentative="1">
      <w:start w:val="1"/>
      <w:numFmt w:val="bullet"/>
      <w:lvlText w:val=""/>
      <w:lvlJc w:val="left"/>
      <w:pPr>
        <w:tabs>
          <w:tab w:val="num" w:pos="2160"/>
        </w:tabs>
        <w:ind w:left="2160" w:hanging="360"/>
      </w:pPr>
      <w:rPr>
        <w:rFonts w:ascii="Wingdings" w:hAnsi="Wingdings" w:hint="default"/>
      </w:rPr>
    </w:lvl>
    <w:lvl w:ilvl="3" w:tplc="57D64772" w:tentative="1">
      <w:start w:val="1"/>
      <w:numFmt w:val="bullet"/>
      <w:lvlText w:val=""/>
      <w:lvlJc w:val="left"/>
      <w:pPr>
        <w:tabs>
          <w:tab w:val="num" w:pos="2880"/>
        </w:tabs>
        <w:ind w:left="2880" w:hanging="360"/>
      </w:pPr>
      <w:rPr>
        <w:rFonts w:ascii="Symbol" w:hAnsi="Symbol" w:hint="default"/>
      </w:rPr>
    </w:lvl>
    <w:lvl w:ilvl="4" w:tplc="6DD294A6" w:tentative="1">
      <w:start w:val="1"/>
      <w:numFmt w:val="bullet"/>
      <w:lvlText w:val="o"/>
      <w:lvlJc w:val="left"/>
      <w:pPr>
        <w:tabs>
          <w:tab w:val="num" w:pos="3600"/>
        </w:tabs>
        <w:ind w:left="3600" w:hanging="360"/>
      </w:pPr>
      <w:rPr>
        <w:rFonts w:ascii="Courier New" w:hAnsi="Courier New" w:cs="Courier New" w:hint="default"/>
      </w:rPr>
    </w:lvl>
    <w:lvl w:ilvl="5" w:tplc="4DA62E4C" w:tentative="1">
      <w:start w:val="1"/>
      <w:numFmt w:val="bullet"/>
      <w:lvlText w:val=""/>
      <w:lvlJc w:val="left"/>
      <w:pPr>
        <w:tabs>
          <w:tab w:val="num" w:pos="4320"/>
        </w:tabs>
        <w:ind w:left="4320" w:hanging="360"/>
      </w:pPr>
      <w:rPr>
        <w:rFonts w:ascii="Wingdings" w:hAnsi="Wingdings" w:hint="default"/>
      </w:rPr>
    </w:lvl>
    <w:lvl w:ilvl="6" w:tplc="A6DAA782" w:tentative="1">
      <w:start w:val="1"/>
      <w:numFmt w:val="bullet"/>
      <w:lvlText w:val=""/>
      <w:lvlJc w:val="left"/>
      <w:pPr>
        <w:tabs>
          <w:tab w:val="num" w:pos="5040"/>
        </w:tabs>
        <w:ind w:left="5040" w:hanging="360"/>
      </w:pPr>
      <w:rPr>
        <w:rFonts w:ascii="Symbol" w:hAnsi="Symbol" w:hint="default"/>
      </w:rPr>
    </w:lvl>
    <w:lvl w:ilvl="7" w:tplc="BEAAF038" w:tentative="1">
      <w:start w:val="1"/>
      <w:numFmt w:val="bullet"/>
      <w:lvlText w:val="o"/>
      <w:lvlJc w:val="left"/>
      <w:pPr>
        <w:tabs>
          <w:tab w:val="num" w:pos="5760"/>
        </w:tabs>
        <w:ind w:left="5760" w:hanging="360"/>
      </w:pPr>
      <w:rPr>
        <w:rFonts w:ascii="Courier New" w:hAnsi="Courier New" w:cs="Courier New" w:hint="default"/>
      </w:rPr>
    </w:lvl>
    <w:lvl w:ilvl="8" w:tplc="1CAEA1A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8D62BA"/>
    <w:multiLevelType w:val="hybridMultilevel"/>
    <w:tmpl w:val="72FCB706"/>
    <w:lvl w:ilvl="0" w:tplc="7868BDF6">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202A88"/>
    <w:multiLevelType w:val="hybridMultilevel"/>
    <w:tmpl w:val="CB32B2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03C1784"/>
    <w:multiLevelType w:val="hybridMultilevel"/>
    <w:tmpl w:val="DCDA22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AA741A"/>
    <w:multiLevelType w:val="hybridMultilevel"/>
    <w:tmpl w:val="AECEC68E"/>
    <w:lvl w:ilvl="0" w:tplc="EAC409AE">
      <w:start w:val="1"/>
      <w:numFmt w:val="bullet"/>
      <w:lvlText w:val=""/>
      <w:lvlJc w:val="left"/>
      <w:pPr>
        <w:tabs>
          <w:tab w:val="num" w:pos="340"/>
        </w:tabs>
        <w:ind w:left="340" w:hanging="340"/>
      </w:pPr>
      <w:rPr>
        <w:rFonts w:ascii="Wingdings" w:hAnsi="Wingdings" w:hint="default"/>
        <w:sz w:val="18"/>
        <w:szCs w:val="18"/>
      </w:rPr>
    </w:lvl>
    <w:lvl w:ilvl="1" w:tplc="C17EB2B6" w:tentative="1">
      <w:start w:val="1"/>
      <w:numFmt w:val="bullet"/>
      <w:lvlText w:val="o"/>
      <w:lvlJc w:val="left"/>
      <w:pPr>
        <w:tabs>
          <w:tab w:val="num" w:pos="1440"/>
        </w:tabs>
        <w:ind w:left="1440" w:hanging="360"/>
      </w:pPr>
      <w:rPr>
        <w:rFonts w:ascii="Courier New" w:hAnsi="Courier New" w:cs="Courier New" w:hint="default"/>
      </w:rPr>
    </w:lvl>
    <w:lvl w:ilvl="2" w:tplc="75C0D0A2" w:tentative="1">
      <w:start w:val="1"/>
      <w:numFmt w:val="bullet"/>
      <w:lvlText w:val=""/>
      <w:lvlJc w:val="left"/>
      <w:pPr>
        <w:tabs>
          <w:tab w:val="num" w:pos="2160"/>
        </w:tabs>
        <w:ind w:left="2160" w:hanging="360"/>
      </w:pPr>
      <w:rPr>
        <w:rFonts w:ascii="Wingdings" w:hAnsi="Wingdings" w:hint="default"/>
      </w:rPr>
    </w:lvl>
    <w:lvl w:ilvl="3" w:tplc="610447DC" w:tentative="1">
      <w:start w:val="1"/>
      <w:numFmt w:val="bullet"/>
      <w:lvlText w:val=""/>
      <w:lvlJc w:val="left"/>
      <w:pPr>
        <w:tabs>
          <w:tab w:val="num" w:pos="2880"/>
        </w:tabs>
        <w:ind w:left="2880" w:hanging="360"/>
      </w:pPr>
      <w:rPr>
        <w:rFonts w:ascii="Symbol" w:hAnsi="Symbol" w:hint="default"/>
      </w:rPr>
    </w:lvl>
    <w:lvl w:ilvl="4" w:tplc="1182FD84" w:tentative="1">
      <w:start w:val="1"/>
      <w:numFmt w:val="bullet"/>
      <w:lvlText w:val="o"/>
      <w:lvlJc w:val="left"/>
      <w:pPr>
        <w:tabs>
          <w:tab w:val="num" w:pos="3600"/>
        </w:tabs>
        <w:ind w:left="3600" w:hanging="360"/>
      </w:pPr>
      <w:rPr>
        <w:rFonts w:ascii="Courier New" w:hAnsi="Courier New" w:cs="Courier New" w:hint="default"/>
      </w:rPr>
    </w:lvl>
    <w:lvl w:ilvl="5" w:tplc="3EA816B2" w:tentative="1">
      <w:start w:val="1"/>
      <w:numFmt w:val="bullet"/>
      <w:lvlText w:val=""/>
      <w:lvlJc w:val="left"/>
      <w:pPr>
        <w:tabs>
          <w:tab w:val="num" w:pos="4320"/>
        </w:tabs>
        <w:ind w:left="4320" w:hanging="360"/>
      </w:pPr>
      <w:rPr>
        <w:rFonts w:ascii="Wingdings" w:hAnsi="Wingdings" w:hint="default"/>
      </w:rPr>
    </w:lvl>
    <w:lvl w:ilvl="6" w:tplc="F424D2A4" w:tentative="1">
      <w:start w:val="1"/>
      <w:numFmt w:val="bullet"/>
      <w:lvlText w:val=""/>
      <w:lvlJc w:val="left"/>
      <w:pPr>
        <w:tabs>
          <w:tab w:val="num" w:pos="5040"/>
        </w:tabs>
        <w:ind w:left="5040" w:hanging="360"/>
      </w:pPr>
      <w:rPr>
        <w:rFonts w:ascii="Symbol" w:hAnsi="Symbol" w:hint="default"/>
      </w:rPr>
    </w:lvl>
    <w:lvl w:ilvl="7" w:tplc="6FE890A6" w:tentative="1">
      <w:start w:val="1"/>
      <w:numFmt w:val="bullet"/>
      <w:lvlText w:val="o"/>
      <w:lvlJc w:val="left"/>
      <w:pPr>
        <w:tabs>
          <w:tab w:val="num" w:pos="5760"/>
        </w:tabs>
        <w:ind w:left="5760" w:hanging="360"/>
      </w:pPr>
      <w:rPr>
        <w:rFonts w:ascii="Courier New" w:hAnsi="Courier New" w:cs="Courier New" w:hint="default"/>
      </w:rPr>
    </w:lvl>
    <w:lvl w:ilvl="8" w:tplc="9E048F1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F95BDB"/>
    <w:multiLevelType w:val="hybridMultilevel"/>
    <w:tmpl w:val="49A25E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FB36583"/>
    <w:multiLevelType w:val="hybridMultilevel"/>
    <w:tmpl w:val="4AC83ACE"/>
    <w:lvl w:ilvl="0" w:tplc="6080A724">
      <w:start w:val="1"/>
      <w:numFmt w:val="decimal"/>
      <w:lvlText w:val="%1"/>
      <w:lvlJc w:val="left"/>
      <w:pPr>
        <w:tabs>
          <w:tab w:val="num" w:pos="1080"/>
        </w:tabs>
        <w:ind w:left="1080" w:hanging="72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8536101"/>
    <w:multiLevelType w:val="hybridMultilevel"/>
    <w:tmpl w:val="409C1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807CBA"/>
    <w:multiLevelType w:val="hybridMultilevel"/>
    <w:tmpl w:val="8098D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3F7976"/>
    <w:multiLevelType w:val="hybridMultilevel"/>
    <w:tmpl w:val="01C89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2C443E"/>
    <w:multiLevelType w:val="hybridMultilevel"/>
    <w:tmpl w:val="6DB88C50"/>
    <w:lvl w:ilvl="0" w:tplc="D918000E">
      <w:start w:val="1"/>
      <w:numFmt w:val="bullet"/>
      <w:lvlText w:val=""/>
      <w:lvlJc w:val="left"/>
      <w:pPr>
        <w:tabs>
          <w:tab w:val="num" w:pos="1020"/>
        </w:tabs>
        <w:ind w:left="1020" w:hanging="340"/>
      </w:pPr>
      <w:rPr>
        <w:rFonts w:ascii="Wingdings" w:hAnsi="Wingdings" w:hint="default"/>
        <w:sz w:val="18"/>
        <w:szCs w:val="18"/>
      </w:rPr>
    </w:lvl>
    <w:lvl w:ilvl="1" w:tplc="88327A9E" w:tentative="1">
      <w:start w:val="1"/>
      <w:numFmt w:val="bullet"/>
      <w:lvlText w:val="o"/>
      <w:lvlJc w:val="left"/>
      <w:pPr>
        <w:tabs>
          <w:tab w:val="num" w:pos="2120"/>
        </w:tabs>
        <w:ind w:left="2120" w:hanging="360"/>
      </w:pPr>
      <w:rPr>
        <w:rFonts w:ascii="Courier New" w:hAnsi="Courier New" w:cs="Courier New" w:hint="default"/>
      </w:rPr>
    </w:lvl>
    <w:lvl w:ilvl="2" w:tplc="A116741E" w:tentative="1">
      <w:start w:val="1"/>
      <w:numFmt w:val="bullet"/>
      <w:lvlText w:val=""/>
      <w:lvlJc w:val="left"/>
      <w:pPr>
        <w:tabs>
          <w:tab w:val="num" w:pos="2840"/>
        </w:tabs>
        <w:ind w:left="2840" w:hanging="360"/>
      </w:pPr>
      <w:rPr>
        <w:rFonts w:ascii="Wingdings" w:hAnsi="Wingdings" w:hint="default"/>
      </w:rPr>
    </w:lvl>
    <w:lvl w:ilvl="3" w:tplc="16483212" w:tentative="1">
      <w:start w:val="1"/>
      <w:numFmt w:val="bullet"/>
      <w:lvlText w:val=""/>
      <w:lvlJc w:val="left"/>
      <w:pPr>
        <w:tabs>
          <w:tab w:val="num" w:pos="3560"/>
        </w:tabs>
        <w:ind w:left="3560" w:hanging="360"/>
      </w:pPr>
      <w:rPr>
        <w:rFonts w:ascii="Symbol" w:hAnsi="Symbol" w:hint="default"/>
      </w:rPr>
    </w:lvl>
    <w:lvl w:ilvl="4" w:tplc="5E9621A8" w:tentative="1">
      <w:start w:val="1"/>
      <w:numFmt w:val="bullet"/>
      <w:lvlText w:val="o"/>
      <w:lvlJc w:val="left"/>
      <w:pPr>
        <w:tabs>
          <w:tab w:val="num" w:pos="4280"/>
        </w:tabs>
        <w:ind w:left="4280" w:hanging="360"/>
      </w:pPr>
      <w:rPr>
        <w:rFonts w:ascii="Courier New" w:hAnsi="Courier New" w:cs="Courier New" w:hint="default"/>
      </w:rPr>
    </w:lvl>
    <w:lvl w:ilvl="5" w:tplc="8850E5A4" w:tentative="1">
      <w:start w:val="1"/>
      <w:numFmt w:val="bullet"/>
      <w:lvlText w:val=""/>
      <w:lvlJc w:val="left"/>
      <w:pPr>
        <w:tabs>
          <w:tab w:val="num" w:pos="5000"/>
        </w:tabs>
        <w:ind w:left="5000" w:hanging="360"/>
      </w:pPr>
      <w:rPr>
        <w:rFonts w:ascii="Wingdings" w:hAnsi="Wingdings" w:hint="default"/>
      </w:rPr>
    </w:lvl>
    <w:lvl w:ilvl="6" w:tplc="8BF0EA2E" w:tentative="1">
      <w:start w:val="1"/>
      <w:numFmt w:val="bullet"/>
      <w:lvlText w:val=""/>
      <w:lvlJc w:val="left"/>
      <w:pPr>
        <w:tabs>
          <w:tab w:val="num" w:pos="5720"/>
        </w:tabs>
        <w:ind w:left="5720" w:hanging="360"/>
      </w:pPr>
      <w:rPr>
        <w:rFonts w:ascii="Symbol" w:hAnsi="Symbol" w:hint="default"/>
      </w:rPr>
    </w:lvl>
    <w:lvl w:ilvl="7" w:tplc="7FC40900" w:tentative="1">
      <w:start w:val="1"/>
      <w:numFmt w:val="bullet"/>
      <w:lvlText w:val="o"/>
      <w:lvlJc w:val="left"/>
      <w:pPr>
        <w:tabs>
          <w:tab w:val="num" w:pos="6440"/>
        </w:tabs>
        <w:ind w:left="6440" w:hanging="360"/>
      </w:pPr>
      <w:rPr>
        <w:rFonts w:ascii="Courier New" w:hAnsi="Courier New" w:cs="Courier New" w:hint="default"/>
      </w:rPr>
    </w:lvl>
    <w:lvl w:ilvl="8" w:tplc="C53C42AC" w:tentative="1">
      <w:start w:val="1"/>
      <w:numFmt w:val="bullet"/>
      <w:lvlText w:val=""/>
      <w:lvlJc w:val="left"/>
      <w:pPr>
        <w:tabs>
          <w:tab w:val="num" w:pos="7160"/>
        </w:tabs>
        <w:ind w:left="7160" w:hanging="360"/>
      </w:pPr>
      <w:rPr>
        <w:rFonts w:ascii="Wingdings" w:hAnsi="Wingdings" w:hint="default"/>
      </w:rPr>
    </w:lvl>
  </w:abstractNum>
  <w:abstractNum w:abstractNumId="26" w15:restartNumberingAfterBreak="0">
    <w:nsid w:val="4D94598C"/>
    <w:multiLevelType w:val="hybridMultilevel"/>
    <w:tmpl w:val="14B6CB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024CA3"/>
    <w:multiLevelType w:val="hybridMultilevel"/>
    <w:tmpl w:val="C270D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CE7F6A"/>
    <w:multiLevelType w:val="hybridMultilevel"/>
    <w:tmpl w:val="92A43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A0446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5863415"/>
    <w:multiLevelType w:val="hybridMultilevel"/>
    <w:tmpl w:val="6C2099A4"/>
    <w:lvl w:ilvl="0" w:tplc="00229528">
      <w:start w:val="1"/>
      <w:numFmt w:val="bullet"/>
      <w:lvlText w:val=""/>
      <w:lvlJc w:val="left"/>
      <w:pPr>
        <w:tabs>
          <w:tab w:val="num" w:pos="340"/>
        </w:tabs>
        <w:ind w:left="340" w:hanging="340"/>
      </w:pPr>
      <w:rPr>
        <w:rFonts w:ascii="Wingdings" w:hAnsi="Wingdings" w:hint="default"/>
        <w:sz w:val="18"/>
        <w:szCs w:val="18"/>
      </w:rPr>
    </w:lvl>
    <w:lvl w:ilvl="1" w:tplc="C76C26E6" w:tentative="1">
      <w:start w:val="1"/>
      <w:numFmt w:val="bullet"/>
      <w:lvlText w:val="o"/>
      <w:lvlJc w:val="left"/>
      <w:pPr>
        <w:tabs>
          <w:tab w:val="num" w:pos="1440"/>
        </w:tabs>
        <w:ind w:left="1440" w:hanging="360"/>
      </w:pPr>
      <w:rPr>
        <w:rFonts w:ascii="Courier New" w:hAnsi="Courier New" w:cs="Courier New" w:hint="default"/>
      </w:rPr>
    </w:lvl>
    <w:lvl w:ilvl="2" w:tplc="8F0086E6" w:tentative="1">
      <w:start w:val="1"/>
      <w:numFmt w:val="bullet"/>
      <w:lvlText w:val=""/>
      <w:lvlJc w:val="left"/>
      <w:pPr>
        <w:tabs>
          <w:tab w:val="num" w:pos="2160"/>
        </w:tabs>
        <w:ind w:left="2160" w:hanging="360"/>
      </w:pPr>
      <w:rPr>
        <w:rFonts w:ascii="Wingdings" w:hAnsi="Wingdings" w:hint="default"/>
      </w:rPr>
    </w:lvl>
    <w:lvl w:ilvl="3" w:tplc="C0680288" w:tentative="1">
      <w:start w:val="1"/>
      <w:numFmt w:val="bullet"/>
      <w:lvlText w:val=""/>
      <w:lvlJc w:val="left"/>
      <w:pPr>
        <w:tabs>
          <w:tab w:val="num" w:pos="2880"/>
        </w:tabs>
        <w:ind w:left="2880" w:hanging="360"/>
      </w:pPr>
      <w:rPr>
        <w:rFonts w:ascii="Symbol" w:hAnsi="Symbol" w:hint="default"/>
      </w:rPr>
    </w:lvl>
    <w:lvl w:ilvl="4" w:tplc="8214C22A" w:tentative="1">
      <w:start w:val="1"/>
      <w:numFmt w:val="bullet"/>
      <w:lvlText w:val="o"/>
      <w:lvlJc w:val="left"/>
      <w:pPr>
        <w:tabs>
          <w:tab w:val="num" w:pos="3600"/>
        </w:tabs>
        <w:ind w:left="3600" w:hanging="360"/>
      </w:pPr>
      <w:rPr>
        <w:rFonts w:ascii="Courier New" w:hAnsi="Courier New" w:cs="Courier New" w:hint="default"/>
      </w:rPr>
    </w:lvl>
    <w:lvl w:ilvl="5" w:tplc="50B223D4" w:tentative="1">
      <w:start w:val="1"/>
      <w:numFmt w:val="bullet"/>
      <w:lvlText w:val=""/>
      <w:lvlJc w:val="left"/>
      <w:pPr>
        <w:tabs>
          <w:tab w:val="num" w:pos="4320"/>
        </w:tabs>
        <w:ind w:left="4320" w:hanging="360"/>
      </w:pPr>
      <w:rPr>
        <w:rFonts w:ascii="Wingdings" w:hAnsi="Wingdings" w:hint="default"/>
      </w:rPr>
    </w:lvl>
    <w:lvl w:ilvl="6" w:tplc="FBEE9BB2" w:tentative="1">
      <w:start w:val="1"/>
      <w:numFmt w:val="bullet"/>
      <w:lvlText w:val=""/>
      <w:lvlJc w:val="left"/>
      <w:pPr>
        <w:tabs>
          <w:tab w:val="num" w:pos="5040"/>
        </w:tabs>
        <w:ind w:left="5040" w:hanging="360"/>
      </w:pPr>
      <w:rPr>
        <w:rFonts w:ascii="Symbol" w:hAnsi="Symbol" w:hint="default"/>
      </w:rPr>
    </w:lvl>
    <w:lvl w:ilvl="7" w:tplc="A55ADA3C" w:tentative="1">
      <w:start w:val="1"/>
      <w:numFmt w:val="bullet"/>
      <w:lvlText w:val="o"/>
      <w:lvlJc w:val="left"/>
      <w:pPr>
        <w:tabs>
          <w:tab w:val="num" w:pos="5760"/>
        </w:tabs>
        <w:ind w:left="5760" w:hanging="360"/>
      </w:pPr>
      <w:rPr>
        <w:rFonts w:ascii="Courier New" w:hAnsi="Courier New" w:cs="Courier New" w:hint="default"/>
      </w:rPr>
    </w:lvl>
    <w:lvl w:ilvl="8" w:tplc="C8AABA1A"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59A4B67"/>
    <w:multiLevelType w:val="hybridMultilevel"/>
    <w:tmpl w:val="FBD23770"/>
    <w:lvl w:ilvl="0" w:tplc="08090001">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56E72246"/>
    <w:multiLevelType w:val="hybridMultilevel"/>
    <w:tmpl w:val="25708524"/>
    <w:lvl w:ilvl="0" w:tplc="09EE4A08">
      <w:start w:val="1"/>
      <w:numFmt w:val="bullet"/>
      <w:lvlText w:val=""/>
      <w:lvlJc w:val="left"/>
      <w:pPr>
        <w:tabs>
          <w:tab w:val="num" w:pos="284"/>
        </w:tabs>
        <w:ind w:left="283" w:hanging="283"/>
      </w:pPr>
      <w:rPr>
        <w:rFonts w:ascii="Wingdings" w:hAnsi="Wingdings" w:hint="default"/>
        <w:color w:val="000000"/>
        <w:sz w:val="18"/>
        <w:szCs w:val="18"/>
      </w:rPr>
    </w:lvl>
    <w:lvl w:ilvl="1" w:tplc="94F4F478" w:tentative="1">
      <w:start w:val="1"/>
      <w:numFmt w:val="bullet"/>
      <w:lvlText w:val="o"/>
      <w:lvlJc w:val="left"/>
      <w:pPr>
        <w:tabs>
          <w:tab w:val="num" w:pos="1440"/>
        </w:tabs>
        <w:ind w:left="1440" w:hanging="360"/>
      </w:pPr>
      <w:rPr>
        <w:rFonts w:ascii="Courier New" w:hAnsi="Courier New" w:cs="Courier New" w:hint="default"/>
      </w:rPr>
    </w:lvl>
    <w:lvl w:ilvl="2" w:tplc="30E40DAA" w:tentative="1">
      <w:start w:val="1"/>
      <w:numFmt w:val="bullet"/>
      <w:lvlText w:val=""/>
      <w:lvlJc w:val="left"/>
      <w:pPr>
        <w:tabs>
          <w:tab w:val="num" w:pos="2160"/>
        </w:tabs>
        <w:ind w:left="2160" w:hanging="360"/>
      </w:pPr>
      <w:rPr>
        <w:rFonts w:ascii="Wingdings" w:hAnsi="Wingdings" w:hint="default"/>
      </w:rPr>
    </w:lvl>
    <w:lvl w:ilvl="3" w:tplc="B2026C7A" w:tentative="1">
      <w:start w:val="1"/>
      <w:numFmt w:val="bullet"/>
      <w:lvlText w:val=""/>
      <w:lvlJc w:val="left"/>
      <w:pPr>
        <w:tabs>
          <w:tab w:val="num" w:pos="2880"/>
        </w:tabs>
        <w:ind w:left="2880" w:hanging="360"/>
      </w:pPr>
      <w:rPr>
        <w:rFonts w:ascii="Symbol" w:hAnsi="Symbol" w:hint="default"/>
      </w:rPr>
    </w:lvl>
    <w:lvl w:ilvl="4" w:tplc="0BE240F6" w:tentative="1">
      <w:start w:val="1"/>
      <w:numFmt w:val="bullet"/>
      <w:lvlText w:val="o"/>
      <w:lvlJc w:val="left"/>
      <w:pPr>
        <w:tabs>
          <w:tab w:val="num" w:pos="3600"/>
        </w:tabs>
        <w:ind w:left="3600" w:hanging="360"/>
      </w:pPr>
      <w:rPr>
        <w:rFonts w:ascii="Courier New" w:hAnsi="Courier New" w:cs="Courier New" w:hint="default"/>
      </w:rPr>
    </w:lvl>
    <w:lvl w:ilvl="5" w:tplc="8D6870A8" w:tentative="1">
      <w:start w:val="1"/>
      <w:numFmt w:val="bullet"/>
      <w:lvlText w:val=""/>
      <w:lvlJc w:val="left"/>
      <w:pPr>
        <w:tabs>
          <w:tab w:val="num" w:pos="4320"/>
        </w:tabs>
        <w:ind w:left="4320" w:hanging="360"/>
      </w:pPr>
      <w:rPr>
        <w:rFonts w:ascii="Wingdings" w:hAnsi="Wingdings" w:hint="default"/>
      </w:rPr>
    </w:lvl>
    <w:lvl w:ilvl="6" w:tplc="66262700" w:tentative="1">
      <w:start w:val="1"/>
      <w:numFmt w:val="bullet"/>
      <w:lvlText w:val=""/>
      <w:lvlJc w:val="left"/>
      <w:pPr>
        <w:tabs>
          <w:tab w:val="num" w:pos="5040"/>
        </w:tabs>
        <w:ind w:left="5040" w:hanging="360"/>
      </w:pPr>
      <w:rPr>
        <w:rFonts w:ascii="Symbol" w:hAnsi="Symbol" w:hint="default"/>
      </w:rPr>
    </w:lvl>
    <w:lvl w:ilvl="7" w:tplc="975AD994" w:tentative="1">
      <w:start w:val="1"/>
      <w:numFmt w:val="bullet"/>
      <w:lvlText w:val="o"/>
      <w:lvlJc w:val="left"/>
      <w:pPr>
        <w:tabs>
          <w:tab w:val="num" w:pos="5760"/>
        </w:tabs>
        <w:ind w:left="5760" w:hanging="360"/>
      </w:pPr>
      <w:rPr>
        <w:rFonts w:ascii="Courier New" w:hAnsi="Courier New" w:cs="Courier New" w:hint="default"/>
      </w:rPr>
    </w:lvl>
    <w:lvl w:ilvl="8" w:tplc="8366787A"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7256D2E"/>
    <w:multiLevelType w:val="multilevel"/>
    <w:tmpl w:val="79902F7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95E304B"/>
    <w:multiLevelType w:val="hybridMultilevel"/>
    <w:tmpl w:val="36860864"/>
    <w:lvl w:ilvl="0" w:tplc="6080A724">
      <w:start w:val="1"/>
      <w:numFmt w:val="decimal"/>
      <w:lvlText w:val="%1"/>
      <w:lvlJc w:val="left"/>
      <w:pPr>
        <w:tabs>
          <w:tab w:val="num" w:pos="1080"/>
        </w:tabs>
        <w:ind w:left="1080" w:hanging="720"/>
      </w:pPr>
      <w:rPr>
        <w:rFont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9B37F08"/>
    <w:multiLevelType w:val="hybridMultilevel"/>
    <w:tmpl w:val="56F2E098"/>
    <w:lvl w:ilvl="0" w:tplc="D37E02C2">
      <w:start w:val="1"/>
      <w:numFmt w:val="bullet"/>
      <w:lvlText w:val=""/>
      <w:lvlPicBulletId w:val="1"/>
      <w:lvlJc w:val="left"/>
      <w:pPr>
        <w:tabs>
          <w:tab w:val="num" w:pos="1080"/>
        </w:tabs>
        <w:ind w:left="1080" w:hanging="360"/>
      </w:pPr>
      <w:rPr>
        <w:rFonts w:ascii="Symbol" w:hAnsi="Symbol" w:hint="default"/>
      </w:rPr>
    </w:lvl>
    <w:lvl w:ilvl="1" w:tplc="06D80348" w:tentative="1">
      <w:start w:val="1"/>
      <w:numFmt w:val="bullet"/>
      <w:lvlText w:val=""/>
      <w:lvlJc w:val="left"/>
      <w:pPr>
        <w:tabs>
          <w:tab w:val="num" w:pos="1800"/>
        </w:tabs>
        <w:ind w:left="1800" w:hanging="360"/>
      </w:pPr>
      <w:rPr>
        <w:rFonts w:ascii="Symbol" w:hAnsi="Symbol" w:hint="default"/>
      </w:rPr>
    </w:lvl>
    <w:lvl w:ilvl="2" w:tplc="5B6E0A52" w:tentative="1">
      <w:start w:val="1"/>
      <w:numFmt w:val="bullet"/>
      <w:lvlText w:val=""/>
      <w:lvlJc w:val="left"/>
      <w:pPr>
        <w:tabs>
          <w:tab w:val="num" w:pos="2520"/>
        </w:tabs>
        <w:ind w:left="2520" w:hanging="360"/>
      </w:pPr>
      <w:rPr>
        <w:rFonts w:ascii="Symbol" w:hAnsi="Symbol" w:hint="default"/>
      </w:rPr>
    </w:lvl>
    <w:lvl w:ilvl="3" w:tplc="69D0BEEA" w:tentative="1">
      <w:start w:val="1"/>
      <w:numFmt w:val="bullet"/>
      <w:lvlText w:val=""/>
      <w:lvlJc w:val="left"/>
      <w:pPr>
        <w:tabs>
          <w:tab w:val="num" w:pos="3240"/>
        </w:tabs>
        <w:ind w:left="3240" w:hanging="360"/>
      </w:pPr>
      <w:rPr>
        <w:rFonts w:ascii="Symbol" w:hAnsi="Symbol" w:hint="default"/>
      </w:rPr>
    </w:lvl>
    <w:lvl w:ilvl="4" w:tplc="CB74E0B2" w:tentative="1">
      <w:start w:val="1"/>
      <w:numFmt w:val="bullet"/>
      <w:lvlText w:val=""/>
      <w:lvlJc w:val="left"/>
      <w:pPr>
        <w:tabs>
          <w:tab w:val="num" w:pos="3960"/>
        </w:tabs>
        <w:ind w:left="3960" w:hanging="360"/>
      </w:pPr>
      <w:rPr>
        <w:rFonts w:ascii="Symbol" w:hAnsi="Symbol" w:hint="default"/>
      </w:rPr>
    </w:lvl>
    <w:lvl w:ilvl="5" w:tplc="CBDC4C52" w:tentative="1">
      <w:start w:val="1"/>
      <w:numFmt w:val="bullet"/>
      <w:lvlText w:val=""/>
      <w:lvlJc w:val="left"/>
      <w:pPr>
        <w:tabs>
          <w:tab w:val="num" w:pos="4680"/>
        </w:tabs>
        <w:ind w:left="4680" w:hanging="360"/>
      </w:pPr>
      <w:rPr>
        <w:rFonts w:ascii="Symbol" w:hAnsi="Symbol" w:hint="default"/>
      </w:rPr>
    </w:lvl>
    <w:lvl w:ilvl="6" w:tplc="51DCF7AE" w:tentative="1">
      <w:start w:val="1"/>
      <w:numFmt w:val="bullet"/>
      <w:lvlText w:val=""/>
      <w:lvlJc w:val="left"/>
      <w:pPr>
        <w:tabs>
          <w:tab w:val="num" w:pos="5400"/>
        </w:tabs>
        <w:ind w:left="5400" w:hanging="360"/>
      </w:pPr>
      <w:rPr>
        <w:rFonts w:ascii="Symbol" w:hAnsi="Symbol" w:hint="default"/>
      </w:rPr>
    </w:lvl>
    <w:lvl w:ilvl="7" w:tplc="75AE17A6" w:tentative="1">
      <w:start w:val="1"/>
      <w:numFmt w:val="bullet"/>
      <w:lvlText w:val=""/>
      <w:lvlJc w:val="left"/>
      <w:pPr>
        <w:tabs>
          <w:tab w:val="num" w:pos="6120"/>
        </w:tabs>
        <w:ind w:left="6120" w:hanging="360"/>
      </w:pPr>
      <w:rPr>
        <w:rFonts w:ascii="Symbol" w:hAnsi="Symbol" w:hint="default"/>
      </w:rPr>
    </w:lvl>
    <w:lvl w:ilvl="8" w:tplc="B114F97C" w:tentative="1">
      <w:start w:val="1"/>
      <w:numFmt w:val="bullet"/>
      <w:lvlText w:val=""/>
      <w:lvlJc w:val="left"/>
      <w:pPr>
        <w:tabs>
          <w:tab w:val="num" w:pos="6840"/>
        </w:tabs>
        <w:ind w:left="6840" w:hanging="360"/>
      </w:pPr>
      <w:rPr>
        <w:rFonts w:ascii="Symbol" w:hAnsi="Symbol" w:hint="default"/>
      </w:rPr>
    </w:lvl>
  </w:abstractNum>
  <w:abstractNum w:abstractNumId="36" w15:restartNumberingAfterBreak="0">
    <w:nsid w:val="5AFC3E47"/>
    <w:multiLevelType w:val="hybridMultilevel"/>
    <w:tmpl w:val="D6983F28"/>
    <w:lvl w:ilvl="0" w:tplc="7CB000E6">
      <w:start w:val="1"/>
      <w:numFmt w:val="bullet"/>
      <w:lvlText w:val=""/>
      <w:lvlJc w:val="left"/>
      <w:pPr>
        <w:tabs>
          <w:tab w:val="num" w:pos="227"/>
        </w:tabs>
        <w:ind w:left="227" w:hanging="227"/>
      </w:pPr>
      <w:rPr>
        <w:rFonts w:ascii="Symbol" w:hAnsi="Symbol" w:hint="default"/>
        <w:color w:val="auto"/>
        <w:sz w:val="18"/>
        <w:szCs w:val="18"/>
      </w:rPr>
    </w:lvl>
    <w:lvl w:ilvl="1" w:tplc="CC600296" w:tentative="1">
      <w:start w:val="1"/>
      <w:numFmt w:val="bullet"/>
      <w:lvlText w:val="o"/>
      <w:lvlJc w:val="left"/>
      <w:pPr>
        <w:tabs>
          <w:tab w:val="num" w:pos="1440"/>
        </w:tabs>
        <w:ind w:left="1440" w:hanging="360"/>
      </w:pPr>
      <w:rPr>
        <w:rFonts w:ascii="Courier New" w:hAnsi="Courier New" w:cs="Courier New" w:hint="default"/>
      </w:rPr>
    </w:lvl>
    <w:lvl w:ilvl="2" w:tplc="91362AC6" w:tentative="1">
      <w:start w:val="1"/>
      <w:numFmt w:val="bullet"/>
      <w:lvlText w:val=""/>
      <w:lvlJc w:val="left"/>
      <w:pPr>
        <w:tabs>
          <w:tab w:val="num" w:pos="2160"/>
        </w:tabs>
        <w:ind w:left="2160" w:hanging="360"/>
      </w:pPr>
      <w:rPr>
        <w:rFonts w:ascii="Wingdings" w:hAnsi="Wingdings" w:hint="default"/>
      </w:rPr>
    </w:lvl>
    <w:lvl w:ilvl="3" w:tplc="62524C76" w:tentative="1">
      <w:start w:val="1"/>
      <w:numFmt w:val="bullet"/>
      <w:lvlText w:val=""/>
      <w:lvlJc w:val="left"/>
      <w:pPr>
        <w:tabs>
          <w:tab w:val="num" w:pos="2880"/>
        </w:tabs>
        <w:ind w:left="2880" w:hanging="360"/>
      </w:pPr>
      <w:rPr>
        <w:rFonts w:ascii="Symbol" w:hAnsi="Symbol" w:hint="default"/>
      </w:rPr>
    </w:lvl>
    <w:lvl w:ilvl="4" w:tplc="B01CBCBE" w:tentative="1">
      <w:start w:val="1"/>
      <w:numFmt w:val="bullet"/>
      <w:lvlText w:val="o"/>
      <w:lvlJc w:val="left"/>
      <w:pPr>
        <w:tabs>
          <w:tab w:val="num" w:pos="3600"/>
        </w:tabs>
        <w:ind w:left="3600" w:hanging="360"/>
      </w:pPr>
      <w:rPr>
        <w:rFonts w:ascii="Courier New" w:hAnsi="Courier New" w:cs="Courier New" w:hint="default"/>
      </w:rPr>
    </w:lvl>
    <w:lvl w:ilvl="5" w:tplc="43C66384" w:tentative="1">
      <w:start w:val="1"/>
      <w:numFmt w:val="bullet"/>
      <w:lvlText w:val=""/>
      <w:lvlJc w:val="left"/>
      <w:pPr>
        <w:tabs>
          <w:tab w:val="num" w:pos="4320"/>
        </w:tabs>
        <w:ind w:left="4320" w:hanging="360"/>
      </w:pPr>
      <w:rPr>
        <w:rFonts w:ascii="Wingdings" w:hAnsi="Wingdings" w:hint="default"/>
      </w:rPr>
    </w:lvl>
    <w:lvl w:ilvl="6" w:tplc="2522CE50" w:tentative="1">
      <w:start w:val="1"/>
      <w:numFmt w:val="bullet"/>
      <w:lvlText w:val=""/>
      <w:lvlJc w:val="left"/>
      <w:pPr>
        <w:tabs>
          <w:tab w:val="num" w:pos="5040"/>
        </w:tabs>
        <w:ind w:left="5040" w:hanging="360"/>
      </w:pPr>
      <w:rPr>
        <w:rFonts w:ascii="Symbol" w:hAnsi="Symbol" w:hint="default"/>
      </w:rPr>
    </w:lvl>
    <w:lvl w:ilvl="7" w:tplc="6950A37A" w:tentative="1">
      <w:start w:val="1"/>
      <w:numFmt w:val="bullet"/>
      <w:lvlText w:val="o"/>
      <w:lvlJc w:val="left"/>
      <w:pPr>
        <w:tabs>
          <w:tab w:val="num" w:pos="5760"/>
        </w:tabs>
        <w:ind w:left="5760" w:hanging="360"/>
      </w:pPr>
      <w:rPr>
        <w:rFonts w:ascii="Courier New" w:hAnsi="Courier New" w:cs="Courier New" w:hint="default"/>
      </w:rPr>
    </w:lvl>
    <w:lvl w:ilvl="8" w:tplc="2FBA46B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1EB3AEE"/>
    <w:multiLevelType w:val="hybridMultilevel"/>
    <w:tmpl w:val="D3CCDA96"/>
    <w:lvl w:ilvl="0" w:tplc="07EC68A8">
      <w:start w:val="1"/>
      <w:numFmt w:val="bullet"/>
      <w:lvlText w:val=""/>
      <w:lvlJc w:val="left"/>
      <w:pPr>
        <w:tabs>
          <w:tab w:val="num" w:pos="284"/>
        </w:tabs>
        <w:ind w:left="283" w:hanging="283"/>
      </w:pPr>
      <w:rPr>
        <w:rFonts w:ascii="Wingdings" w:hAnsi="Wingdings" w:hint="default"/>
        <w:color w:val="000000"/>
        <w:sz w:val="18"/>
        <w:szCs w:val="18"/>
      </w:rPr>
    </w:lvl>
    <w:lvl w:ilvl="1" w:tplc="629EBBA0" w:tentative="1">
      <w:start w:val="1"/>
      <w:numFmt w:val="bullet"/>
      <w:lvlText w:val="o"/>
      <w:lvlJc w:val="left"/>
      <w:pPr>
        <w:tabs>
          <w:tab w:val="num" w:pos="1440"/>
        </w:tabs>
        <w:ind w:left="1440" w:hanging="360"/>
      </w:pPr>
      <w:rPr>
        <w:rFonts w:ascii="Courier New" w:hAnsi="Courier New" w:cs="Courier New" w:hint="default"/>
      </w:rPr>
    </w:lvl>
    <w:lvl w:ilvl="2" w:tplc="A1604B52" w:tentative="1">
      <w:start w:val="1"/>
      <w:numFmt w:val="bullet"/>
      <w:lvlText w:val=""/>
      <w:lvlJc w:val="left"/>
      <w:pPr>
        <w:tabs>
          <w:tab w:val="num" w:pos="2160"/>
        </w:tabs>
        <w:ind w:left="2160" w:hanging="360"/>
      </w:pPr>
      <w:rPr>
        <w:rFonts w:ascii="Wingdings" w:hAnsi="Wingdings" w:hint="default"/>
      </w:rPr>
    </w:lvl>
    <w:lvl w:ilvl="3" w:tplc="D66EB236" w:tentative="1">
      <w:start w:val="1"/>
      <w:numFmt w:val="bullet"/>
      <w:lvlText w:val=""/>
      <w:lvlJc w:val="left"/>
      <w:pPr>
        <w:tabs>
          <w:tab w:val="num" w:pos="2880"/>
        </w:tabs>
        <w:ind w:left="2880" w:hanging="360"/>
      </w:pPr>
      <w:rPr>
        <w:rFonts w:ascii="Symbol" w:hAnsi="Symbol" w:hint="default"/>
      </w:rPr>
    </w:lvl>
    <w:lvl w:ilvl="4" w:tplc="2D7C72E6" w:tentative="1">
      <w:start w:val="1"/>
      <w:numFmt w:val="bullet"/>
      <w:lvlText w:val="o"/>
      <w:lvlJc w:val="left"/>
      <w:pPr>
        <w:tabs>
          <w:tab w:val="num" w:pos="3600"/>
        </w:tabs>
        <w:ind w:left="3600" w:hanging="360"/>
      </w:pPr>
      <w:rPr>
        <w:rFonts w:ascii="Courier New" w:hAnsi="Courier New" w:cs="Courier New" w:hint="default"/>
      </w:rPr>
    </w:lvl>
    <w:lvl w:ilvl="5" w:tplc="678E2E52" w:tentative="1">
      <w:start w:val="1"/>
      <w:numFmt w:val="bullet"/>
      <w:lvlText w:val=""/>
      <w:lvlJc w:val="left"/>
      <w:pPr>
        <w:tabs>
          <w:tab w:val="num" w:pos="4320"/>
        </w:tabs>
        <w:ind w:left="4320" w:hanging="360"/>
      </w:pPr>
      <w:rPr>
        <w:rFonts w:ascii="Wingdings" w:hAnsi="Wingdings" w:hint="default"/>
      </w:rPr>
    </w:lvl>
    <w:lvl w:ilvl="6" w:tplc="5F7ED4D8" w:tentative="1">
      <w:start w:val="1"/>
      <w:numFmt w:val="bullet"/>
      <w:lvlText w:val=""/>
      <w:lvlJc w:val="left"/>
      <w:pPr>
        <w:tabs>
          <w:tab w:val="num" w:pos="5040"/>
        </w:tabs>
        <w:ind w:left="5040" w:hanging="360"/>
      </w:pPr>
      <w:rPr>
        <w:rFonts w:ascii="Symbol" w:hAnsi="Symbol" w:hint="default"/>
      </w:rPr>
    </w:lvl>
    <w:lvl w:ilvl="7" w:tplc="02B8CCF2" w:tentative="1">
      <w:start w:val="1"/>
      <w:numFmt w:val="bullet"/>
      <w:lvlText w:val="o"/>
      <w:lvlJc w:val="left"/>
      <w:pPr>
        <w:tabs>
          <w:tab w:val="num" w:pos="5760"/>
        </w:tabs>
        <w:ind w:left="5760" w:hanging="360"/>
      </w:pPr>
      <w:rPr>
        <w:rFonts w:ascii="Courier New" w:hAnsi="Courier New" w:cs="Courier New" w:hint="default"/>
      </w:rPr>
    </w:lvl>
    <w:lvl w:ilvl="8" w:tplc="10BEAD1A"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3D77A18"/>
    <w:multiLevelType w:val="hybridMultilevel"/>
    <w:tmpl w:val="0E44C9D0"/>
    <w:lvl w:ilvl="0" w:tplc="7A10465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71C64B1"/>
    <w:multiLevelType w:val="hybridMultilevel"/>
    <w:tmpl w:val="5A503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557CB2"/>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1" w15:restartNumberingAfterBreak="0">
    <w:nsid w:val="69540BD2"/>
    <w:multiLevelType w:val="hybridMultilevel"/>
    <w:tmpl w:val="4246F6A2"/>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cs="Wingdings" w:hint="default"/>
      </w:rPr>
    </w:lvl>
    <w:lvl w:ilvl="3" w:tplc="08090001" w:tentative="1">
      <w:start w:val="1"/>
      <w:numFmt w:val="bullet"/>
      <w:lvlText w:val=""/>
      <w:lvlJc w:val="left"/>
      <w:pPr>
        <w:ind w:left="3960" w:hanging="360"/>
      </w:pPr>
      <w:rPr>
        <w:rFonts w:ascii="Symbol" w:hAnsi="Symbol" w:cs="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cs="Wingdings" w:hint="default"/>
      </w:rPr>
    </w:lvl>
    <w:lvl w:ilvl="6" w:tplc="08090001" w:tentative="1">
      <w:start w:val="1"/>
      <w:numFmt w:val="bullet"/>
      <w:lvlText w:val=""/>
      <w:lvlJc w:val="left"/>
      <w:pPr>
        <w:ind w:left="6120" w:hanging="360"/>
      </w:pPr>
      <w:rPr>
        <w:rFonts w:ascii="Symbol" w:hAnsi="Symbol" w:cs="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cs="Wingdings" w:hint="default"/>
      </w:rPr>
    </w:lvl>
  </w:abstractNum>
  <w:abstractNum w:abstractNumId="42" w15:restartNumberingAfterBreak="0">
    <w:nsid w:val="6E3D5F49"/>
    <w:multiLevelType w:val="hybridMultilevel"/>
    <w:tmpl w:val="977CFF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54E7376"/>
    <w:multiLevelType w:val="hybridMultilevel"/>
    <w:tmpl w:val="9B941D76"/>
    <w:lvl w:ilvl="0" w:tplc="843EE128">
      <w:start w:val="1"/>
      <w:numFmt w:val="bullet"/>
      <w:lvlText w:val=""/>
      <w:lvlJc w:val="left"/>
      <w:pPr>
        <w:tabs>
          <w:tab w:val="num" w:pos="340"/>
        </w:tabs>
        <w:ind w:left="340" w:hanging="340"/>
      </w:pPr>
      <w:rPr>
        <w:rFonts w:ascii="Wingdings" w:hAnsi="Wingdings" w:hint="default"/>
        <w:sz w:val="18"/>
        <w:szCs w:val="18"/>
      </w:rPr>
    </w:lvl>
    <w:lvl w:ilvl="1" w:tplc="81681092" w:tentative="1">
      <w:start w:val="1"/>
      <w:numFmt w:val="bullet"/>
      <w:lvlText w:val="o"/>
      <w:lvlJc w:val="left"/>
      <w:pPr>
        <w:tabs>
          <w:tab w:val="num" w:pos="1440"/>
        </w:tabs>
        <w:ind w:left="1440" w:hanging="360"/>
      </w:pPr>
      <w:rPr>
        <w:rFonts w:ascii="Courier New" w:hAnsi="Courier New" w:cs="Courier New" w:hint="default"/>
      </w:rPr>
    </w:lvl>
    <w:lvl w:ilvl="2" w:tplc="2D44EFC8" w:tentative="1">
      <w:start w:val="1"/>
      <w:numFmt w:val="bullet"/>
      <w:lvlText w:val=""/>
      <w:lvlJc w:val="left"/>
      <w:pPr>
        <w:tabs>
          <w:tab w:val="num" w:pos="2160"/>
        </w:tabs>
        <w:ind w:left="2160" w:hanging="360"/>
      </w:pPr>
      <w:rPr>
        <w:rFonts w:ascii="Wingdings" w:hAnsi="Wingdings" w:hint="default"/>
      </w:rPr>
    </w:lvl>
    <w:lvl w:ilvl="3" w:tplc="7E620974" w:tentative="1">
      <w:start w:val="1"/>
      <w:numFmt w:val="bullet"/>
      <w:lvlText w:val=""/>
      <w:lvlJc w:val="left"/>
      <w:pPr>
        <w:tabs>
          <w:tab w:val="num" w:pos="2880"/>
        </w:tabs>
        <w:ind w:left="2880" w:hanging="360"/>
      </w:pPr>
      <w:rPr>
        <w:rFonts w:ascii="Symbol" w:hAnsi="Symbol" w:hint="default"/>
      </w:rPr>
    </w:lvl>
    <w:lvl w:ilvl="4" w:tplc="1ABC10AE" w:tentative="1">
      <w:start w:val="1"/>
      <w:numFmt w:val="bullet"/>
      <w:lvlText w:val="o"/>
      <w:lvlJc w:val="left"/>
      <w:pPr>
        <w:tabs>
          <w:tab w:val="num" w:pos="3600"/>
        </w:tabs>
        <w:ind w:left="3600" w:hanging="360"/>
      </w:pPr>
      <w:rPr>
        <w:rFonts w:ascii="Courier New" w:hAnsi="Courier New" w:cs="Courier New" w:hint="default"/>
      </w:rPr>
    </w:lvl>
    <w:lvl w:ilvl="5" w:tplc="1EE243AA" w:tentative="1">
      <w:start w:val="1"/>
      <w:numFmt w:val="bullet"/>
      <w:lvlText w:val=""/>
      <w:lvlJc w:val="left"/>
      <w:pPr>
        <w:tabs>
          <w:tab w:val="num" w:pos="4320"/>
        </w:tabs>
        <w:ind w:left="4320" w:hanging="360"/>
      </w:pPr>
      <w:rPr>
        <w:rFonts w:ascii="Wingdings" w:hAnsi="Wingdings" w:hint="default"/>
      </w:rPr>
    </w:lvl>
    <w:lvl w:ilvl="6" w:tplc="62F6FAB6" w:tentative="1">
      <w:start w:val="1"/>
      <w:numFmt w:val="bullet"/>
      <w:lvlText w:val=""/>
      <w:lvlJc w:val="left"/>
      <w:pPr>
        <w:tabs>
          <w:tab w:val="num" w:pos="5040"/>
        </w:tabs>
        <w:ind w:left="5040" w:hanging="360"/>
      </w:pPr>
      <w:rPr>
        <w:rFonts w:ascii="Symbol" w:hAnsi="Symbol" w:hint="default"/>
      </w:rPr>
    </w:lvl>
    <w:lvl w:ilvl="7" w:tplc="D3CE2A90" w:tentative="1">
      <w:start w:val="1"/>
      <w:numFmt w:val="bullet"/>
      <w:lvlText w:val="o"/>
      <w:lvlJc w:val="left"/>
      <w:pPr>
        <w:tabs>
          <w:tab w:val="num" w:pos="5760"/>
        </w:tabs>
        <w:ind w:left="5760" w:hanging="360"/>
      </w:pPr>
      <w:rPr>
        <w:rFonts w:ascii="Courier New" w:hAnsi="Courier New" w:cs="Courier New" w:hint="default"/>
      </w:rPr>
    </w:lvl>
    <w:lvl w:ilvl="8" w:tplc="4286824C"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9D64863"/>
    <w:multiLevelType w:val="hybridMultilevel"/>
    <w:tmpl w:val="977CFF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D37798C"/>
    <w:multiLevelType w:val="hybridMultilevel"/>
    <w:tmpl w:val="6450CA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823547972">
    <w:abstractNumId w:val="11"/>
  </w:num>
  <w:num w:numId="2" w16cid:durableId="1258638291">
    <w:abstractNumId w:val="32"/>
  </w:num>
  <w:num w:numId="3" w16cid:durableId="281961097">
    <w:abstractNumId w:val="7"/>
  </w:num>
  <w:num w:numId="4" w16cid:durableId="1030491148">
    <w:abstractNumId w:val="37"/>
  </w:num>
  <w:num w:numId="5" w16cid:durableId="256863135">
    <w:abstractNumId w:val="36"/>
  </w:num>
  <w:num w:numId="6" w16cid:durableId="232742451">
    <w:abstractNumId w:val="19"/>
  </w:num>
  <w:num w:numId="7" w16cid:durableId="855079356">
    <w:abstractNumId w:val="4"/>
  </w:num>
  <w:num w:numId="8" w16cid:durableId="1149514883">
    <w:abstractNumId w:val="25"/>
  </w:num>
  <w:num w:numId="9" w16cid:durableId="73941251">
    <w:abstractNumId w:val="43"/>
  </w:num>
  <w:num w:numId="10" w16cid:durableId="668099760">
    <w:abstractNumId w:val="15"/>
  </w:num>
  <w:num w:numId="11" w16cid:durableId="490876189">
    <w:abstractNumId w:val="30"/>
  </w:num>
  <w:num w:numId="12" w16cid:durableId="1795631286">
    <w:abstractNumId w:val="16"/>
  </w:num>
  <w:num w:numId="13" w16cid:durableId="344479418">
    <w:abstractNumId w:val="34"/>
  </w:num>
  <w:num w:numId="14" w16cid:durableId="1167940632">
    <w:abstractNumId w:val="21"/>
  </w:num>
  <w:num w:numId="15" w16cid:durableId="561449571">
    <w:abstractNumId w:val="13"/>
  </w:num>
  <w:num w:numId="16" w16cid:durableId="1327201312">
    <w:abstractNumId w:val="42"/>
  </w:num>
  <w:num w:numId="17" w16cid:durableId="782502285">
    <w:abstractNumId w:val="2"/>
  </w:num>
  <w:num w:numId="18" w16cid:durableId="1161964750">
    <w:abstractNumId w:val="8"/>
  </w:num>
  <w:num w:numId="19" w16cid:durableId="723023597">
    <w:abstractNumId w:val="41"/>
  </w:num>
  <w:num w:numId="20" w16cid:durableId="399064546">
    <w:abstractNumId w:val="44"/>
  </w:num>
  <w:num w:numId="21" w16cid:durableId="2061594071">
    <w:abstractNumId w:val="33"/>
  </w:num>
  <w:num w:numId="22" w16cid:durableId="1587299576">
    <w:abstractNumId w:val="12"/>
  </w:num>
  <w:num w:numId="23" w16cid:durableId="1530726306">
    <w:abstractNumId w:val="1"/>
  </w:num>
  <w:num w:numId="24" w16cid:durableId="566957802">
    <w:abstractNumId w:val="26"/>
  </w:num>
  <w:num w:numId="25" w16cid:durableId="1729255672">
    <w:abstractNumId w:val="31"/>
  </w:num>
  <w:num w:numId="26" w16cid:durableId="1049841012">
    <w:abstractNumId w:val="35"/>
  </w:num>
  <w:num w:numId="27" w16cid:durableId="1673068722">
    <w:abstractNumId w:val="24"/>
  </w:num>
  <w:num w:numId="28" w16cid:durableId="57631773">
    <w:abstractNumId w:val="39"/>
  </w:num>
  <w:num w:numId="29" w16cid:durableId="1374841425">
    <w:abstractNumId w:val="40"/>
  </w:num>
  <w:num w:numId="30" w16cid:durableId="1835106166">
    <w:abstractNumId w:val="17"/>
  </w:num>
  <w:num w:numId="31" w16cid:durableId="1519352608">
    <w:abstractNumId w:val="38"/>
  </w:num>
  <w:num w:numId="32" w16cid:durableId="448739103">
    <w:abstractNumId w:val="29"/>
  </w:num>
  <w:num w:numId="33" w16cid:durableId="1964577517">
    <w:abstractNumId w:val="22"/>
  </w:num>
  <w:num w:numId="34" w16cid:durableId="843327765">
    <w:abstractNumId w:val="27"/>
  </w:num>
  <w:num w:numId="35" w16cid:durableId="1566795642">
    <w:abstractNumId w:val="0"/>
  </w:num>
  <w:num w:numId="36" w16cid:durableId="777875410">
    <w:abstractNumId w:val="9"/>
  </w:num>
  <w:num w:numId="37" w16cid:durableId="1901820581">
    <w:abstractNumId w:val="28"/>
  </w:num>
  <w:num w:numId="38" w16cid:durableId="1953320729">
    <w:abstractNumId w:val="23"/>
  </w:num>
  <w:num w:numId="39" w16cid:durableId="233705270">
    <w:abstractNumId w:val="18"/>
  </w:num>
  <w:num w:numId="40" w16cid:durableId="588076194">
    <w:abstractNumId w:val="5"/>
  </w:num>
  <w:num w:numId="41" w16cid:durableId="2085300449">
    <w:abstractNumId w:val="6"/>
  </w:num>
  <w:num w:numId="42" w16cid:durableId="937060152">
    <w:abstractNumId w:val="14"/>
  </w:num>
  <w:num w:numId="43" w16cid:durableId="788083682">
    <w:abstractNumId w:val="20"/>
  </w:num>
  <w:num w:numId="44" w16cid:durableId="481851753">
    <w:abstractNumId w:val="10"/>
  </w:num>
  <w:num w:numId="45" w16cid:durableId="35198496">
    <w:abstractNumId w:val="3"/>
  </w:num>
  <w:num w:numId="46" w16cid:durableId="167584010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146"/>
    <w:rsid w:val="00004804"/>
    <w:rsid w:val="00004BA0"/>
    <w:rsid w:val="00031864"/>
    <w:rsid w:val="00033782"/>
    <w:rsid w:val="0003591F"/>
    <w:rsid w:val="00075917"/>
    <w:rsid w:val="00077381"/>
    <w:rsid w:val="00077697"/>
    <w:rsid w:val="00086F52"/>
    <w:rsid w:val="00090173"/>
    <w:rsid w:val="000A2A71"/>
    <w:rsid w:val="000A7BAC"/>
    <w:rsid w:val="000B0093"/>
    <w:rsid w:val="000C19C4"/>
    <w:rsid w:val="000C1B4F"/>
    <w:rsid w:val="000C2DDE"/>
    <w:rsid w:val="000C4692"/>
    <w:rsid w:val="000D0B23"/>
    <w:rsid w:val="000D2A7D"/>
    <w:rsid w:val="000D66FB"/>
    <w:rsid w:val="000D76F1"/>
    <w:rsid w:val="000F0F55"/>
    <w:rsid w:val="000F3CD8"/>
    <w:rsid w:val="000F6C3B"/>
    <w:rsid w:val="0010687C"/>
    <w:rsid w:val="0010790D"/>
    <w:rsid w:val="00121093"/>
    <w:rsid w:val="0012250B"/>
    <w:rsid w:val="00122894"/>
    <w:rsid w:val="0013575A"/>
    <w:rsid w:val="00137DCD"/>
    <w:rsid w:val="00145EB4"/>
    <w:rsid w:val="00147F75"/>
    <w:rsid w:val="0015502C"/>
    <w:rsid w:val="00162410"/>
    <w:rsid w:val="0016540D"/>
    <w:rsid w:val="00165FB6"/>
    <w:rsid w:val="001828D9"/>
    <w:rsid w:val="00182930"/>
    <w:rsid w:val="00184E39"/>
    <w:rsid w:val="00186C79"/>
    <w:rsid w:val="001941A5"/>
    <w:rsid w:val="001C4593"/>
    <w:rsid w:val="001C74EA"/>
    <w:rsid w:val="001F6213"/>
    <w:rsid w:val="002004FE"/>
    <w:rsid w:val="00201A83"/>
    <w:rsid w:val="00202EF7"/>
    <w:rsid w:val="00264CA2"/>
    <w:rsid w:val="002652B3"/>
    <w:rsid w:val="00275660"/>
    <w:rsid w:val="00292AA5"/>
    <w:rsid w:val="002C17DE"/>
    <w:rsid w:val="002D0614"/>
    <w:rsid w:val="002D0DB1"/>
    <w:rsid w:val="002D45BE"/>
    <w:rsid w:val="002D4B43"/>
    <w:rsid w:val="002E3D53"/>
    <w:rsid w:val="002F7D69"/>
    <w:rsid w:val="00301933"/>
    <w:rsid w:val="00303640"/>
    <w:rsid w:val="00303827"/>
    <w:rsid w:val="00305548"/>
    <w:rsid w:val="00306410"/>
    <w:rsid w:val="003065E0"/>
    <w:rsid w:val="00313FF1"/>
    <w:rsid w:val="00317335"/>
    <w:rsid w:val="00317BE0"/>
    <w:rsid w:val="00322630"/>
    <w:rsid w:val="00330A09"/>
    <w:rsid w:val="00331A67"/>
    <w:rsid w:val="00332397"/>
    <w:rsid w:val="00335AE8"/>
    <w:rsid w:val="00376721"/>
    <w:rsid w:val="00390C1B"/>
    <w:rsid w:val="00392852"/>
    <w:rsid w:val="004055CC"/>
    <w:rsid w:val="004171CB"/>
    <w:rsid w:val="00417377"/>
    <w:rsid w:val="004205C5"/>
    <w:rsid w:val="00424398"/>
    <w:rsid w:val="004244B9"/>
    <w:rsid w:val="00431EA7"/>
    <w:rsid w:val="0044715A"/>
    <w:rsid w:val="0047016C"/>
    <w:rsid w:val="0047260F"/>
    <w:rsid w:val="00475BCC"/>
    <w:rsid w:val="00493A99"/>
    <w:rsid w:val="004B396B"/>
    <w:rsid w:val="004B6F97"/>
    <w:rsid w:val="004D3DFF"/>
    <w:rsid w:val="004D6160"/>
    <w:rsid w:val="004F513E"/>
    <w:rsid w:val="004F7F0A"/>
    <w:rsid w:val="005012BE"/>
    <w:rsid w:val="00502730"/>
    <w:rsid w:val="00505366"/>
    <w:rsid w:val="005127F5"/>
    <w:rsid w:val="00515ABC"/>
    <w:rsid w:val="00531858"/>
    <w:rsid w:val="0053473E"/>
    <w:rsid w:val="005400DB"/>
    <w:rsid w:val="00543B61"/>
    <w:rsid w:val="00562938"/>
    <w:rsid w:val="0058434B"/>
    <w:rsid w:val="00587CE3"/>
    <w:rsid w:val="005B2309"/>
    <w:rsid w:val="005C3146"/>
    <w:rsid w:val="005C7330"/>
    <w:rsid w:val="005F2857"/>
    <w:rsid w:val="00601B06"/>
    <w:rsid w:val="006312E0"/>
    <w:rsid w:val="006469D0"/>
    <w:rsid w:val="00647B9B"/>
    <w:rsid w:val="00650861"/>
    <w:rsid w:val="00651DE9"/>
    <w:rsid w:val="00655639"/>
    <w:rsid w:val="0066305F"/>
    <w:rsid w:val="0066608C"/>
    <w:rsid w:val="00667257"/>
    <w:rsid w:val="0067022B"/>
    <w:rsid w:val="00681E57"/>
    <w:rsid w:val="006938E8"/>
    <w:rsid w:val="006979C2"/>
    <w:rsid w:val="006A38A5"/>
    <w:rsid w:val="006B37D4"/>
    <w:rsid w:val="006B4653"/>
    <w:rsid w:val="006C0708"/>
    <w:rsid w:val="006C7BEA"/>
    <w:rsid w:val="006E5CB1"/>
    <w:rsid w:val="006F319E"/>
    <w:rsid w:val="006F3351"/>
    <w:rsid w:val="006F5FFF"/>
    <w:rsid w:val="00704C75"/>
    <w:rsid w:val="00710D9A"/>
    <w:rsid w:val="00763870"/>
    <w:rsid w:val="0077458C"/>
    <w:rsid w:val="007774FA"/>
    <w:rsid w:val="00782AD9"/>
    <w:rsid w:val="00782DAA"/>
    <w:rsid w:val="00785273"/>
    <w:rsid w:val="0079193E"/>
    <w:rsid w:val="007943B9"/>
    <w:rsid w:val="0079601C"/>
    <w:rsid w:val="007A24D4"/>
    <w:rsid w:val="007B445C"/>
    <w:rsid w:val="007C75D0"/>
    <w:rsid w:val="007D71C2"/>
    <w:rsid w:val="007E77C4"/>
    <w:rsid w:val="007F009D"/>
    <w:rsid w:val="007F02F0"/>
    <w:rsid w:val="00803459"/>
    <w:rsid w:val="008035B1"/>
    <w:rsid w:val="008150B8"/>
    <w:rsid w:val="0082144A"/>
    <w:rsid w:val="00821A8F"/>
    <w:rsid w:val="00822D5A"/>
    <w:rsid w:val="00847896"/>
    <w:rsid w:val="00880B53"/>
    <w:rsid w:val="00887B69"/>
    <w:rsid w:val="008D1C53"/>
    <w:rsid w:val="008E13D2"/>
    <w:rsid w:val="008F6706"/>
    <w:rsid w:val="00900595"/>
    <w:rsid w:val="0090068F"/>
    <w:rsid w:val="00902DF7"/>
    <w:rsid w:val="0090599B"/>
    <w:rsid w:val="00910B2C"/>
    <w:rsid w:val="00911DF0"/>
    <w:rsid w:val="00913807"/>
    <w:rsid w:val="009206B3"/>
    <w:rsid w:val="00924597"/>
    <w:rsid w:val="009275CF"/>
    <w:rsid w:val="0093118F"/>
    <w:rsid w:val="00934B4D"/>
    <w:rsid w:val="0094542B"/>
    <w:rsid w:val="0095257D"/>
    <w:rsid w:val="0095502B"/>
    <w:rsid w:val="00957986"/>
    <w:rsid w:val="00960279"/>
    <w:rsid w:val="00960C91"/>
    <w:rsid w:val="009731A8"/>
    <w:rsid w:val="00986623"/>
    <w:rsid w:val="00987F57"/>
    <w:rsid w:val="009A476C"/>
    <w:rsid w:val="009A53D2"/>
    <w:rsid w:val="009B0079"/>
    <w:rsid w:val="009B6576"/>
    <w:rsid w:val="009D0C18"/>
    <w:rsid w:val="009D19AB"/>
    <w:rsid w:val="009E565F"/>
    <w:rsid w:val="009E718C"/>
    <w:rsid w:val="009F38AE"/>
    <w:rsid w:val="00A003C1"/>
    <w:rsid w:val="00A02A8B"/>
    <w:rsid w:val="00A2305F"/>
    <w:rsid w:val="00A304DB"/>
    <w:rsid w:val="00A30C8F"/>
    <w:rsid w:val="00A518FA"/>
    <w:rsid w:val="00A711C6"/>
    <w:rsid w:val="00A81948"/>
    <w:rsid w:val="00A83C79"/>
    <w:rsid w:val="00A87C08"/>
    <w:rsid w:val="00A97453"/>
    <w:rsid w:val="00AB7AF3"/>
    <w:rsid w:val="00AC5021"/>
    <w:rsid w:val="00AD300F"/>
    <w:rsid w:val="00B050AF"/>
    <w:rsid w:val="00B06768"/>
    <w:rsid w:val="00B13943"/>
    <w:rsid w:val="00B14688"/>
    <w:rsid w:val="00B36ADB"/>
    <w:rsid w:val="00B36B74"/>
    <w:rsid w:val="00B37054"/>
    <w:rsid w:val="00B44164"/>
    <w:rsid w:val="00B45B1C"/>
    <w:rsid w:val="00B55B1C"/>
    <w:rsid w:val="00B61497"/>
    <w:rsid w:val="00B64441"/>
    <w:rsid w:val="00B64D20"/>
    <w:rsid w:val="00B66750"/>
    <w:rsid w:val="00B73EF4"/>
    <w:rsid w:val="00B843AB"/>
    <w:rsid w:val="00B9126C"/>
    <w:rsid w:val="00B93B40"/>
    <w:rsid w:val="00BB4120"/>
    <w:rsid w:val="00BC1033"/>
    <w:rsid w:val="00BC5EA6"/>
    <w:rsid w:val="00BE152C"/>
    <w:rsid w:val="00BE1969"/>
    <w:rsid w:val="00BE6FD8"/>
    <w:rsid w:val="00BF11E7"/>
    <w:rsid w:val="00BF7A24"/>
    <w:rsid w:val="00C026B3"/>
    <w:rsid w:val="00C120B4"/>
    <w:rsid w:val="00C30A0E"/>
    <w:rsid w:val="00C31A32"/>
    <w:rsid w:val="00C34690"/>
    <w:rsid w:val="00C34A09"/>
    <w:rsid w:val="00C36DDA"/>
    <w:rsid w:val="00C440EA"/>
    <w:rsid w:val="00C47D4F"/>
    <w:rsid w:val="00C53B42"/>
    <w:rsid w:val="00C5628A"/>
    <w:rsid w:val="00C56D44"/>
    <w:rsid w:val="00C65C0A"/>
    <w:rsid w:val="00C749C7"/>
    <w:rsid w:val="00C86061"/>
    <w:rsid w:val="00CA2322"/>
    <w:rsid w:val="00CA2746"/>
    <w:rsid w:val="00CB06D4"/>
    <w:rsid w:val="00CB730D"/>
    <w:rsid w:val="00CC3CA2"/>
    <w:rsid w:val="00CC7DD1"/>
    <w:rsid w:val="00CE62EC"/>
    <w:rsid w:val="00D038E5"/>
    <w:rsid w:val="00D04267"/>
    <w:rsid w:val="00D04D12"/>
    <w:rsid w:val="00D11DF6"/>
    <w:rsid w:val="00D12693"/>
    <w:rsid w:val="00D402AE"/>
    <w:rsid w:val="00D46B9D"/>
    <w:rsid w:val="00D62ED7"/>
    <w:rsid w:val="00D64583"/>
    <w:rsid w:val="00D65B04"/>
    <w:rsid w:val="00D73887"/>
    <w:rsid w:val="00D739B4"/>
    <w:rsid w:val="00D8144A"/>
    <w:rsid w:val="00D877C5"/>
    <w:rsid w:val="00D95773"/>
    <w:rsid w:val="00DC6611"/>
    <w:rsid w:val="00DD0EC0"/>
    <w:rsid w:val="00DD3942"/>
    <w:rsid w:val="00DE0310"/>
    <w:rsid w:val="00DE216D"/>
    <w:rsid w:val="00DE5D50"/>
    <w:rsid w:val="00DF381B"/>
    <w:rsid w:val="00DF76EB"/>
    <w:rsid w:val="00E157D0"/>
    <w:rsid w:val="00E16F90"/>
    <w:rsid w:val="00E271E4"/>
    <w:rsid w:val="00E35886"/>
    <w:rsid w:val="00E43D2B"/>
    <w:rsid w:val="00E45306"/>
    <w:rsid w:val="00E47896"/>
    <w:rsid w:val="00E548BE"/>
    <w:rsid w:val="00E90FC4"/>
    <w:rsid w:val="00EA7D9D"/>
    <w:rsid w:val="00EB0765"/>
    <w:rsid w:val="00EB6D81"/>
    <w:rsid w:val="00ED5779"/>
    <w:rsid w:val="00ED6702"/>
    <w:rsid w:val="00F047CE"/>
    <w:rsid w:val="00F04C64"/>
    <w:rsid w:val="00F21C76"/>
    <w:rsid w:val="00F379BD"/>
    <w:rsid w:val="00F41213"/>
    <w:rsid w:val="00F43F55"/>
    <w:rsid w:val="00F46E47"/>
    <w:rsid w:val="00F56B6F"/>
    <w:rsid w:val="00F77198"/>
    <w:rsid w:val="00F8525C"/>
    <w:rsid w:val="00F9008E"/>
    <w:rsid w:val="00F90D99"/>
    <w:rsid w:val="00FA10FC"/>
    <w:rsid w:val="00FA347A"/>
    <w:rsid w:val="00FA40A6"/>
    <w:rsid w:val="00FA6260"/>
    <w:rsid w:val="00FC0BB9"/>
    <w:rsid w:val="00FC49B7"/>
    <w:rsid w:val="00FD5BF9"/>
    <w:rsid w:val="00FD5F27"/>
    <w:rsid w:val="00FD68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33DECCF9"/>
  <w15:docId w15:val="{ED33563B-0FE4-4FF9-AE2B-8C7E68F43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305F"/>
    <w:rPr>
      <w:rFonts w:ascii="Book Antiqua" w:hAnsi="Book Antiqua"/>
      <w:sz w:val="24"/>
      <w:szCs w:val="24"/>
      <w:lang w:eastAsia="en-US"/>
    </w:rPr>
  </w:style>
  <w:style w:type="paragraph" w:styleId="Heading1">
    <w:name w:val="heading 1"/>
    <w:basedOn w:val="Normal"/>
    <w:next w:val="Normal"/>
    <w:link w:val="Heading1Char"/>
    <w:qFormat/>
    <w:rsid w:val="00ED5779"/>
    <w:pPr>
      <w:keepNext/>
      <w:outlineLvl w:val="0"/>
    </w:pPr>
    <w:rPr>
      <w:rFonts w:ascii="Arial" w:hAnsi="Arial" w:cs="Arial"/>
      <w:b/>
      <w:bCs/>
    </w:rPr>
  </w:style>
  <w:style w:type="paragraph" w:styleId="Heading2">
    <w:name w:val="heading 2"/>
    <w:basedOn w:val="Normal"/>
    <w:next w:val="Normal"/>
    <w:link w:val="Heading2Char"/>
    <w:qFormat/>
    <w:rsid w:val="00ED5779"/>
    <w:pPr>
      <w:keepNext/>
      <w:outlineLvl w:val="1"/>
    </w:pPr>
    <w:rPr>
      <w:rFonts w:ascii="Arial"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table" w:styleId="TableGrid">
    <w:name w:val="Table Grid"/>
    <w:basedOn w:val="TableNormal"/>
    <w:uiPriority w:val="59"/>
    <w:rsid w:val="002C17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22D5A"/>
    <w:pPr>
      <w:autoSpaceDE w:val="0"/>
      <w:autoSpaceDN w:val="0"/>
      <w:adjustRightInd w:val="0"/>
    </w:pPr>
    <w:rPr>
      <w:rFonts w:ascii="Book Antiqua" w:hAnsi="Book Antiqua" w:cs="Book Antiqua"/>
      <w:color w:val="000000"/>
      <w:sz w:val="24"/>
      <w:szCs w:val="24"/>
    </w:rPr>
  </w:style>
  <w:style w:type="character" w:customStyle="1" w:styleId="Heading1Char">
    <w:name w:val="Heading 1 Char"/>
    <w:link w:val="Heading1"/>
    <w:rsid w:val="00ED5779"/>
    <w:rPr>
      <w:rFonts w:ascii="Arial" w:hAnsi="Arial" w:cs="Arial"/>
      <w:b/>
      <w:bCs/>
      <w:sz w:val="24"/>
      <w:szCs w:val="24"/>
      <w:lang w:eastAsia="en-US"/>
    </w:rPr>
  </w:style>
  <w:style w:type="character" w:customStyle="1" w:styleId="Heading2Char">
    <w:name w:val="Heading 2 Char"/>
    <w:link w:val="Heading2"/>
    <w:rsid w:val="00ED5779"/>
    <w:rPr>
      <w:rFonts w:ascii="Arial" w:hAnsi="Arial" w:cs="Arial"/>
      <w:b/>
      <w:bCs/>
      <w:sz w:val="28"/>
      <w:szCs w:val="24"/>
      <w:lang w:eastAsia="en-US"/>
    </w:rPr>
  </w:style>
  <w:style w:type="paragraph" w:styleId="ListParagraph">
    <w:name w:val="List Paragraph"/>
    <w:basedOn w:val="Normal"/>
    <w:uiPriority w:val="34"/>
    <w:qFormat/>
    <w:rsid w:val="0090599B"/>
    <w:pPr>
      <w:spacing w:after="200" w:line="276" w:lineRule="auto"/>
      <w:ind w:left="720"/>
      <w:contextualSpacing/>
    </w:pPr>
    <w:rPr>
      <w:rFonts w:ascii="Calibri" w:eastAsia="Calibri" w:hAnsi="Calibri"/>
      <w:sz w:val="22"/>
      <w:szCs w:val="22"/>
    </w:rPr>
  </w:style>
  <w:style w:type="paragraph" w:styleId="Revision">
    <w:name w:val="Revision"/>
    <w:hidden/>
    <w:uiPriority w:val="99"/>
    <w:semiHidden/>
    <w:rsid w:val="004171CB"/>
    <w:rPr>
      <w:rFonts w:ascii="Book Antiqua" w:hAnsi="Book Antiqua"/>
      <w:sz w:val="24"/>
      <w:szCs w:val="24"/>
      <w:lang w:eastAsia="en-US"/>
    </w:rPr>
  </w:style>
  <w:style w:type="character" w:styleId="CommentReference">
    <w:name w:val="annotation reference"/>
    <w:basedOn w:val="DefaultParagraphFont"/>
    <w:rsid w:val="00E47896"/>
    <w:rPr>
      <w:sz w:val="16"/>
      <w:szCs w:val="16"/>
    </w:rPr>
  </w:style>
  <w:style w:type="paragraph" w:styleId="CommentText">
    <w:name w:val="annotation text"/>
    <w:basedOn w:val="Normal"/>
    <w:link w:val="CommentTextChar"/>
    <w:rsid w:val="00E47896"/>
    <w:rPr>
      <w:sz w:val="20"/>
      <w:szCs w:val="20"/>
    </w:rPr>
  </w:style>
  <w:style w:type="character" w:customStyle="1" w:styleId="CommentTextChar">
    <w:name w:val="Comment Text Char"/>
    <w:basedOn w:val="DefaultParagraphFont"/>
    <w:link w:val="CommentText"/>
    <w:rsid w:val="00E47896"/>
    <w:rPr>
      <w:rFonts w:ascii="Book Antiqua" w:hAnsi="Book Antiqua"/>
      <w:lang w:eastAsia="en-US"/>
    </w:rPr>
  </w:style>
  <w:style w:type="paragraph" w:styleId="CommentSubject">
    <w:name w:val="annotation subject"/>
    <w:basedOn w:val="CommentText"/>
    <w:next w:val="CommentText"/>
    <w:link w:val="CommentSubjectChar"/>
    <w:rsid w:val="00E47896"/>
    <w:rPr>
      <w:b/>
      <w:bCs/>
    </w:rPr>
  </w:style>
  <w:style w:type="character" w:customStyle="1" w:styleId="CommentSubjectChar">
    <w:name w:val="Comment Subject Char"/>
    <w:basedOn w:val="CommentTextChar"/>
    <w:link w:val="CommentSubject"/>
    <w:rsid w:val="00E47896"/>
    <w:rPr>
      <w:rFonts w:ascii="Book Antiqua" w:hAnsi="Book Antiqua"/>
      <w:b/>
      <w:bCs/>
      <w:lang w:eastAsia="en-US"/>
    </w:rPr>
  </w:style>
  <w:style w:type="paragraph" w:styleId="BodyText">
    <w:name w:val="Body Text"/>
    <w:basedOn w:val="Normal"/>
    <w:link w:val="BodyTextChar"/>
    <w:uiPriority w:val="1"/>
    <w:qFormat/>
    <w:rsid w:val="004D3DFF"/>
    <w:pPr>
      <w:widowControl w:val="0"/>
      <w:autoSpaceDE w:val="0"/>
      <w:autoSpaceDN w:val="0"/>
      <w:adjustRightInd w:val="0"/>
      <w:ind w:left="859"/>
    </w:pPr>
    <w:rPr>
      <w:rFonts w:ascii="Calibri" w:eastAsiaTheme="minorEastAsia" w:hAnsi="Calibri" w:cs="Calibri"/>
      <w:sz w:val="22"/>
      <w:szCs w:val="22"/>
      <w:lang w:eastAsia="en-GB"/>
    </w:rPr>
  </w:style>
  <w:style w:type="character" w:customStyle="1" w:styleId="BodyTextChar">
    <w:name w:val="Body Text Char"/>
    <w:basedOn w:val="DefaultParagraphFont"/>
    <w:link w:val="BodyText"/>
    <w:uiPriority w:val="1"/>
    <w:rsid w:val="004D3DFF"/>
    <w:rPr>
      <w:rFonts w:ascii="Calibri" w:eastAsiaTheme="minorEastAsia" w:hAnsi="Calibri" w:cs="Calibri"/>
      <w:sz w:val="22"/>
      <w:szCs w:val="22"/>
    </w:rPr>
  </w:style>
  <w:style w:type="character" w:customStyle="1" w:styleId="HeaderChar">
    <w:name w:val="Header Char"/>
    <w:basedOn w:val="DefaultParagraphFont"/>
    <w:link w:val="Header"/>
    <w:uiPriority w:val="99"/>
    <w:rsid w:val="00493A99"/>
    <w:rPr>
      <w:rFonts w:ascii="Book Antiqua" w:hAnsi="Book Antiqu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750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ca0cc2ee-4605-4afc-b816-5398b9f13ef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64C5E6565BA846913EC4E7AD070AC0" ma:contentTypeVersion="8" ma:contentTypeDescription="Create a new document." ma:contentTypeScope="" ma:versionID="9007549e9c527872a401c6c3884f5a7e">
  <xsd:schema xmlns:xsd="http://www.w3.org/2001/XMLSchema" xmlns:xs="http://www.w3.org/2001/XMLSchema" xmlns:p="http://schemas.microsoft.com/office/2006/metadata/properties" xmlns:ns2="ca0cc2ee-4605-4afc-b816-5398b9f13ef4" targetNamespace="http://schemas.microsoft.com/office/2006/metadata/properties" ma:root="true" ma:fieldsID="04b8c3b4e9e13006753fd91d5a6d73f0" ns2:_="">
    <xsd:import namespace="ca0cc2ee-4605-4afc-b816-5398b9f13ef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0cc2ee-4605-4afc-b816-5398b9f13e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B97B4D-C2EE-45E6-BADC-533C229F25A6}">
  <ds:schemaRefs>
    <ds:schemaRef ds:uri="http://schemas.microsoft.com/office/2006/metadata/properties"/>
    <ds:schemaRef ds:uri="http://schemas.microsoft.com/office/infopath/2007/PartnerControls"/>
    <ds:schemaRef ds:uri="ca0cc2ee-4605-4afc-b816-5398b9f13ef4"/>
  </ds:schemaRefs>
</ds:datastoreItem>
</file>

<file path=customXml/itemProps2.xml><?xml version="1.0" encoding="utf-8"?>
<ds:datastoreItem xmlns:ds="http://schemas.openxmlformats.org/officeDocument/2006/customXml" ds:itemID="{07FA025A-2D49-410B-B7AC-6144E828432C}">
  <ds:schemaRefs>
    <ds:schemaRef ds:uri="http://schemas.microsoft.com/sharepoint/v3/contenttype/forms"/>
  </ds:schemaRefs>
</ds:datastoreItem>
</file>

<file path=customXml/itemProps3.xml><?xml version="1.0" encoding="utf-8"?>
<ds:datastoreItem xmlns:ds="http://schemas.openxmlformats.org/officeDocument/2006/customXml" ds:itemID="{ABAA7807-10CD-47B0-B36E-073B341A0A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0cc2ee-4605-4afc-b816-5398b9f13e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6</Pages>
  <Words>2318</Words>
  <Characters>12448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URC</Company>
  <LinksUpToDate>false</LinksUpToDate>
  <CharactersWithSpaces>14737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Gray-King</dc:creator>
  <cp:lastModifiedBy>Jenny Mills</cp:lastModifiedBy>
  <cp:revision>53</cp:revision>
  <cp:lastPrinted>2020-05-06T14:32:00Z</cp:lastPrinted>
  <dcterms:created xsi:type="dcterms:W3CDTF">2023-11-10T13:24:00Z</dcterms:created>
  <dcterms:modified xsi:type="dcterms:W3CDTF">2024-12-12T13:20:00Z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0x0101000864C5E6565BA846913EC4E7AD070AC0</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SIP_Label_97b47edc-19b4-4a42-a60d-1569aed2ebed_Enabled">
    <vt:lpwstr>true</vt:lpwstr>
  </property>
  <property fmtid="{D5CDD505-2E9C-101B-9397-08002B2CF9AE}" pid="7" name="MSIP_Label_97b47edc-19b4-4a42-a60d-1569aed2ebed_SetDate">
    <vt:lpwstr>2024-12-12T13:20:15Z</vt:lpwstr>
  </property>
  <property fmtid="{D5CDD505-2E9C-101B-9397-08002B2CF9AE}" pid="8" name="MSIP_Label_97b47edc-19b4-4a42-a60d-1569aed2ebed_Method">
    <vt:lpwstr>Standard</vt:lpwstr>
  </property>
  <property fmtid="{D5CDD505-2E9C-101B-9397-08002B2CF9AE}" pid="9" name="MSIP_Label_97b47edc-19b4-4a42-a60d-1569aed2ebed_Name">
    <vt:lpwstr>defa4170-0d19-0005-0004-bc88714345d2</vt:lpwstr>
  </property>
  <property fmtid="{D5CDD505-2E9C-101B-9397-08002B2CF9AE}" pid="10" name="MSIP_Label_97b47edc-19b4-4a42-a60d-1569aed2ebed_SiteId">
    <vt:lpwstr>3fd368e1-f1d7-4a1e-8e40-45a843b55e89</vt:lpwstr>
  </property>
  <property fmtid="{D5CDD505-2E9C-101B-9397-08002B2CF9AE}" pid="11" name="MSIP_Label_97b47edc-19b4-4a42-a60d-1569aed2ebed_ActionId">
    <vt:lpwstr>267bf92c-0ed0-4522-a39b-937e977ef0c0</vt:lpwstr>
  </property>
  <property fmtid="{D5CDD505-2E9C-101B-9397-08002B2CF9AE}" pid="12" name="MSIP_Label_97b47edc-19b4-4a42-a60d-1569aed2ebed_ContentBits">
    <vt:lpwstr>0</vt:lpwstr>
  </property>
</Properties>
</file>