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8E2" w:rsidRDefault="009A68E2">
      <w:pPr>
        <w:pStyle w:val="BodyText"/>
        <w:rPr>
          <w:rFonts w:ascii="Times New Roman"/>
          <w:sz w:val="40"/>
        </w:rPr>
      </w:pPr>
    </w:p>
    <w:p w:rsidR="009A68E2" w:rsidRDefault="009A68E2">
      <w:pPr>
        <w:pStyle w:val="BodyText"/>
        <w:spacing w:before="119"/>
        <w:rPr>
          <w:rFonts w:ascii="Times New Roman"/>
          <w:sz w:val="40"/>
        </w:rPr>
      </w:pPr>
    </w:p>
    <w:p w:rsidR="009A68E2" w:rsidRDefault="00000000">
      <w:pPr>
        <w:spacing w:line="256" w:lineRule="auto"/>
        <w:ind w:left="300" w:right="6369"/>
        <w:jc w:val="both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5093995</wp:posOffset>
                </wp:positionH>
                <wp:positionV relativeFrom="paragraph">
                  <wp:posOffset>-671018</wp:posOffset>
                </wp:positionV>
                <wp:extent cx="2124710" cy="1872614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4710" cy="1872614"/>
                          <a:chOff x="0" y="0"/>
                          <a:chExt cx="2124710" cy="18726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9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8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6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9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8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7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9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9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90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10"/>
                                </a:lnTo>
                                <a:lnTo>
                                  <a:pt x="1062164" y="1872003"/>
                                </a:lnTo>
                                <a:lnTo>
                                  <a:pt x="1110784" y="1870910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90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9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9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7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8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9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6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8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9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80213" y="461530"/>
                                </a:lnTo>
                                <a:lnTo>
                                  <a:pt x="81432" y="461530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8043" y="545909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741" y="532053"/>
                                </a:lnTo>
                                <a:lnTo>
                                  <a:pt x="448144" y="520865"/>
                                </a:lnTo>
                                <a:lnTo>
                                  <a:pt x="451167" y="510032"/>
                                </a:lnTo>
                                <a:lnTo>
                                  <a:pt x="453936" y="499338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0159" y="499338"/>
                                </a:lnTo>
                                <a:lnTo>
                                  <a:pt x="462927" y="509816"/>
                                </a:lnTo>
                                <a:lnTo>
                                  <a:pt x="465975" y="520725"/>
                                </a:lnTo>
                                <a:lnTo>
                                  <a:pt x="469315" y="531698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642124" y="11252"/>
                                </a:lnTo>
                                <a:lnTo>
                                  <a:pt x="623100" y="6629"/>
                                </a:lnTo>
                                <a:lnTo>
                                  <a:pt x="623290" y="6629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497" y="115100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243" y="232448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3341" y="254406"/>
                                </a:lnTo>
                                <a:lnTo>
                                  <a:pt x="823036" y="254406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185" y="85813"/>
                                </a:lnTo>
                                <a:lnTo>
                                  <a:pt x="799261" y="85648"/>
                                </a:lnTo>
                                <a:lnTo>
                                  <a:pt x="822617" y="63474"/>
                                </a:lnTo>
                                <a:lnTo>
                                  <a:pt x="822312" y="63474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256" y="232448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50353" y="254406"/>
                                </a:lnTo>
                                <a:lnTo>
                                  <a:pt x="1150048" y="254406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197" y="85813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629" y="63474"/>
                                </a:lnTo>
                                <a:lnTo>
                                  <a:pt x="1149324" y="63474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42745" y="113576"/>
                                </a:lnTo>
                                <a:lnTo>
                                  <a:pt x="1632356" y="81876"/>
                                </a:lnTo>
                                <a:lnTo>
                                  <a:pt x="1616049" y="56095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986" y="645223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68E2" w:rsidRDefault="009A68E2">
                              <w:pPr>
                                <w:spacing w:before="868"/>
                                <w:rPr>
                                  <w:b/>
                                  <w:sz w:val="80"/>
                                </w:rPr>
                              </w:pPr>
                            </w:p>
                            <w:p w:rsidR="009A68E2" w:rsidRDefault="00000000">
                              <w:pPr>
                                <w:ind w:right="106"/>
                                <w:jc w:val="center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01.10199pt;margin-top:-52.83609pt;width:167.3pt;height:147.450pt;mso-position-horizontal-relative:page;mso-position-vertical-relative:paragraph;z-index:15736320" id="docshapegroup3" coordorigin="8022,-1057" coordsize="3346,2949">
                <v:shape style="position:absolute;left:8022;top:-1057;width:3346;height:2949" id="docshape4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50,9394,1864,9468,1876,9542,1884,9618,1890,9695,1891,9771,1890,9847,1884,9922,1876,9995,1864,10068,1850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5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7,53,8529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6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7,9111,130,9116,113,9120,96,9121,96,9126,113,9130,129,9135,146,9140,164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833,-307,9796,-273,9747,-261,9746,-261,9698,-273,9697,-273,9660,-307,9637,-359,9629,-423,9637,-487,9659,-538,9660,-539,9696,-574,9696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48,-307,10311,-273,10262,-261,10261,-261,10213,-273,10212,-273,10175,-307,10152,-359,10144,-423,10152,-487,10174,-538,10175,-539,10211,-574,10211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3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 style="position:absolute;left:8022;top:-1057;width:3346;height:294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b/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0" w:right="106" w:firstLine="0"/>
                          <w:jc w:val="center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3713796</wp:posOffset>
            </wp:positionH>
            <wp:positionV relativeFrom="paragraph">
              <wp:posOffset>-347013</wp:posOffset>
            </wp:positionV>
            <wp:extent cx="1254201" cy="84650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 xml:space="preserve">The United Reformed Church </w:t>
      </w:r>
      <w:r>
        <w:rPr>
          <w:b/>
          <w:color w:val="231F20"/>
          <w:sz w:val="40"/>
        </w:rPr>
        <w:t>Roles which require a DBS</w:t>
      </w:r>
      <w:r>
        <w:rPr>
          <w:b/>
          <w:color w:val="231F20"/>
          <w:spacing w:val="18"/>
          <w:sz w:val="40"/>
        </w:rPr>
        <w:t xml:space="preserve"> </w:t>
      </w:r>
      <w:r>
        <w:rPr>
          <w:b/>
          <w:color w:val="231F20"/>
          <w:sz w:val="40"/>
        </w:rPr>
        <w:t>check</w:t>
      </w:r>
      <w:r>
        <w:rPr>
          <w:b/>
          <w:color w:val="231F20"/>
          <w:spacing w:val="18"/>
          <w:sz w:val="40"/>
        </w:rPr>
        <w:t xml:space="preserve"> </w:t>
      </w:r>
      <w:r>
        <w:rPr>
          <w:b/>
          <w:color w:val="231F20"/>
          <w:sz w:val="40"/>
        </w:rPr>
        <w:t>within</w:t>
      </w:r>
      <w:r>
        <w:rPr>
          <w:b/>
          <w:color w:val="231F20"/>
          <w:spacing w:val="18"/>
          <w:sz w:val="40"/>
        </w:rPr>
        <w:t xml:space="preserve"> </w:t>
      </w:r>
      <w:r>
        <w:rPr>
          <w:b/>
          <w:color w:val="231F20"/>
          <w:spacing w:val="-5"/>
          <w:sz w:val="40"/>
        </w:rPr>
        <w:t>URC</w:t>
      </w:r>
    </w:p>
    <w:p w:rsidR="009A68E2" w:rsidRDefault="009A68E2">
      <w:pPr>
        <w:pStyle w:val="BodyText"/>
        <w:rPr>
          <w:b/>
          <w:sz w:val="20"/>
        </w:rPr>
      </w:pPr>
    </w:p>
    <w:p w:rsidR="009A68E2" w:rsidRDefault="009A68E2">
      <w:pPr>
        <w:pStyle w:val="BodyText"/>
        <w:rPr>
          <w:b/>
          <w:sz w:val="20"/>
        </w:rPr>
      </w:pPr>
    </w:p>
    <w:p w:rsidR="009A68E2" w:rsidRDefault="009A68E2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073"/>
        <w:gridCol w:w="1167"/>
        <w:gridCol w:w="1035"/>
        <w:gridCol w:w="1177"/>
        <w:gridCol w:w="1120"/>
        <w:gridCol w:w="1148"/>
        <w:gridCol w:w="1365"/>
      </w:tblGrid>
      <w:tr w:rsidR="009A68E2">
        <w:trPr>
          <w:trHeight w:val="1754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0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19" w:right="424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 xml:space="preserve">Enhanced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barring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  <w:tc>
          <w:tcPr>
            <w:tcW w:w="2212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31" w:right="43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Enhanced without barring information</w:t>
            </w:r>
          </w:p>
        </w:tc>
        <w:tc>
          <w:tcPr>
            <w:tcW w:w="1120" w:type="dxa"/>
          </w:tcPr>
          <w:p w:rsidR="009A68E2" w:rsidRDefault="00000000">
            <w:pPr>
              <w:pStyle w:val="TableParagraph"/>
              <w:spacing w:before="19" w:line="249" w:lineRule="auto"/>
              <w:ind w:left="217" w:right="192" w:firstLine="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Basic check</w:t>
            </w:r>
          </w:p>
        </w:tc>
        <w:tc>
          <w:tcPr>
            <w:tcW w:w="1148" w:type="dxa"/>
          </w:tcPr>
          <w:p w:rsidR="009A68E2" w:rsidRDefault="00000000">
            <w:pPr>
              <w:pStyle w:val="TableParagraph"/>
              <w:spacing w:before="19" w:line="249" w:lineRule="auto"/>
              <w:ind w:left="164" w:right="142" w:firstLine="247"/>
              <w:rPr>
                <w:b/>
                <w:sz w:val="24"/>
              </w:rPr>
            </w:pP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pacing w:val="-2"/>
                <w:sz w:val="24"/>
              </w:rPr>
              <w:t>checks</w: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5" w:line="280" w:lineRule="atLeast"/>
              <w:ind w:left="166" w:right="14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New and </w:t>
            </w:r>
            <w:r>
              <w:rPr>
                <w:b/>
                <w:color w:val="231F20"/>
                <w:spacing w:val="-2"/>
                <w:sz w:val="24"/>
              </w:rPr>
              <w:t xml:space="preserve">five-year renewals </w:t>
            </w:r>
            <w:r>
              <w:rPr>
                <w:b/>
                <w:color w:val="231F20"/>
                <w:sz w:val="24"/>
              </w:rPr>
              <w:t xml:space="preserve">to be </w:t>
            </w:r>
            <w:r>
              <w:rPr>
                <w:b/>
                <w:color w:val="231F20"/>
                <w:spacing w:val="-2"/>
                <w:sz w:val="24"/>
              </w:rPr>
              <w:t xml:space="preserve">actioned </w:t>
            </w:r>
            <w:r>
              <w:rPr>
                <w:b/>
                <w:color w:val="231F20"/>
                <w:spacing w:val="-6"/>
                <w:sz w:val="24"/>
              </w:rPr>
              <w:t>by</w:t>
            </w:r>
          </w:p>
        </w:tc>
      </w:tr>
      <w:tr w:rsidR="009A68E2">
        <w:trPr>
          <w:trHeight w:val="363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9A68E2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67" w:type="dxa"/>
          </w:tcPr>
          <w:p w:rsidR="009A68E2" w:rsidRDefault="00000000">
            <w:pPr>
              <w:pStyle w:val="TableParagraph"/>
              <w:spacing w:before="19"/>
              <w:ind w:left="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35" w:type="dxa"/>
          </w:tcPr>
          <w:p w:rsidR="009A68E2" w:rsidRDefault="00000000">
            <w:pPr>
              <w:pStyle w:val="TableParagraph"/>
              <w:spacing w:before="19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77" w:type="dxa"/>
          </w:tcPr>
          <w:p w:rsidR="009A68E2" w:rsidRDefault="00000000">
            <w:pPr>
              <w:pStyle w:val="TableParagraph"/>
              <w:spacing w:before="1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363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Ministers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204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Ministers,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stipendiary/ NSM and Church Related Community Workers – active (including active retired) see </w:t>
            </w:r>
            <w:hyperlink r:id="rId7">
              <w:r>
                <w:rPr>
                  <w:color w:val="231F20"/>
                  <w:sz w:val="24"/>
                </w:rPr>
                <w:t>here</w:t>
              </w:r>
            </w:hyperlink>
            <w:r>
              <w:rPr>
                <w:color w:val="231F20"/>
                <w:sz w:val="24"/>
              </w:rPr>
              <w:t xml:space="preserve"> for </w:t>
            </w:r>
            <w:r>
              <w:rPr>
                <w:color w:val="231F20"/>
                <w:spacing w:val="-2"/>
                <w:sz w:val="24"/>
              </w:rPr>
              <w:t>definition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" coordorigin="0,0" coordsize="404,339">
                      <v:shape style="position:absolute;left:20;top:20;width:364;height:299" id="docshape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" coordorigin="0,0" coordsize="404,339">
                      <v:shape style="position:absolute;left:20;top:20;width:364;height:299" id="docshape1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129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Ministers,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stipendiary/ NSM and Church Related Community Workers – non-active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44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" coordorigin="0,0" coordsize="404,339">
                      <v:shape style="position:absolute;left:20;top:20;width:364;height:299" id="docshape1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102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Ministers of other </w:t>
            </w:r>
            <w:r>
              <w:rPr>
                <w:color w:val="231F20"/>
                <w:spacing w:val="-2"/>
                <w:sz w:val="24"/>
              </w:rPr>
              <w:t xml:space="preserve">denominations </w:t>
            </w:r>
            <w:r>
              <w:rPr>
                <w:color w:val="231F20"/>
                <w:sz w:val="24"/>
              </w:rPr>
              <w:t>employed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URC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spacing w:before="133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3" coordorigin="0,0" coordsize="404,339">
                      <v:shape style="position:absolute;left:20;top:20;width:364;height:299" id="docshape1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spacing w:before="133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5" coordorigin="0,0" coordsize="404,339">
                      <v:shape style="position:absolute;left:20;top:20;width:364;height:299" id="docshape1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70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Others in special category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ministry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posts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7" coordorigin="0,0" coordsize="404,339">
                      <v:shape style="position:absolute;left:20;top:20;width:364;height:299" id="docshape1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A68E2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9" coordorigin="0,0" coordsize="404,339">
                      <v:shape style="position:absolute;left:20;top:20;width:364;height:299" id="docshape2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719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Ministers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CRCWs in training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21" coordorigin="0,0" coordsize="404,339">
                      <v:shape style="position:absolute;left:20;top:20;width:364;height:299" id="docshape22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A68E2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23" coordorigin="0,0" coordsize="404,339">
                      <v:shape style="position:absolute;left:20;top:20;width:364;height:299" id="docshape24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117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781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appointed lay pastors,</w:t>
            </w:r>
          </w:p>
          <w:p w:rsidR="009A68E2" w:rsidRDefault="00000000">
            <w:pPr>
              <w:pStyle w:val="TableParagraph"/>
              <w:spacing w:before="2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and</w:t>
            </w:r>
          </w:p>
          <w:p w:rsidR="009A68E2" w:rsidRDefault="00000000">
            <w:pPr>
              <w:pStyle w:val="TableParagraph"/>
              <w:spacing w:before="12" w:line="275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interim </w:t>
            </w:r>
            <w:r>
              <w:rPr>
                <w:color w:val="231F20"/>
                <w:spacing w:val="-2"/>
                <w:sz w:val="24"/>
              </w:rPr>
              <w:t>ministers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25" coordorigin="0,0" coordsize="404,339">
                      <v:shape style="position:absolute;left:20;top:20;width:364;height:299" id="docshape26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spacing w:before="216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27" coordorigin="0,0" coordsize="404,339">
                      <v:shape style="position:absolute;left:20;top:20;width:364;height:299" id="docshape28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673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75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Preachers and worship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leaders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967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46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People who preach regularly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(four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times per year or more)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124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29" coordorigin="0,0" coordsize="404,339">
                      <v:shape style="position:absolute;left:20;top:20;width:364;height:299" id="docshape30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110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31" coordorigin="0,0" coordsize="404,339">
                      <v:shape style="position:absolute;left:20;top:20;width:364;height:299" id="docshape32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466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URC</w:t>
            </w:r>
            <w:r>
              <w:rPr>
                <w:color w:val="231F20"/>
                <w:spacing w:val="-2"/>
                <w:sz w:val="24"/>
              </w:rPr>
              <w:t xml:space="preserve"> Synod</w:t>
            </w:r>
          </w:p>
          <w:p w:rsidR="009A68E2" w:rsidRDefault="00000000">
            <w:pPr>
              <w:pStyle w:val="TableParagraph"/>
              <w:spacing w:before="8" w:line="280" w:lineRule="atLeast"/>
              <w:ind w:left="80" w:right="341"/>
              <w:rPr>
                <w:sz w:val="24"/>
              </w:rPr>
            </w:pPr>
            <w:r>
              <w:rPr>
                <w:color w:val="231F20"/>
                <w:sz w:val="24"/>
              </w:rPr>
              <w:t>(Locally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Recognised</w:t>
            </w:r>
            <w:proofErr w:type="spellEnd"/>
            <w:r>
              <w:rPr>
                <w:color w:val="231F20"/>
                <w:sz w:val="24"/>
              </w:rPr>
              <w:t xml:space="preserve">) Lay Preachers (including those in </w:t>
            </w:r>
            <w:r>
              <w:rPr>
                <w:color w:val="231F20"/>
                <w:spacing w:val="-2"/>
                <w:sz w:val="24"/>
              </w:rPr>
              <w:t>training)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2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33" coordorigin="0,0" coordsize="404,339">
                      <v:shape style="position:absolute;left:20;top:20;width:364;height:299" id="docshape34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35" coordorigin="0,0" coordsize="404,339">
                      <v:shape style="position:absolute;left:20;top:20;width:364;height:299" id="docshape36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</w:tbl>
    <w:p w:rsidR="009A68E2" w:rsidRDefault="009A68E2">
      <w:pPr>
        <w:rPr>
          <w:sz w:val="24"/>
        </w:rPr>
        <w:sectPr w:rsidR="009A68E2">
          <w:footerReference w:type="default" r:id="rId8"/>
          <w:type w:val="continuous"/>
          <w:pgSz w:w="11910" w:h="16840"/>
          <w:pgMar w:top="0" w:right="420" w:bottom="680" w:left="420" w:header="0" w:footer="495" w:gutter="0"/>
          <w:pgNumType w:start="1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073"/>
        <w:gridCol w:w="1167"/>
        <w:gridCol w:w="1035"/>
        <w:gridCol w:w="1177"/>
        <w:gridCol w:w="1120"/>
        <w:gridCol w:w="1148"/>
        <w:gridCol w:w="1365"/>
      </w:tblGrid>
      <w:tr w:rsidR="009A68E2">
        <w:trPr>
          <w:trHeight w:val="1316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0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322" w:right="3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 xml:space="preserve">Enhanced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barring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  <w:tc>
          <w:tcPr>
            <w:tcW w:w="2212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31" w:right="43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Enhanced without barring information</w:t>
            </w:r>
          </w:p>
        </w:tc>
        <w:tc>
          <w:tcPr>
            <w:tcW w:w="1120" w:type="dxa"/>
          </w:tcPr>
          <w:p w:rsidR="009A68E2" w:rsidRDefault="00000000">
            <w:pPr>
              <w:pStyle w:val="TableParagraph"/>
              <w:spacing w:before="19" w:line="249" w:lineRule="auto"/>
              <w:ind w:left="217" w:right="192" w:firstLine="1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Basic check</w:t>
            </w:r>
          </w:p>
        </w:tc>
        <w:tc>
          <w:tcPr>
            <w:tcW w:w="1148" w:type="dxa"/>
          </w:tcPr>
          <w:p w:rsidR="009A68E2" w:rsidRDefault="00000000">
            <w:pPr>
              <w:pStyle w:val="TableParagraph"/>
              <w:spacing w:before="19" w:line="249" w:lineRule="auto"/>
              <w:ind w:left="165" w:right="141" w:firstLine="246"/>
              <w:rPr>
                <w:b/>
                <w:sz w:val="24"/>
              </w:rPr>
            </w:pP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pacing w:val="-2"/>
                <w:sz w:val="24"/>
              </w:rPr>
              <w:t>checks</w: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 be </w:t>
            </w:r>
            <w:r>
              <w:rPr>
                <w:b/>
                <w:color w:val="231F20"/>
                <w:spacing w:val="-2"/>
                <w:sz w:val="24"/>
              </w:rPr>
              <w:t xml:space="preserve">actioned </w:t>
            </w:r>
            <w:r>
              <w:rPr>
                <w:b/>
                <w:color w:val="231F20"/>
                <w:spacing w:val="-6"/>
                <w:sz w:val="24"/>
              </w:rPr>
              <w:t>by</w:t>
            </w:r>
          </w:p>
        </w:tc>
      </w:tr>
      <w:tr w:rsidR="009A68E2">
        <w:trPr>
          <w:trHeight w:val="575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9A68E2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67" w:type="dxa"/>
          </w:tcPr>
          <w:p w:rsidR="009A68E2" w:rsidRDefault="00000000">
            <w:pPr>
              <w:pStyle w:val="TableParagraph"/>
              <w:spacing w:before="19"/>
              <w:ind w:left="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35" w:type="dxa"/>
          </w:tcPr>
          <w:p w:rsidR="009A68E2" w:rsidRDefault="00000000">
            <w:pPr>
              <w:pStyle w:val="TableParagraph"/>
              <w:spacing w:before="19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77" w:type="dxa"/>
          </w:tcPr>
          <w:p w:rsidR="009A68E2" w:rsidRDefault="00000000">
            <w:pPr>
              <w:pStyle w:val="TableParagraph"/>
              <w:spacing w:before="1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117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79" w:right="36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URC Locally </w:t>
            </w:r>
            <w:proofErr w:type="spellStart"/>
            <w:r>
              <w:rPr>
                <w:color w:val="231F20"/>
                <w:sz w:val="24"/>
              </w:rPr>
              <w:t>Recognised</w:t>
            </w:r>
            <w:proofErr w:type="spellEnd"/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Worship Leaders (including those in training)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207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6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37" coordorigin="0,0" coordsize="404,339">
                      <v:shape style="position:absolute;left:20;top:20;width:364;height:299" id="docshape3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207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39" coordorigin="0,0" coordsize="404,339">
                      <v:shape style="position:absolute;left:20;top:20;width:364;height:299" id="docshape4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  <w:tr w:rsidR="009A68E2">
        <w:trPr>
          <w:trHeight w:val="117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395"/>
              <w:rPr>
                <w:sz w:val="24"/>
              </w:rPr>
            </w:pPr>
            <w:r>
              <w:rPr>
                <w:color w:val="231F20"/>
                <w:sz w:val="24"/>
              </w:rPr>
              <w:t>URC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Assembly Accredited Lay Preachers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(including those in training)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41" coordorigin="0,0" coordsize="404,339">
                      <v:shape style="position:absolute;left:20;top:20;width:364;height:299" id="docshape4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21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43" coordorigin="0,0" coordsize="404,339">
                      <v:shape style="position:absolute;left:20;top:20;width:364;height:299" id="docshape4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40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Trustees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Elders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60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Serving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Elders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A68E2" w:rsidRDefault="00000000">
            <w:pPr>
              <w:pStyle w:val="TableParagraph"/>
              <w:ind w:left="36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45" coordorigin="0,0" coordsize="404,339">
                      <v:shape style="position:absolute;left:20;top:20;width:364;height:299" id="docshape4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9A68E2" w:rsidRDefault="00000000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47" coordorigin="0,0" coordsize="404,339">
                      <v:shape style="position:absolute;left:20;top:20;width:364;height:299" id="docshape4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5" w:line="280" w:lineRule="atLeast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60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/>
              <w:ind w:left="8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Authorised</w:t>
            </w:r>
            <w:proofErr w:type="spellEnd"/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Elders**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A68E2" w:rsidRDefault="00000000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49" coordorigin="0,0" coordsize="404,339">
                      <v:shape style="position:absolute;left:20;top:20;width:364;height:299" id="docshape5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8"/>
              <w:rPr>
                <w:b/>
                <w:sz w:val="12"/>
              </w:rPr>
            </w:pPr>
          </w:p>
          <w:p w:rsidR="009A68E2" w:rsidRDefault="00000000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51" coordorigin="0,0" coordsize="404,339">
                      <v:shape style="position:absolute;left:20;top:20;width:364;height:299" id="docshape5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2" w:line="290" w:lineRule="atLeast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233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United Reformed Church trustees or Elders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church trustees, registered charities providing regulated activities</w:t>
            </w:r>
          </w:p>
          <w:p w:rsidR="009A68E2" w:rsidRDefault="00000000">
            <w:pPr>
              <w:pStyle w:val="TableParagraph"/>
              <w:spacing w:line="288" w:lineRule="exact"/>
              <w:ind w:left="80" w:right="341"/>
              <w:rPr>
                <w:sz w:val="24"/>
              </w:rPr>
            </w:pP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children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adults at risk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53" coordorigin="0,0" coordsize="404,339">
                      <v:shape style="position:absolute;left:20;top:20;width:364;height:299" id="docshape5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86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55" coordorigin="0,0" coordsize="404,339">
                      <v:shape style="position:absolute;left:20;top:20;width:364;height:299" id="docshape5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40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20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Trustees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4"/>
              </w:rPr>
            </w:pPr>
          </w:p>
          <w:p w:rsidR="009A68E2" w:rsidRDefault="00000000">
            <w:pPr>
              <w:pStyle w:val="TableParagraph"/>
              <w:ind w:left="34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57" coordorigin="0,0" coordsize="404,339">
                      <v:shape style="position:absolute;left:20;top:20;width:364;height:299" id="docshape5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1"/>
              <w:rPr>
                <w:b/>
                <w:sz w:val="4"/>
              </w:rPr>
            </w:pPr>
          </w:p>
          <w:p w:rsidR="009A68E2" w:rsidRDefault="00000000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59" coordorigin="0,0" coordsize="404,339">
                      <v:shape style="position:absolute;left:20;top:20;width:364;height:299" id="docshape6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20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  <w:tr w:rsidR="009A68E2">
        <w:trPr>
          <w:trHeight w:val="60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768"/>
              <w:rPr>
                <w:sz w:val="24"/>
              </w:rPr>
            </w:pPr>
            <w:r>
              <w:rPr>
                <w:color w:val="231F20"/>
                <w:sz w:val="24"/>
              </w:rPr>
              <w:t>United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Reformed Church Trustees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11"/>
              <w:rPr>
                <w:b/>
                <w:sz w:val="12"/>
              </w:rPr>
            </w:pPr>
          </w:p>
          <w:p w:rsidR="009A68E2" w:rsidRDefault="00000000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61" coordorigin="0,0" coordsize="404,339">
                      <v:shape style="position:absolute;left:20;top:20;width:364;height:299" id="docshape6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5" w:line="280" w:lineRule="atLeast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40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20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Safeguarding </w:t>
            </w:r>
            <w:r>
              <w:rPr>
                <w:b/>
                <w:color w:val="231F20"/>
                <w:spacing w:val="-2"/>
                <w:sz w:val="24"/>
              </w:rPr>
              <w:t>roles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1276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20" w:line="249" w:lineRule="auto"/>
              <w:ind w:left="80" w:right="314"/>
              <w:rPr>
                <w:sz w:val="24"/>
              </w:rPr>
            </w:pP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Safeguarding Coordinators, Lead/ Primary contact and </w:t>
            </w:r>
            <w:r>
              <w:rPr>
                <w:color w:val="231F20"/>
                <w:spacing w:val="-2"/>
                <w:sz w:val="24"/>
              </w:rPr>
              <w:t>Deputy/Joint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63" coordorigin="0,0" coordsize="404,339">
                      <v:shape style="position:absolute;left:20;top:20;width:364;height:299" id="docshape6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65" coordorigin="0,0" coordsize="404,339">
                      <v:shape style="position:absolute;left:20;top:20;width:364;height:299" id="docshape6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20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 w:rsidTr="00F369EE">
        <w:trPr>
          <w:trHeight w:val="159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408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Safeguarding Officers or other </w:t>
            </w:r>
            <w:r>
              <w:rPr>
                <w:color w:val="231F20"/>
                <w:spacing w:val="-2"/>
                <w:sz w:val="24"/>
              </w:rPr>
              <w:t>safeguarding designated professionals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67" coordorigin="0,0" coordsize="404,339">
                      <v:shape style="position:absolute;left:20;top:20;width:364;height:299" id="docshape68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69" coordorigin="0,0" coordsize="404,339">
                      <v:shape style="position:absolute;left:20;top:20;width:364;height:299" id="docshape70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</w:tbl>
    <w:p w:rsidR="009A68E2" w:rsidRDefault="009A68E2">
      <w:pPr>
        <w:rPr>
          <w:sz w:val="24"/>
        </w:rPr>
        <w:sectPr w:rsidR="009A68E2">
          <w:type w:val="continuous"/>
          <w:pgSz w:w="11910" w:h="16840"/>
          <w:pgMar w:top="680" w:right="420" w:bottom="680" w:left="420" w:header="0" w:footer="495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073"/>
        <w:gridCol w:w="1167"/>
        <w:gridCol w:w="1035"/>
        <w:gridCol w:w="1177"/>
        <w:gridCol w:w="1120"/>
        <w:gridCol w:w="1148"/>
        <w:gridCol w:w="1365"/>
      </w:tblGrid>
      <w:tr w:rsidR="009A68E2">
        <w:trPr>
          <w:trHeight w:val="1316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0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19" w:right="424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 xml:space="preserve">Enhanced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barring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  <w:tc>
          <w:tcPr>
            <w:tcW w:w="2212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31" w:right="43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Enhanced without barring information</w:t>
            </w:r>
          </w:p>
        </w:tc>
        <w:tc>
          <w:tcPr>
            <w:tcW w:w="1120" w:type="dxa"/>
          </w:tcPr>
          <w:p w:rsidR="009A68E2" w:rsidRDefault="00000000">
            <w:pPr>
              <w:pStyle w:val="TableParagraph"/>
              <w:spacing w:before="19" w:line="249" w:lineRule="auto"/>
              <w:ind w:left="217" w:right="192" w:firstLine="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Basic check</w:t>
            </w:r>
          </w:p>
        </w:tc>
        <w:tc>
          <w:tcPr>
            <w:tcW w:w="1148" w:type="dxa"/>
          </w:tcPr>
          <w:p w:rsidR="009A68E2" w:rsidRDefault="00000000">
            <w:pPr>
              <w:pStyle w:val="TableParagraph"/>
              <w:spacing w:before="19" w:line="249" w:lineRule="auto"/>
              <w:ind w:left="164" w:right="142" w:firstLine="247"/>
              <w:rPr>
                <w:b/>
                <w:sz w:val="24"/>
              </w:rPr>
            </w:pP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pacing w:val="-2"/>
                <w:sz w:val="24"/>
              </w:rPr>
              <w:t>checks</w: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186" w:right="169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 be </w:t>
            </w:r>
            <w:r>
              <w:rPr>
                <w:b/>
                <w:color w:val="231F20"/>
                <w:spacing w:val="-2"/>
                <w:sz w:val="24"/>
              </w:rPr>
              <w:t xml:space="preserve">actioned </w:t>
            </w:r>
            <w:r>
              <w:rPr>
                <w:b/>
                <w:color w:val="231F20"/>
                <w:spacing w:val="-6"/>
                <w:sz w:val="24"/>
              </w:rPr>
              <w:t>by</w:t>
            </w:r>
          </w:p>
        </w:tc>
      </w:tr>
      <w:tr w:rsidR="009A68E2">
        <w:trPr>
          <w:trHeight w:val="575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9A68E2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67" w:type="dxa"/>
          </w:tcPr>
          <w:p w:rsidR="009A68E2" w:rsidRDefault="00000000">
            <w:pPr>
              <w:pStyle w:val="TableParagraph"/>
              <w:spacing w:before="19"/>
              <w:ind w:left="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35" w:type="dxa"/>
          </w:tcPr>
          <w:p w:rsidR="009A68E2" w:rsidRDefault="00000000">
            <w:pPr>
              <w:pStyle w:val="TableParagraph"/>
              <w:spacing w:before="19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77" w:type="dxa"/>
          </w:tcPr>
          <w:p w:rsidR="009A68E2" w:rsidRDefault="00000000">
            <w:pPr>
              <w:pStyle w:val="TableParagraph"/>
              <w:spacing w:before="1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67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Roles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working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with </w:t>
            </w: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204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Children’s workers (under 18s), paid or voluntary, stewards and drivers in roles involving regulated activity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children and young people*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90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1" coordorigin="0,0" coordsize="404,339">
                      <v:shape style="position:absolute;left:20;top:20;width:364;height:299" id="docshape7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51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Children’s workers (under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18),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voluntary or paid, in roles not involving regulated </w:t>
            </w:r>
            <w:r>
              <w:rPr>
                <w:color w:val="231F20"/>
                <w:spacing w:val="-2"/>
                <w:sz w:val="24"/>
              </w:rPr>
              <w:t>activity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4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3" coordorigin="0,0" coordsize="404,339">
                      <v:shape style="position:absolute;left:20;top:20;width:364;height:299" id="docshape7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204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369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youth (under 25) workers (voluntary or paid), stewards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drivers in roles involving regulated activity with children*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5" coordorigin="0,0" coordsize="404,339">
                      <v:shape style="position:absolute;left:20;top:20;width:364;height:299" id="docshape7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9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7" coordorigin="0,0" coordsize="404,339">
                      <v:shape style="position:absolute;left:20;top:20;width:364;height:299" id="docshape7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581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341"/>
              <w:rPr>
                <w:sz w:val="24"/>
              </w:rPr>
            </w:pP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youth (under 25) workers (voluntary or paid), not involving regulated activity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79" coordorigin="0,0" coordsize="404,339">
                      <v:shape style="position:absolute;left:20;top:20;width:364;height:299" id="docshape8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7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81" coordorigin="0,0" coordsize="404,339">
                      <v:shape style="position:absolute;left:20;top:20;width:364;height:299" id="docshape8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466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516"/>
              <w:rPr>
                <w:sz w:val="24"/>
              </w:rPr>
            </w:pPr>
            <w:r>
              <w:rPr>
                <w:color w:val="231F20"/>
                <w:sz w:val="24"/>
              </w:rPr>
              <w:t>Children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adults</w:t>
            </w:r>
            <w:proofErr w:type="gramEnd"/>
            <w:r>
              <w:rPr>
                <w:color w:val="231F20"/>
                <w:sz w:val="24"/>
              </w:rPr>
              <w:t xml:space="preserve"> worker (voluntary or paid) involving</w:t>
            </w:r>
          </w:p>
          <w:p w:rsidR="009A68E2" w:rsidRDefault="00000000">
            <w:pPr>
              <w:pStyle w:val="TableParagraph"/>
              <w:spacing w:before="3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regulated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4"/>
                <w:sz w:val="24"/>
              </w:rPr>
              <w:t xml:space="preserve"> with</w:t>
            </w:r>
          </w:p>
          <w:p w:rsidR="009A68E2" w:rsidRDefault="00000000">
            <w:pPr>
              <w:pStyle w:val="TableParagraph"/>
              <w:spacing w:before="12" w:line="275" w:lineRule="exact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children*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9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83" coordorigin="0,0" coordsize="404,339">
                      <v:shape style="position:absolute;left:20;top:20;width:364;height:299" id="docshape8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85" coordorigin="0,0" coordsize="404,339">
                      <v:shape style="position:absolute;left:20;top:20;width:364;height:299" id="docshape8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178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Children and </w:t>
            </w:r>
            <w:proofErr w:type="gramStart"/>
            <w:r>
              <w:rPr>
                <w:color w:val="231F20"/>
                <w:sz w:val="24"/>
              </w:rPr>
              <w:t>adults</w:t>
            </w:r>
            <w:proofErr w:type="gramEnd"/>
            <w:r>
              <w:rPr>
                <w:color w:val="231F20"/>
                <w:sz w:val="24"/>
              </w:rPr>
              <w:t xml:space="preserve"> worker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(voluntary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 paid) not involving regulated activity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20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87" coordorigin="0,0" coordsize="404,339">
                      <v:shape style="position:absolute;left:20;top:20;width:364;height:299" id="docshape88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spacing w:before="203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89" coordorigin="0,0" coordsize="404,339">
                      <v:shape style="position:absolute;left:20;top:20;width:364;height:299" id="docshape90" coordorigin="20,20" coordsize="364,299" path="m20,229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69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Children and Youth Development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Officer*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A68E2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1" coordorigin="0,0" coordsize="404,339">
                      <v:shape style="position:absolute;left:20;top:20;width:364;height:299" id="docshape9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9A68E2" w:rsidRDefault="00000000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3" coordorigin="0,0" coordsize="404,339">
                      <v:shape style="position:absolute;left:20;top:20;width:364;height:299" id="docshape9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175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General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Assembly/ Church House staff who undertake regulated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with children and youth (under </w:t>
            </w:r>
            <w:proofErr w:type="gramStart"/>
            <w:r>
              <w:rPr>
                <w:color w:val="231F20"/>
                <w:sz w:val="24"/>
              </w:rPr>
              <w:t>25)*</w:t>
            </w:r>
            <w:proofErr w:type="gramEnd"/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1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5" coordorigin="0,0" coordsize="404,339">
                      <v:shape style="position:absolute;left:20;top:20;width:364;height:299" id="docshape9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8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7" coordorigin="0,0" coordsize="404,339">
                      <v:shape style="position:absolute;left:20;top:20;width:364;height:299" id="docshape9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</w:tbl>
    <w:p w:rsidR="009A68E2" w:rsidRDefault="009A68E2">
      <w:pPr>
        <w:spacing w:line="249" w:lineRule="auto"/>
        <w:rPr>
          <w:sz w:val="24"/>
        </w:rPr>
        <w:sectPr w:rsidR="009A68E2">
          <w:pgSz w:w="11910" w:h="16840"/>
          <w:pgMar w:top="680" w:right="420" w:bottom="680" w:left="420" w:header="0" w:footer="495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073"/>
        <w:gridCol w:w="1167"/>
        <w:gridCol w:w="1035"/>
        <w:gridCol w:w="1177"/>
        <w:gridCol w:w="1120"/>
        <w:gridCol w:w="1148"/>
        <w:gridCol w:w="1365"/>
      </w:tblGrid>
      <w:tr w:rsidR="009A68E2">
        <w:trPr>
          <w:trHeight w:val="1316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0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19" w:right="424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 xml:space="preserve">Enhanced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barring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  <w:tc>
          <w:tcPr>
            <w:tcW w:w="2212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31" w:right="43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Enhanced without barring information</w:t>
            </w:r>
          </w:p>
        </w:tc>
        <w:tc>
          <w:tcPr>
            <w:tcW w:w="1120" w:type="dxa"/>
          </w:tcPr>
          <w:p w:rsidR="009A68E2" w:rsidRDefault="00000000">
            <w:pPr>
              <w:pStyle w:val="TableParagraph"/>
              <w:spacing w:before="19" w:line="249" w:lineRule="auto"/>
              <w:ind w:left="217" w:right="192" w:firstLine="2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Basic check</w:t>
            </w:r>
          </w:p>
        </w:tc>
        <w:tc>
          <w:tcPr>
            <w:tcW w:w="1148" w:type="dxa"/>
          </w:tcPr>
          <w:p w:rsidR="009A68E2" w:rsidRDefault="00000000">
            <w:pPr>
              <w:pStyle w:val="TableParagraph"/>
              <w:spacing w:before="19" w:line="249" w:lineRule="auto"/>
              <w:ind w:left="164" w:right="142" w:firstLine="247"/>
              <w:rPr>
                <w:b/>
                <w:sz w:val="24"/>
              </w:rPr>
            </w:pP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pacing w:val="-2"/>
                <w:sz w:val="24"/>
              </w:rPr>
              <w:t>checks</w: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186" w:right="169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 be </w:t>
            </w:r>
            <w:r>
              <w:rPr>
                <w:b/>
                <w:color w:val="231F20"/>
                <w:spacing w:val="-2"/>
                <w:sz w:val="24"/>
              </w:rPr>
              <w:t xml:space="preserve">actioned </w:t>
            </w:r>
            <w:r>
              <w:rPr>
                <w:b/>
                <w:color w:val="231F20"/>
                <w:spacing w:val="-6"/>
                <w:sz w:val="24"/>
              </w:rPr>
              <w:t>by</w:t>
            </w:r>
          </w:p>
        </w:tc>
      </w:tr>
      <w:tr w:rsidR="009A68E2">
        <w:trPr>
          <w:trHeight w:val="575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9A68E2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67" w:type="dxa"/>
          </w:tcPr>
          <w:p w:rsidR="009A68E2" w:rsidRDefault="00000000">
            <w:pPr>
              <w:pStyle w:val="TableParagraph"/>
              <w:spacing w:before="19"/>
              <w:ind w:left="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35" w:type="dxa"/>
          </w:tcPr>
          <w:p w:rsidR="009A68E2" w:rsidRDefault="00000000">
            <w:pPr>
              <w:pStyle w:val="TableParagraph"/>
              <w:spacing w:before="19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77" w:type="dxa"/>
          </w:tcPr>
          <w:p w:rsidR="009A68E2" w:rsidRDefault="00000000">
            <w:pPr>
              <w:pStyle w:val="TableParagraph"/>
              <w:spacing w:before="1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175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General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Assembly/ Church House staff working with children and youth (under 25), not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involving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regulated </w:t>
            </w:r>
            <w:r>
              <w:rPr>
                <w:color w:val="231F20"/>
                <w:spacing w:val="-2"/>
                <w:sz w:val="24"/>
              </w:rPr>
              <w:t>activity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99" coordorigin="0,0" coordsize="404,339">
                      <v:shape style="position:absolute;left:20;top:20;width:364;height:299" id="docshape10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22" w:after="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01" coordorigin="0,0" coordsize="404,339">
                      <v:shape style="position:absolute;left:20;top:20;width:364;height:299" id="docshape10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689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 w:right="45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Roles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adults at risk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319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Adults at risk workers (voluntary or paid), elders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pastoral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personal care visitors where the role includes direct feeding, physical care, assistance with financial matters, or driving </w:t>
            </w:r>
            <w:proofErr w:type="gramStart"/>
            <w:r>
              <w:rPr>
                <w:color w:val="231F20"/>
                <w:sz w:val="24"/>
              </w:rPr>
              <w:t>to</w:t>
            </w:r>
            <w:proofErr w:type="gramEnd"/>
            <w:r>
              <w:rPr>
                <w:color w:val="231F20"/>
                <w:sz w:val="24"/>
              </w:rPr>
              <w:t xml:space="preserve"> medical</w:t>
            </w:r>
          </w:p>
          <w:p w:rsidR="009A68E2" w:rsidRDefault="00000000">
            <w:pPr>
              <w:pStyle w:val="TableParagraph"/>
              <w:spacing w:line="288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care </w:t>
            </w:r>
            <w:r>
              <w:rPr>
                <w:color w:val="231F20"/>
                <w:spacing w:val="-2"/>
                <w:sz w:val="24"/>
              </w:rPr>
              <w:t>appointments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66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03" coordorigin="0,0" coordsize="404,339">
                      <v:shape style="position:absolute;left:20;top:20;width:364;height:299" id="docshape10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2906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63"/>
              <w:rPr>
                <w:sz w:val="24"/>
              </w:rPr>
            </w:pPr>
            <w:r>
              <w:rPr>
                <w:color w:val="231F20"/>
                <w:sz w:val="24"/>
              </w:rPr>
              <w:t>Adults at risk workers (voluntary or paid), elders and pastoral care visitors where the role does not include personal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care, assistance with finances or driving to medical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social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care </w:t>
            </w:r>
            <w:r>
              <w:rPr>
                <w:color w:val="231F20"/>
                <w:spacing w:val="-2"/>
                <w:sz w:val="24"/>
              </w:rPr>
              <w:t>appointments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57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05" coordorigin="0,0" coordsize="404,339">
                      <v:shape style="position:absolute;left:20;top:20;width:364;height:299" id="docshape10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1466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12"/>
              <w:rPr>
                <w:sz w:val="24"/>
              </w:rPr>
            </w:pPr>
            <w:r>
              <w:rPr>
                <w:color w:val="231F20"/>
                <w:sz w:val="24"/>
              </w:rPr>
              <w:t>General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Assembly/ Church House staff who undertake regulated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 adults at risk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117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07" coordorigin="0,0" coordsize="404,339">
                      <v:shape style="position:absolute;left:20;top:20;width:364;height:299" id="docshape10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  <w:tr w:rsidR="009A68E2">
        <w:trPr>
          <w:trHeight w:val="89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1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Administrative/ financial/practical roles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89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80" w:right="223"/>
              <w:jc w:val="both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Church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Administrators </w:t>
            </w:r>
            <w:r>
              <w:rPr>
                <w:color w:val="231F20"/>
                <w:sz w:val="24"/>
              </w:rPr>
              <w:t>(or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equivalent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working from a Church Office)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6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09" coordorigin="0,0" coordsize="404,339">
                      <v:shape style="position:absolute;left:20;top:20;width:364;height:299" id="docshape11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689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9" w:line="249" w:lineRule="auto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treasurers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or </w:t>
            </w:r>
            <w:r>
              <w:rPr>
                <w:color w:val="231F20"/>
                <w:spacing w:val="-2"/>
                <w:sz w:val="24"/>
              </w:rPr>
              <w:t>equivalent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A68E2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1" coordorigin="0,0" coordsize="404,339">
                      <v:shape style="position:absolute;left:20;top:20;width:364;height:299" id="docshape112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</w:tbl>
    <w:p w:rsidR="009A68E2" w:rsidRDefault="009A68E2">
      <w:pPr>
        <w:spacing w:line="249" w:lineRule="auto"/>
        <w:rPr>
          <w:sz w:val="24"/>
        </w:rPr>
        <w:sectPr w:rsidR="009A68E2">
          <w:type w:val="continuous"/>
          <w:pgSz w:w="11910" w:h="16840"/>
          <w:pgMar w:top="680" w:right="420" w:bottom="680" w:left="420" w:header="0" w:footer="495" w:gutter="0"/>
          <w:cols w:space="720"/>
        </w:sectPr>
      </w:pPr>
    </w:p>
    <w:tbl>
      <w:tblPr>
        <w:tblW w:w="0" w:type="auto"/>
        <w:tblInd w:w="1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073"/>
        <w:gridCol w:w="1167"/>
        <w:gridCol w:w="1035"/>
        <w:gridCol w:w="1177"/>
        <w:gridCol w:w="1120"/>
        <w:gridCol w:w="1148"/>
        <w:gridCol w:w="1365"/>
      </w:tblGrid>
      <w:tr w:rsidR="009A68E2">
        <w:trPr>
          <w:trHeight w:val="1316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0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322" w:right="3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 xml:space="preserve">Enhanced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barring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  <w:tc>
          <w:tcPr>
            <w:tcW w:w="2212" w:type="dxa"/>
            <w:gridSpan w:val="2"/>
          </w:tcPr>
          <w:p w:rsidR="009A68E2" w:rsidRDefault="00000000">
            <w:pPr>
              <w:pStyle w:val="TableParagraph"/>
              <w:spacing w:before="29" w:line="249" w:lineRule="auto"/>
              <w:ind w:left="431" w:right="438" w:hanging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Enhanced without barring information</w:t>
            </w:r>
          </w:p>
        </w:tc>
        <w:tc>
          <w:tcPr>
            <w:tcW w:w="1120" w:type="dxa"/>
          </w:tcPr>
          <w:p w:rsidR="009A68E2" w:rsidRDefault="00000000">
            <w:pPr>
              <w:pStyle w:val="TableParagraph"/>
              <w:spacing w:before="19" w:line="249" w:lineRule="auto"/>
              <w:ind w:left="217" w:right="192" w:firstLine="1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Basic check</w:t>
            </w:r>
          </w:p>
        </w:tc>
        <w:tc>
          <w:tcPr>
            <w:tcW w:w="1148" w:type="dxa"/>
          </w:tcPr>
          <w:p w:rsidR="009A68E2" w:rsidRDefault="00000000">
            <w:pPr>
              <w:pStyle w:val="TableParagraph"/>
              <w:spacing w:before="19" w:line="249" w:lineRule="auto"/>
              <w:ind w:left="165" w:right="141" w:firstLine="246"/>
              <w:rPr>
                <w:b/>
                <w:sz w:val="24"/>
              </w:rPr>
            </w:pP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pacing w:val="-2"/>
                <w:sz w:val="24"/>
              </w:rPr>
              <w:t>checks</w:t>
            </w: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 w:line="249" w:lineRule="auto"/>
              <w:ind w:left="186" w:right="16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To be </w:t>
            </w:r>
            <w:r>
              <w:rPr>
                <w:b/>
                <w:color w:val="231F20"/>
                <w:spacing w:val="-2"/>
                <w:sz w:val="24"/>
              </w:rPr>
              <w:t xml:space="preserve">actioned </w:t>
            </w:r>
            <w:r>
              <w:rPr>
                <w:b/>
                <w:color w:val="231F20"/>
                <w:spacing w:val="-6"/>
                <w:sz w:val="24"/>
              </w:rPr>
              <w:t>by</w:t>
            </w:r>
          </w:p>
        </w:tc>
      </w:tr>
      <w:tr w:rsidR="009A68E2">
        <w:trPr>
          <w:trHeight w:val="575"/>
        </w:trPr>
        <w:tc>
          <w:tcPr>
            <w:tcW w:w="2686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 w:rsidR="009A68E2" w:rsidRDefault="00000000">
            <w:pPr>
              <w:pStyle w:val="TableParagraph"/>
              <w:spacing w:before="19"/>
              <w:ind w:left="162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67" w:type="dxa"/>
          </w:tcPr>
          <w:p w:rsidR="009A68E2" w:rsidRDefault="00000000">
            <w:pPr>
              <w:pStyle w:val="TableParagraph"/>
              <w:spacing w:before="19"/>
              <w:ind w:left="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035" w:type="dxa"/>
          </w:tcPr>
          <w:p w:rsidR="009A68E2" w:rsidRDefault="00000000">
            <w:pPr>
              <w:pStyle w:val="TableParagraph"/>
              <w:spacing w:before="19"/>
              <w:ind w:left="14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Adults</w:t>
            </w:r>
          </w:p>
        </w:tc>
        <w:tc>
          <w:tcPr>
            <w:tcW w:w="1177" w:type="dxa"/>
          </w:tcPr>
          <w:p w:rsidR="009A68E2" w:rsidRDefault="00000000">
            <w:pPr>
              <w:pStyle w:val="TableParagraph"/>
              <w:spacing w:before="1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Children</w:t>
            </w: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8E2">
        <w:trPr>
          <w:trHeight w:val="602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2" w:line="290" w:lineRule="atLeas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Church caretaker and cleaners or </w:t>
            </w:r>
            <w:r>
              <w:rPr>
                <w:color w:val="231F20"/>
                <w:spacing w:val="-2"/>
                <w:sz w:val="24"/>
              </w:rPr>
              <w:t>equivalent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7" w:after="1"/>
              <w:rPr>
                <w:b/>
                <w:sz w:val="12"/>
              </w:rPr>
            </w:pPr>
          </w:p>
          <w:p w:rsidR="009A68E2" w:rsidRDefault="00000000">
            <w:pPr>
              <w:pStyle w:val="TableParagraph"/>
              <w:ind w:left="3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3" coordorigin="0,0" coordsize="404,339">
                      <v:shape style="position:absolute;left:20;top:20;width:364;height:299" id="docshape114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2" w:line="290" w:lineRule="atLeast"/>
              <w:ind w:left="77" w:right="53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Local church</w:t>
            </w:r>
          </w:p>
        </w:tc>
      </w:tr>
      <w:tr w:rsidR="009A68E2">
        <w:trPr>
          <w:trHeight w:val="89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79" w:right="53"/>
              <w:rPr>
                <w:sz w:val="24"/>
              </w:rPr>
            </w:pPr>
            <w:r>
              <w:rPr>
                <w:color w:val="231F20"/>
                <w:sz w:val="24"/>
              </w:rPr>
              <w:t>Synod treasurers/ Synod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Finance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Officer or equivalent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58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5" coordorigin="0,0" coordsize="404,339">
                      <v:shape style="position:absolute;left:20;top:20;width:364;height:299" id="docshape116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  <w:tr w:rsidR="009A68E2">
        <w:trPr>
          <w:trHeight w:val="1754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5" w:line="280" w:lineRule="atLeas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Synod administrator/ PA/Office manager/ Admin Assistant or equivalent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whose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role involves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safeguarding </w:t>
            </w:r>
            <w:r>
              <w:rPr>
                <w:color w:val="231F20"/>
                <w:spacing w:val="-2"/>
                <w:sz w:val="24"/>
              </w:rPr>
              <w:t>administration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rPr>
                <w:b/>
                <w:sz w:val="20"/>
              </w:rPr>
            </w:pPr>
          </w:p>
          <w:p w:rsidR="009A68E2" w:rsidRDefault="009A68E2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7" coordorigin="0,0" coordsize="404,339">
                      <v:shape style="position:absolute;left:20;top:20;width:364;height:299" id="docshape118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19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Synod</w:t>
            </w:r>
          </w:p>
        </w:tc>
      </w:tr>
      <w:tr w:rsidR="009A68E2">
        <w:trPr>
          <w:trHeight w:val="890"/>
        </w:trPr>
        <w:tc>
          <w:tcPr>
            <w:tcW w:w="2686" w:type="dxa"/>
          </w:tcPr>
          <w:p w:rsidR="009A68E2" w:rsidRDefault="00000000">
            <w:pPr>
              <w:pStyle w:val="TableParagraph"/>
              <w:spacing w:before="16" w:line="280" w:lineRule="atLeast"/>
              <w:ind w:left="79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Safeguarding Administrative</w:t>
            </w:r>
            <w:r>
              <w:rPr>
                <w:color w:val="231F20"/>
                <w:spacing w:val="-1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Assistant </w:t>
            </w:r>
            <w:r>
              <w:rPr>
                <w:color w:val="231F20"/>
                <w:sz w:val="24"/>
              </w:rPr>
              <w:t>(Church House)</w:t>
            </w:r>
          </w:p>
        </w:tc>
        <w:tc>
          <w:tcPr>
            <w:tcW w:w="1073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7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0" w:type="dxa"/>
          </w:tcPr>
          <w:p w:rsidR="009A68E2" w:rsidRDefault="009A68E2">
            <w:pPr>
              <w:pStyle w:val="TableParagraph"/>
              <w:spacing w:before="51"/>
              <w:rPr>
                <w:b/>
                <w:sz w:val="20"/>
              </w:rPr>
            </w:pPr>
          </w:p>
          <w:p w:rsidR="009A68E2" w:rsidRDefault="00000000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6540" cy="215265"/>
                      <wp:effectExtent l="19050" t="9525" r="10160" b="13335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215265"/>
                                <a:chOff x="0" y="0"/>
                                <a:chExt cx="256540" cy="21526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2700" y="12700"/>
                                  <a:ext cx="231140" cy="189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140" h="189865">
                                      <a:moveTo>
                                        <a:pt x="0" y="133032"/>
                                      </a:moveTo>
                                      <a:lnTo>
                                        <a:pt x="41986" y="189318"/>
                                      </a:lnTo>
                                      <a:lnTo>
                                        <a:pt x="230911" y="0"/>
                                      </a:lnTo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0.2pt;height:16.95pt;mso-position-horizontal-relative:char;mso-position-vertical-relative:line" id="docshapegroup119" coordorigin="0,0" coordsize="404,339">
                      <v:shape style="position:absolute;left:20;top:20;width:364;height:299" id="docshape120" coordorigin="20,20" coordsize="364,299" path="m20,230l86,318,384,20e" filled="false" stroked="true" strokeweight="2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1148" w:type="dxa"/>
          </w:tcPr>
          <w:p w:rsidR="009A68E2" w:rsidRDefault="009A68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9A68E2" w:rsidRDefault="00000000">
            <w:pPr>
              <w:pStyle w:val="TableParagraph"/>
              <w:spacing w:before="20" w:line="249" w:lineRule="auto"/>
              <w:ind w:left="7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Ministries office</w:t>
            </w:r>
          </w:p>
        </w:tc>
      </w:tr>
    </w:tbl>
    <w:p w:rsidR="009A68E2" w:rsidRDefault="009A68E2">
      <w:pPr>
        <w:pStyle w:val="BodyText"/>
        <w:spacing w:before="93"/>
        <w:rPr>
          <w:b/>
        </w:rPr>
      </w:pPr>
    </w:p>
    <w:p w:rsidR="009A68E2" w:rsidRDefault="00000000">
      <w:pPr>
        <w:pStyle w:val="BodyText"/>
        <w:spacing w:before="1"/>
        <w:ind w:left="300"/>
      </w:pPr>
      <w:r>
        <w:rPr>
          <w:color w:val="231F20"/>
        </w:rPr>
        <w:t>Checks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roles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aged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over.</w:t>
      </w:r>
    </w:p>
    <w:p w:rsidR="009A68E2" w:rsidRDefault="009A68E2">
      <w:pPr>
        <w:pStyle w:val="BodyText"/>
        <w:spacing w:before="23"/>
      </w:pPr>
    </w:p>
    <w:p w:rsidR="009A68E2" w:rsidRDefault="00000000">
      <w:pPr>
        <w:pStyle w:val="BodyText"/>
        <w:spacing w:before="1" w:line="249" w:lineRule="auto"/>
        <w:ind w:left="300" w:right="584"/>
      </w:pPr>
      <w:r>
        <w:rPr>
          <w:color w:val="231F20"/>
        </w:rPr>
        <w:t>On occasion there may be a role within URC not mentioned above but falling within the criteria of Regulated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Activity as defined by the Safeguarding Vulnerable Groups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 2006 amended by the Protection of Freedoms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Act 2012. In these </w:t>
      </w:r>
      <w:proofErr w:type="gramStart"/>
      <w:r>
        <w:rPr>
          <w:color w:val="231F20"/>
        </w:rPr>
        <w:t>instances</w:t>
      </w:r>
      <w:proofErr w:type="gramEnd"/>
      <w:r>
        <w:rPr>
          <w:color w:val="231F20"/>
        </w:rPr>
        <w:t xml:space="preserve"> please liaise initially with your Synod Safeguarding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Officer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determine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actioned by.</w:t>
      </w:r>
    </w:p>
    <w:p w:rsidR="009A68E2" w:rsidRDefault="009A68E2">
      <w:pPr>
        <w:pStyle w:val="BodyText"/>
        <w:spacing w:before="16"/>
      </w:pPr>
    </w:p>
    <w:p w:rsidR="009A68E2" w:rsidRDefault="00000000">
      <w:pPr>
        <w:pStyle w:val="BodyText"/>
        <w:spacing w:before="1" w:line="249" w:lineRule="auto"/>
        <w:ind w:left="300" w:right="584"/>
      </w:pPr>
      <w:r>
        <w:rPr>
          <w:color w:val="231F20"/>
        </w:rPr>
        <w:t>*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adult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carrying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regulated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activity with those aged 18 and over.</w:t>
      </w:r>
    </w:p>
    <w:p w:rsidR="009A68E2" w:rsidRDefault="009A68E2">
      <w:pPr>
        <w:pStyle w:val="BodyText"/>
        <w:spacing w:before="13"/>
      </w:pPr>
    </w:p>
    <w:p w:rsidR="009A68E2" w:rsidRDefault="00000000">
      <w:pPr>
        <w:pStyle w:val="BodyText"/>
        <w:spacing w:before="1" w:line="249" w:lineRule="auto"/>
        <w:ind w:left="300" w:right="124"/>
      </w:pPr>
      <w:r>
        <w:rPr>
          <w:color w:val="231F20"/>
        </w:rPr>
        <w:t>**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Authorised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Elders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practice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Reformed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Church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authorise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elders and lay preachers occasionally to preside at the sacraments of communion and baptism.</w:t>
      </w:r>
    </w:p>
    <w:sectPr w:rsidR="009A68E2">
      <w:type w:val="continuous"/>
      <w:pgSz w:w="11910" w:h="16840"/>
      <w:pgMar w:top="680" w:right="420" w:bottom="680" w:left="420" w:header="0" w:footer="4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5919" w:rsidRDefault="00705919">
      <w:r>
        <w:separator/>
      </w:r>
    </w:p>
  </w:endnote>
  <w:endnote w:type="continuationSeparator" w:id="0">
    <w:p w:rsidR="00705919" w:rsidRDefault="0070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68E2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08064" behindDoc="1" locked="0" layoutInCell="1" allowOverlap="1">
          <wp:simplePos x="0" y="0"/>
          <wp:positionH relativeFrom="page">
            <wp:posOffset>2337352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808576" behindDoc="1" locked="0" layoutInCell="1" allowOverlap="1">
          <wp:simplePos x="0" y="0"/>
          <wp:positionH relativeFrom="page">
            <wp:posOffset>5083302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809088" behindDoc="1" locked="0" layoutInCell="1" allowOverlap="1">
              <wp:simplePos x="0" y="0"/>
              <wp:positionH relativeFrom="page">
                <wp:posOffset>2597971</wp:posOffset>
              </wp:positionH>
              <wp:positionV relativeFrom="page">
                <wp:posOffset>10238290</wp:posOffset>
              </wp:positionV>
              <wp:extent cx="236474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47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8E2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S3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564697pt;margin-top:806.164612pt;width:186.2pt;height:15.45pt;mso-position-horizontal-relative:page;mso-position-vertical-relative:page;z-index:-1650739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0"/>
                        <w:w w:val="15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S3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80960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10249090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68E2" w:rsidRDefault="00000000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color w:val="00AEE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AEE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3pt;margin-top:807.015015pt;width:13.7pt;height:15.45pt;mso-position-horizontal-relative:page;mso-position-vertical-relative:page;z-index:-16506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color w:val="00AEEF"/>
                        <w:spacing w:val="-10"/>
                      </w:rPr>
                      <w:fldChar w:fldCharType="begin"/>
                    </w:r>
                    <w:r>
                      <w:rPr>
                        <w:color w:val="00AEEF"/>
                        <w:spacing w:val="-10"/>
                      </w:rPr>
                      <w:instrText> PAGE </w:instrText>
                    </w:r>
                    <w:r>
                      <w:rPr>
                        <w:color w:val="00AEEF"/>
                        <w:spacing w:val="-10"/>
                      </w:rPr>
                      <w:fldChar w:fldCharType="separate"/>
                    </w:r>
                    <w:r>
                      <w:rPr>
                        <w:color w:val="00AEEF"/>
                        <w:spacing w:val="-10"/>
                      </w:rPr>
                      <w:t>1</w:t>
                    </w:r>
                    <w:r>
                      <w:rPr>
                        <w:color w:val="00AEEF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5919" w:rsidRDefault="00705919">
      <w:r>
        <w:separator/>
      </w:r>
    </w:p>
  </w:footnote>
  <w:footnote w:type="continuationSeparator" w:id="0">
    <w:p w:rsidR="00705919" w:rsidRDefault="0070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68E2"/>
    <w:rsid w:val="00705919"/>
    <w:rsid w:val="009A68E2"/>
    <w:rsid w:val="00F3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6CD2359-DAE9-DB44-BA6F-E632B2AE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urc.org.uk/urc-ministries/active-ministers-policy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Props1.xml><?xml version="1.0" encoding="utf-8"?>
<ds:datastoreItem xmlns:ds="http://schemas.openxmlformats.org/officeDocument/2006/customXml" ds:itemID="{0E5B119D-DBDC-418E-908F-1093C45B8F26}"/>
</file>

<file path=customXml/itemProps2.xml><?xml version="1.0" encoding="utf-8"?>
<ds:datastoreItem xmlns:ds="http://schemas.openxmlformats.org/officeDocument/2006/customXml" ds:itemID="{5ECDCCF5-6A79-49D5-B6A8-9AA9E2CEB4D4}"/>
</file>

<file path=customXml/itemProps3.xml><?xml version="1.0" encoding="utf-8"?>
<ds:datastoreItem xmlns:ds="http://schemas.openxmlformats.org/officeDocument/2006/customXml" ds:itemID="{1428A61E-0342-4FCF-B808-BDA8E8E9A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2025-04-15T15:25:00Z</dcterms:created>
  <dcterms:modified xsi:type="dcterms:W3CDTF">2025-04-15T15:25:00Z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</Properties>
</file>